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EFCE8">
      <w:pPr>
        <w:snapToGrid w:val="0"/>
        <w:spacing w:line="400" w:lineRule="exact"/>
        <w:jc w:val="center"/>
        <w:rPr>
          <w:rFonts w:hint="eastAsia" w:ascii="宋体" w:hAnsi="宋体" w:cs="宋体"/>
          <w:b/>
          <w:color w:val="auto"/>
          <w:sz w:val="32"/>
          <w:highlight w:val="none"/>
        </w:rPr>
      </w:pPr>
      <w:bookmarkStart w:id="2" w:name="_GoBack"/>
      <w:r>
        <w:rPr>
          <w:rFonts w:hint="eastAsia" w:ascii="宋体" w:hAnsi="宋体" w:cs="宋体"/>
          <w:b/>
          <w:color w:val="auto"/>
          <w:sz w:val="32"/>
          <w:highlight w:val="none"/>
        </w:rPr>
        <w:t>采购需求</w:t>
      </w:r>
    </w:p>
    <w:p w14:paraId="56D59F4B">
      <w:pPr>
        <w:pStyle w:val="5"/>
        <w:snapToGrid w:val="0"/>
        <w:spacing w:line="360" w:lineRule="exact"/>
        <w:rPr>
          <w:rFonts w:hint="eastAsia" w:hAnsi="宋体" w:cs="宋体"/>
          <w:b/>
          <w:bCs/>
          <w:color w:val="auto"/>
          <w:sz w:val="22"/>
          <w:highlight w:val="none"/>
        </w:rPr>
      </w:pPr>
      <w:r>
        <w:rPr>
          <w:rFonts w:hint="eastAsia" w:hAnsi="宋体" w:cs="宋体"/>
          <w:b/>
          <w:bCs/>
          <w:color w:val="auto"/>
          <w:sz w:val="22"/>
          <w:highlight w:val="none"/>
        </w:rPr>
        <w:t>一.采购清单</w:t>
      </w:r>
    </w:p>
    <w:tbl>
      <w:tblPr>
        <w:tblStyle w:val="7"/>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3400"/>
        <w:gridCol w:w="1612"/>
        <w:gridCol w:w="1863"/>
        <w:gridCol w:w="1232"/>
      </w:tblGrid>
      <w:tr w14:paraId="5DAC7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4" w:type="dxa"/>
            <w:noWrap w:val="0"/>
            <w:vAlign w:val="center"/>
          </w:tcPr>
          <w:p w14:paraId="12B6F253">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序号</w:t>
            </w:r>
          </w:p>
        </w:tc>
        <w:tc>
          <w:tcPr>
            <w:tcW w:w="3400" w:type="dxa"/>
            <w:noWrap w:val="0"/>
            <w:vAlign w:val="center"/>
          </w:tcPr>
          <w:p w14:paraId="7E6ADF54">
            <w:pPr>
              <w:spacing w:line="360" w:lineRule="exact"/>
              <w:jc w:val="center"/>
              <w:rPr>
                <w:rFonts w:ascii="宋体" w:hAnsi="宋体" w:cs="宋体"/>
                <w:color w:val="auto"/>
                <w:kern w:val="0"/>
                <w:sz w:val="22"/>
                <w:highlight w:val="none"/>
                <w:lang w:val="zh-CN"/>
              </w:rPr>
            </w:pPr>
            <w:r>
              <w:rPr>
                <w:rFonts w:hint="eastAsia" w:ascii="宋体" w:hAnsi="宋体" w:cs="宋体"/>
                <w:color w:val="auto"/>
                <w:sz w:val="22"/>
                <w:highlight w:val="none"/>
              </w:rPr>
              <w:t>项目内容</w:t>
            </w:r>
          </w:p>
        </w:tc>
        <w:tc>
          <w:tcPr>
            <w:tcW w:w="1612" w:type="dxa"/>
            <w:noWrap w:val="0"/>
            <w:vAlign w:val="center"/>
          </w:tcPr>
          <w:p w14:paraId="55021042">
            <w:pPr>
              <w:spacing w:line="370" w:lineRule="exact"/>
              <w:jc w:val="center"/>
              <w:rPr>
                <w:rFonts w:hint="eastAsia" w:ascii="宋体" w:hAnsi="宋体" w:cs="宋体"/>
                <w:color w:val="auto"/>
                <w:kern w:val="0"/>
                <w:sz w:val="22"/>
                <w:highlight w:val="none"/>
                <w:lang w:val="zh-CN"/>
              </w:rPr>
            </w:pPr>
            <w:r>
              <w:rPr>
                <w:rFonts w:hint="eastAsia" w:ascii="宋体" w:hAnsi="宋体" w:cs="宋体"/>
                <w:color w:val="auto"/>
                <w:sz w:val="22"/>
                <w:highlight w:val="none"/>
              </w:rPr>
              <w:t>数量</w:t>
            </w:r>
          </w:p>
        </w:tc>
        <w:tc>
          <w:tcPr>
            <w:tcW w:w="1863" w:type="dxa"/>
            <w:noWrap w:val="0"/>
            <w:vAlign w:val="center"/>
          </w:tcPr>
          <w:p w14:paraId="4F760CFB">
            <w:pPr>
              <w:spacing w:line="370" w:lineRule="exact"/>
              <w:jc w:val="center"/>
              <w:rPr>
                <w:rFonts w:hint="eastAsia" w:ascii="宋体" w:hAnsi="宋体" w:cs="宋体"/>
                <w:color w:val="auto"/>
                <w:kern w:val="0"/>
                <w:sz w:val="22"/>
                <w:highlight w:val="none"/>
                <w:lang w:val="zh-CN"/>
              </w:rPr>
            </w:pPr>
            <w:r>
              <w:rPr>
                <w:rFonts w:hint="eastAsia" w:ascii="宋体" w:hAnsi="宋体" w:cs="宋体"/>
                <w:color w:val="auto"/>
                <w:sz w:val="22"/>
                <w:highlight w:val="none"/>
              </w:rPr>
              <w:t>预算金额（元）</w:t>
            </w:r>
          </w:p>
        </w:tc>
        <w:tc>
          <w:tcPr>
            <w:tcW w:w="1232" w:type="dxa"/>
            <w:noWrap w:val="0"/>
            <w:vAlign w:val="center"/>
          </w:tcPr>
          <w:p w14:paraId="0C81F3C0">
            <w:pPr>
              <w:spacing w:line="370" w:lineRule="exact"/>
              <w:jc w:val="center"/>
              <w:rPr>
                <w:rFonts w:hint="eastAsia" w:ascii="宋体" w:hAnsi="宋体" w:cs="宋体"/>
                <w:color w:val="auto"/>
                <w:sz w:val="22"/>
                <w:highlight w:val="none"/>
                <w:u w:val="none" w:color="000000"/>
                <w:lang w:val="zh-CN"/>
              </w:rPr>
            </w:pPr>
            <w:r>
              <w:rPr>
                <w:rFonts w:hint="eastAsia" w:ascii="宋体" w:hAnsi="宋体" w:cs="宋体"/>
                <w:color w:val="auto"/>
                <w:sz w:val="22"/>
                <w:highlight w:val="none"/>
                <w:u w:val="none" w:color="000000"/>
              </w:rPr>
              <w:t>备注</w:t>
            </w:r>
          </w:p>
        </w:tc>
      </w:tr>
      <w:tr w14:paraId="7764E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4" w:type="dxa"/>
            <w:noWrap w:val="0"/>
            <w:vAlign w:val="center"/>
          </w:tcPr>
          <w:p w14:paraId="4FEC7A5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3400" w:type="dxa"/>
            <w:noWrap w:val="0"/>
            <w:vAlign w:val="center"/>
          </w:tcPr>
          <w:p w14:paraId="726CA0A7">
            <w:pPr>
              <w:pStyle w:val="9"/>
              <w:widowControl w:val="0"/>
              <w:snapToGrid w:val="0"/>
              <w:spacing w:line="360" w:lineRule="exact"/>
              <w:ind w:firstLine="0"/>
              <w:jc w:val="center"/>
              <w:rPr>
                <w:rFonts w:hint="eastAsia" w:ascii="宋体" w:hAnsi="宋体" w:cs="宋体"/>
                <w:b w:val="0"/>
                <w:color w:val="auto"/>
                <w:sz w:val="22"/>
                <w:highlight w:val="none"/>
              </w:rPr>
            </w:pPr>
            <w:r>
              <w:rPr>
                <w:rFonts w:hint="eastAsia" w:ascii="宋体" w:hAnsi="宋体" w:cs="宋体"/>
                <w:b w:val="0"/>
                <w:color w:val="auto"/>
                <w:sz w:val="22"/>
                <w:highlight w:val="none"/>
              </w:rPr>
              <w:t>电教办公设备维护外包及打印耗材</w:t>
            </w:r>
          </w:p>
        </w:tc>
        <w:tc>
          <w:tcPr>
            <w:tcW w:w="1612" w:type="dxa"/>
            <w:noWrap w:val="0"/>
            <w:vAlign w:val="center"/>
          </w:tcPr>
          <w:p w14:paraId="79C82808">
            <w:pPr>
              <w:widowControl/>
              <w:jc w:val="center"/>
              <w:textAlignment w:val="center"/>
              <w:rPr>
                <w:rFonts w:hint="eastAsia" w:ascii="宋体" w:hAnsi="宋体" w:cs="宋体"/>
                <w:color w:val="auto"/>
                <w:sz w:val="22"/>
                <w:highlight w:val="none"/>
              </w:rPr>
            </w:pPr>
            <w:r>
              <w:rPr>
                <w:rFonts w:hint="eastAsia" w:ascii="宋体" w:hAnsi="宋体" w:cs="宋体"/>
                <w:color w:val="auto"/>
                <w:sz w:val="22"/>
                <w:highlight w:val="none"/>
              </w:rPr>
              <w:t>1批</w:t>
            </w:r>
          </w:p>
        </w:tc>
        <w:tc>
          <w:tcPr>
            <w:tcW w:w="1863" w:type="dxa"/>
            <w:noWrap w:val="0"/>
            <w:vAlign w:val="center"/>
          </w:tcPr>
          <w:p w14:paraId="5971ABAC">
            <w:pPr>
              <w:widowControl/>
              <w:jc w:val="center"/>
              <w:textAlignment w:val="center"/>
              <w:rPr>
                <w:rFonts w:hint="eastAsia" w:ascii="宋体" w:hAnsi="宋体" w:cs="宋体"/>
                <w:color w:val="auto"/>
                <w:sz w:val="22"/>
                <w:highlight w:val="none"/>
              </w:rPr>
            </w:pPr>
            <w:r>
              <w:rPr>
                <w:rFonts w:hint="eastAsia" w:ascii="宋体" w:hAnsi="宋体" w:cs="宋体"/>
                <w:color w:val="auto"/>
                <w:sz w:val="22"/>
                <w:highlight w:val="none"/>
              </w:rPr>
              <w:t>677000.00</w:t>
            </w:r>
          </w:p>
        </w:tc>
        <w:tc>
          <w:tcPr>
            <w:tcW w:w="1232" w:type="dxa"/>
            <w:noWrap w:val="0"/>
            <w:vAlign w:val="center"/>
          </w:tcPr>
          <w:p w14:paraId="32BC7D65">
            <w:pPr>
              <w:widowControl/>
              <w:jc w:val="center"/>
              <w:textAlignment w:val="center"/>
              <w:rPr>
                <w:rFonts w:hint="eastAsia" w:ascii="宋体" w:hAnsi="宋体" w:cs="宋体"/>
                <w:color w:val="auto"/>
                <w:sz w:val="22"/>
                <w:highlight w:val="none"/>
                <w:u w:val="none" w:color="000000"/>
              </w:rPr>
            </w:pPr>
          </w:p>
        </w:tc>
      </w:tr>
    </w:tbl>
    <w:p w14:paraId="7315A76C">
      <w:pPr>
        <w:snapToGrid w:val="0"/>
        <w:spacing w:line="360" w:lineRule="exact"/>
        <w:rPr>
          <w:rFonts w:hint="eastAsia" w:ascii="宋体" w:hAnsi="宋体" w:cs="宋体"/>
          <w:b/>
          <w:bCs/>
          <w:color w:val="auto"/>
          <w:spacing w:val="-6"/>
          <w:sz w:val="22"/>
          <w:highlight w:val="none"/>
        </w:rPr>
      </w:pPr>
      <w:r>
        <w:rPr>
          <w:rFonts w:hint="eastAsia" w:ascii="宋体" w:hAnsi="宋体" w:cs="宋体"/>
          <w:b/>
          <w:bCs/>
          <w:color w:val="auto"/>
          <w:sz w:val="22"/>
          <w:highlight w:val="none"/>
        </w:rPr>
        <w:t>二.</w:t>
      </w:r>
      <w:r>
        <w:rPr>
          <w:rFonts w:hint="eastAsia" w:ascii="宋体" w:hAnsi="宋体" w:cs="宋体"/>
          <w:b/>
          <w:bCs/>
          <w:color w:val="auto"/>
          <w:spacing w:val="-6"/>
          <w:sz w:val="22"/>
          <w:highlight w:val="none"/>
        </w:rPr>
        <w:t>商务要求（技术要求里另有注明的以技术要求为准）</w:t>
      </w:r>
    </w:p>
    <w:tbl>
      <w:tblPr>
        <w:tblStyle w:val="7"/>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7696"/>
      </w:tblGrid>
      <w:tr w14:paraId="6584C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2" w:type="dxa"/>
            <w:noWrap w:val="0"/>
            <w:vAlign w:val="center"/>
          </w:tcPr>
          <w:p w14:paraId="2EA50AB8">
            <w:pPr>
              <w:spacing w:line="360" w:lineRule="exact"/>
              <w:jc w:val="center"/>
              <w:rPr>
                <w:rFonts w:ascii="宋体" w:hAnsi="宋体" w:cs="宋体"/>
                <w:b/>
                <w:bCs/>
                <w:color w:val="auto"/>
                <w:sz w:val="22"/>
                <w:highlight w:val="none"/>
              </w:rPr>
            </w:pPr>
            <w:r>
              <w:rPr>
                <w:rFonts w:hint="eastAsia" w:ascii="宋体" w:hAnsi="宋体" w:cs="宋体"/>
                <w:color w:val="auto"/>
                <w:sz w:val="22"/>
                <w:highlight w:val="none"/>
                <w:u w:val="single"/>
              </w:rPr>
              <w:t>▲</w:t>
            </w:r>
            <w:r>
              <w:rPr>
                <w:rFonts w:hint="eastAsia" w:ascii="宋体" w:hAnsi="宋体" w:cs="宋体"/>
                <w:b/>
                <w:bCs/>
                <w:color w:val="auto"/>
                <w:sz w:val="22"/>
                <w:highlight w:val="none"/>
                <w:u w:val="single"/>
              </w:rPr>
              <w:t>支付方式</w:t>
            </w:r>
          </w:p>
        </w:tc>
        <w:tc>
          <w:tcPr>
            <w:tcW w:w="7696" w:type="dxa"/>
            <w:noWrap w:val="0"/>
            <w:vAlign w:val="center"/>
          </w:tcPr>
          <w:p w14:paraId="151296C5">
            <w:pPr>
              <w:adjustRightInd w:val="0"/>
              <w:snapToGrid w:val="0"/>
              <w:spacing w:line="360" w:lineRule="exact"/>
              <w:rPr>
                <w:rFonts w:hint="eastAsia" w:ascii="宋体" w:hAnsi="宋体" w:cs="宋体"/>
                <w:color w:val="auto"/>
                <w:sz w:val="22"/>
                <w:highlight w:val="none"/>
                <w:u w:val="single"/>
              </w:rPr>
            </w:pPr>
            <w:r>
              <w:rPr>
                <w:rFonts w:hint="eastAsia" w:ascii="宋体" w:hAnsi="宋体" w:cs="宋体"/>
                <w:color w:val="auto"/>
                <w:sz w:val="22"/>
                <w:highlight w:val="none"/>
                <w:u w:val="single"/>
                <w:lang w:val="en-US" w:eastAsia="zh-CN"/>
              </w:rPr>
              <w:t>1</w:t>
            </w:r>
            <w:r>
              <w:rPr>
                <w:rFonts w:hint="eastAsia" w:ascii="宋体" w:hAnsi="宋体" w:cs="宋体"/>
                <w:color w:val="auto"/>
                <w:sz w:val="22"/>
                <w:highlight w:val="none"/>
                <w:u w:val="single"/>
              </w:rPr>
              <w:t>.电教办公设备维护外包：合同签定后，</w:t>
            </w:r>
            <w:r>
              <w:rPr>
                <w:rFonts w:hint="eastAsia" w:ascii="宋体" w:hAnsi="宋体" w:cs="宋体"/>
                <w:color w:val="auto"/>
                <w:sz w:val="22"/>
                <w:highlight w:val="none"/>
                <w:u w:val="single"/>
              </w:rPr>
              <w:t>先支付</w:t>
            </w:r>
            <w:r>
              <w:rPr>
                <w:rFonts w:hint="eastAsia" w:ascii="宋体" w:hAnsi="宋体" w:cs="宋体"/>
                <w:color w:val="auto"/>
                <w:sz w:val="22"/>
                <w:highlight w:val="none"/>
                <w:u w:val="single"/>
                <w:lang w:eastAsia="zh-CN"/>
              </w:rPr>
              <w:t>该项服务合同金额</w:t>
            </w:r>
            <w:r>
              <w:rPr>
                <w:rFonts w:hint="eastAsia" w:ascii="宋体" w:hAnsi="宋体" w:cs="宋体"/>
                <w:color w:val="auto"/>
                <w:sz w:val="22"/>
                <w:highlight w:val="none"/>
                <w:u w:val="single"/>
              </w:rPr>
              <w:t>的40%给中标人，合同剩余金额按考核得分每季支付费用（附考核标准，详见</w:t>
            </w:r>
            <w:r>
              <w:rPr>
                <w:rFonts w:hint="eastAsia" w:ascii="宋体" w:hAnsi="宋体" w:cs="宋体"/>
                <w:color w:val="auto"/>
                <w:sz w:val="22"/>
                <w:highlight w:val="none"/>
                <w:u w:val="single"/>
                <w:lang w:eastAsia="zh-CN"/>
              </w:rPr>
              <w:t>电教维保季度</w:t>
            </w:r>
            <w:r>
              <w:rPr>
                <w:rFonts w:hint="eastAsia" w:ascii="宋体" w:hAnsi="宋体" w:cs="宋体"/>
                <w:color w:val="auto"/>
                <w:sz w:val="22"/>
                <w:highlight w:val="none"/>
                <w:u w:val="single"/>
              </w:rPr>
              <w:t>绩效考核），中标人开始投入营运起计费，每满营运一个季度后</w:t>
            </w:r>
            <w:r>
              <w:rPr>
                <w:rFonts w:hint="eastAsia" w:ascii="宋体" w:hAnsi="宋体" w:cs="宋体"/>
                <w:color w:val="auto"/>
                <w:sz w:val="22"/>
                <w:highlight w:val="none"/>
                <w:u w:val="single"/>
                <w:lang w:val="en-US" w:eastAsia="zh-CN"/>
              </w:rPr>
              <w:t>7</w:t>
            </w:r>
            <w:r>
              <w:rPr>
                <w:rFonts w:hint="eastAsia" w:ascii="宋体" w:hAnsi="宋体" w:cs="宋体"/>
                <w:color w:val="auto"/>
                <w:sz w:val="22"/>
                <w:highlight w:val="none"/>
                <w:u w:val="single"/>
              </w:rPr>
              <w:t>个工作日内付款（实际服务月份如不足3个月（一个季度）的按实际服务月份（单月费用金额按年度费用除以12月计算）进行支付）；</w:t>
            </w:r>
          </w:p>
          <w:p w14:paraId="0C58EB8E">
            <w:pPr>
              <w:spacing w:line="360" w:lineRule="exact"/>
              <w:rPr>
                <w:rFonts w:ascii="宋体" w:hAnsi="宋体" w:cs="宋体"/>
                <w:color w:val="auto"/>
                <w:sz w:val="22"/>
                <w:highlight w:val="none"/>
                <w:u w:val="single"/>
              </w:rPr>
            </w:pPr>
            <w:r>
              <w:rPr>
                <w:rFonts w:hint="eastAsia" w:ascii="宋体" w:hAnsi="宋体" w:cs="宋体"/>
                <w:color w:val="auto"/>
                <w:sz w:val="22"/>
                <w:highlight w:val="none"/>
                <w:u w:val="single"/>
                <w:lang w:val="en-US" w:eastAsia="zh-CN"/>
              </w:rPr>
              <w:t>2</w:t>
            </w:r>
            <w:r>
              <w:rPr>
                <w:rFonts w:hint="eastAsia" w:ascii="宋体" w:hAnsi="宋体" w:cs="宋体"/>
                <w:color w:val="auto"/>
                <w:sz w:val="22"/>
                <w:highlight w:val="none"/>
                <w:u w:val="single"/>
              </w:rPr>
              <w:t>.打印服务：合同签定后，乙方每满服务一个季度后将本季度产生的实际数量报甲方审核，甲方审核通过后</w:t>
            </w:r>
            <w:r>
              <w:rPr>
                <w:rFonts w:hint="eastAsia" w:ascii="宋体" w:hAnsi="宋体" w:cs="宋体"/>
                <w:color w:val="auto"/>
                <w:sz w:val="22"/>
                <w:highlight w:val="none"/>
                <w:u w:val="single"/>
                <w:lang w:val="en-US" w:eastAsia="zh-CN"/>
              </w:rPr>
              <w:t>7</w:t>
            </w:r>
            <w:r>
              <w:rPr>
                <w:rFonts w:hint="eastAsia" w:ascii="宋体" w:hAnsi="宋体" w:cs="宋体"/>
                <w:color w:val="auto"/>
                <w:sz w:val="22"/>
                <w:highlight w:val="none"/>
                <w:u w:val="single"/>
              </w:rPr>
              <w:t>个工作日内付款；</w:t>
            </w:r>
          </w:p>
        </w:tc>
      </w:tr>
      <w:tr w14:paraId="0BB08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92" w:type="dxa"/>
            <w:noWrap w:val="0"/>
            <w:vAlign w:val="center"/>
          </w:tcPr>
          <w:p w14:paraId="2F039A2C">
            <w:pPr>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履约保证金</w:t>
            </w:r>
          </w:p>
        </w:tc>
        <w:tc>
          <w:tcPr>
            <w:tcW w:w="7696" w:type="dxa"/>
            <w:noWrap w:val="0"/>
            <w:vAlign w:val="center"/>
          </w:tcPr>
          <w:p w14:paraId="6E95CB3C">
            <w:pPr>
              <w:spacing w:line="400" w:lineRule="exact"/>
              <w:rPr>
                <w:rFonts w:hint="eastAsia" w:ascii="宋体" w:hAnsi="宋体" w:eastAsia="宋体" w:cs="宋体"/>
                <w:color w:val="auto"/>
                <w:sz w:val="22"/>
                <w:highlight w:val="none"/>
                <w:u w:val="single"/>
                <w:lang w:eastAsia="zh-CN"/>
              </w:rPr>
            </w:pPr>
            <w:r>
              <w:rPr>
                <w:rFonts w:hint="eastAsia" w:ascii="宋体" w:hAnsi="宋体" w:cs="宋体"/>
                <w:color w:val="auto"/>
                <w:sz w:val="22"/>
                <w:highlight w:val="none"/>
                <w:u w:val="none"/>
                <w:lang w:eastAsia="zh-CN"/>
              </w:rPr>
              <w:t>本项目不收取履约保证金</w:t>
            </w:r>
          </w:p>
        </w:tc>
      </w:tr>
      <w:tr w14:paraId="3C0EE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92" w:type="dxa"/>
            <w:noWrap w:val="0"/>
            <w:vAlign w:val="center"/>
          </w:tcPr>
          <w:p w14:paraId="530BCDEB">
            <w:pPr>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合同期</w:t>
            </w:r>
          </w:p>
        </w:tc>
        <w:tc>
          <w:tcPr>
            <w:tcW w:w="7696" w:type="dxa"/>
            <w:noWrap w:val="0"/>
            <w:vAlign w:val="center"/>
          </w:tcPr>
          <w:p w14:paraId="211D270D">
            <w:pPr>
              <w:widowControl/>
              <w:autoSpaceDE w:val="0"/>
              <w:autoSpaceDN w:val="0"/>
              <w:adjustRightInd w:val="0"/>
              <w:spacing w:line="460" w:lineRule="atLeast"/>
              <w:textAlignment w:val="bottom"/>
              <w:rPr>
                <w:rFonts w:ascii="宋体" w:hAnsi="宋体" w:cs="宋体"/>
                <w:color w:val="auto"/>
                <w:sz w:val="22"/>
                <w:highlight w:val="none"/>
              </w:rPr>
            </w:pPr>
            <w:r>
              <w:rPr>
                <w:rFonts w:hint="eastAsia"/>
                <w:color w:val="auto"/>
                <w:sz w:val="22"/>
                <w:highlight w:val="none"/>
              </w:rPr>
              <w:t>合同期1年（以合同约定时间为准） </w:t>
            </w:r>
          </w:p>
        </w:tc>
      </w:tr>
      <w:tr w14:paraId="2F83E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92" w:type="dxa"/>
            <w:noWrap w:val="0"/>
            <w:vAlign w:val="center"/>
          </w:tcPr>
          <w:p w14:paraId="6D8EBB65">
            <w:pPr>
              <w:widowControl/>
              <w:adjustRightInd w:val="0"/>
              <w:snapToGrid w:val="0"/>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交付地点</w:t>
            </w:r>
          </w:p>
        </w:tc>
        <w:tc>
          <w:tcPr>
            <w:tcW w:w="7696" w:type="dxa"/>
            <w:noWrap w:val="0"/>
            <w:vAlign w:val="center"/>
          </w:tcPr>
          <w:p w14:paraId="22047A32">
            <w:pPr>
              <w:pStyle w:val="4"/>
              <w:widowControl/>
              <w:adjustRightInd w:val="0"/>
              <w:snapToGrid w:val="0"/>
              <w:spacing w:line="400" w:lineRule="exact"/>
              <w:rPr>
                <w:rFonts w:ascii="宋体" w:hAnsi="宋体" w:cs="宋体"/>
                <w:color w:val="auto"/>
                <w:sz w:val="22"/>
                <w:highlight w:val="none"/>
              </w:rPr>
            </w:pPr>
            <w:r>
              <w:rPr>
                <w:rFonts w:hint="eastAsia" w:ascii="宋体" w:hAnsi="宋体" w:cs="宋体"/>
                <w:color w:val="auto"/>
                <w:sz w:val="22"/>
                <w:highlight w:val="none"/>
                <w:lang w:val="zh-CN"/>
              </w:rPr>
              <w:t>采购人指定地点</w:t>
            </w:r>
          </w:p>
        </w:tc>
      </w:tr>
      <w:tr w14:paraId="75953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92" w:type="dxa"/>
            <w:noWrap w:val="0"/>
            <w:vAlign w:val="center"/>
          </w:tcPr>
          <w:p w14:paraId="12CE6AFE">
            <w:pPr>
              <w:adjustRightInd w:val="0"/>
              <w:snapToGrid w:val="0"/>
              <w:spacing w:line="360" w:lineRule="exact"/>
              <w:jc w:val="center"/>
              <w:rPr>
                <w:rFonts w:ascii="宋体" w:hAnsi="宋体" w:cs="宋体"/>
                <w:b/>
                <w:color w:val="auto"/>
                <w:sz w:val="22"/>
                <w:highlight w:val="none"/>
              </w:rPr>
            </w:pPr>
            <w:r>
              <w:rPr>
                <w:rFonts w:hint="eastAsia" w:ascii="宋体" w:hAnsi="宋体" w:cs="宋体"/>
                <w:b/>
                <w:bCs/>
                <w:color w:val="auto"/>
                <w:sz w:val="22"/>
                <w:highlight w:val="none"/>
              </w:rPr>
              <w:t>验收标准</w:t>
            </w:r>
          </w:p>
        </w:tc>
        <w:tc>
          <w:tcPr>
            <w:tcW w:w="7696" w:type="dxa"/>
            <w:noWrap w:val="0"/>
            <w:vAlign w:val="center"/>
          </w:tcPr>
          <w:p w14:paraId="0B2932E5">
            <w:pPr>
              <w:adjustRightInd w:val="0"/>
              <w:snapToGrid w:val="0"/>
              <w:spacing w:line="360" w:lineRule="exact"/>
              <w:rPr>
                <w:rFonts w:hint="eastAsia" w:ascii="宋体" w:hAnsi="宋体" w:cs="宋体"/>
                <w:color w:val="auto"/>
                <w:sz w:val="22"/>
                <w:highlight w:val="none"/>
              </w:rPr>
            </w:pPr>
            <w:r>
              <w:rPr>
                <w:rFonts w:hint="eastAsia" w:ascii="宋体" w:hAnsi="宋体" w:cs="宋体"/>
                <w:color w:val="auto"/>
                <w:sz w:val="22"/>
                <w:highlight w:val="none"/>
              </w:rPr>
              <w:t>合同履约验收参照《温州市政府采购履约验收办法》(温财采[2020]6号)相关规定。合同履约达到验收条件时，成交供应商向采购人书面发起验收申请，采购人或者其委托的采购代理机构(以下简称验收组织机构)在收到成交供应商验收申请五个工作日内启动项目验收。</w:t>
            </w:r>
          </w:p>
          <w:p w14:paraId="7D479085">
            <w:pPr>
              <w:adjustRightInd w:val="0"/>
              <w:snapToGrid w:val="0"/>
              <w:spacing w:line="360" w:lineRule="exact"/>
              <w:rPr>
                <w:rFonts w:ascii="宋体" w:hAnsi="宋体" w:cs="宋体"/>
                <w:bCs/>
                <w:color w:val="auto"/>
                <w:sz w:val="22"/>
                <w:highlight w:val="none"/>
              </w:rPr>
            </w:pPr>
            <w:r>
              <w:rPr>
                <w:rFonts w:hint="eastAsia" w:ascii="宋体" w:hAnsi="宋体" w:cs="宋体"/>
                <w:color w:val="auto"/>
                <w:sz w:val="22"/>
                <w:highlight w:val="none"/>
              </w:rPr>
              <w:t>按照采购合同、响应文件、招标文件等约定的质量、数量、技术指标或者服务要求设验收指标及其标准。未约定的，应当符合国家强制性规定、政策要求、安全标准、行业或企业有关标准等。</w:t>
            </w:r>
          </w:p>
        </w:tc>
      </w:tr>
    </w:tbl>
    <w:p w14:paraId="651CBC0E">
      <w:pPr>
        <w:snapToGrid w:val="0"/>
        <w:spacing w:line="360" w:lineRule="exact"/>
        <w:rPr>
          <w:rFonts w:hint="eastAsia" w:ascii="宋体" w:hAnsi="宋体" w:cs="宋体"/>
          <w:b/>
          <w:bCs/>
          <w:color w:val="auto"/>
          <w:spacing w:val="-6"/>
          <w:sz w:val="22"/>
          <w:highlight w:val="none"/>
        </w:rPr>
      </w:pPr>
    </w:p>
    <w:p w14:paraId="100A7740">
      <w:pPr>
        <w:numPr>
          <w:ilvl w:val="0"/>
          <w:numId w:val="2"/>
        </w:numPr>
        <w:snapToGrid w:val="0"/>
        <w:spacing w:line="360" w:lineRule="exact"/>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技术要求</w:t>
      </w:r>
    </w:p>
    <w:p w14:paraId="392723C3">
      <w:pPr>
        <w:pStyle w:val="6"/>
        <w:rPr>
          <w:rFonts w:hint="eastAsia" w:ascii="宋体" w:hAnsi="宋体" w:cs="宋体"/>
          <w:b w:val="0"/>
          <w:bCs w:val="0"/>
          <w:color w:val="auto"/>
          <w:spacing w:val="-6"/>
          <w:sz w:val="22"/>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E98B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noWrap w:val="0"/>
            <w:vAlign w:val="top"/>
          </w:tcPr>
          <w:p w14:paraId="503C4750">
            <w:pPr>
              <w:pStyle w:val="2"/>
              <w:numPr>
                <w:ilvl w:val="0"/>
                <w:numId w:val="0"/>
              </w:numPr>
              <w:jc w:val="center"/>
              <w:rPr>
                <w:rFonts w:hint="eastAsia" w:ascii="宋体" w:hAnsi="宋体" w:eastAsia="宋体" w:cs="宋体"/>
                <w:color w:val="auto"/>
                <w:sz w:val="22"/>
                <w:szCs w:val="22"/>
                <w:highlight w:val="none"/>
                <w:u w:val="none"/>
              </w:rPr>
            </w:pPr>
            <w:r>
              <w:rPr>
                <w:rFonts w:hint="eastAsia" w:ascii="宋体" w:hAnsi="宋体" w:cs="宋体"/>
                <w:color w:val="auto"/>
                <w:sz w:val="22"/>
                <w:highlight w:val="none"/>
                <w:u w:val="none"/>
                <w:lang w:eastAsia="zh-CN"/>
              </w:rPr>
              <w:t>第一部分：</w:t>
            </w:r>
            <w:r>
              <w:rPr>
                <w:rFonts w:hint="eastAsia" w:ascii="宋体" w:hAnsi="宋体" w:cs="宋体"/>
                <w:color w:val="auto"/>
                <w:sz w:val="22"/>
                <w:highlight w:val="none"/>
                <w:u w:val="none"/>
              </w:rPr>
              <w:t>电教办公设备维护外包</w:t>
            </w:r>
            <w:r>
              <w:rPr>
                <w:rFonts w:hint="eastAsia" w:ascii="宋体" w:hAnsi="宋体" w:eastAsia="宋体" w:cs="宋体"/>
                <w:color w:val="auto"/>
                <w:sz w:val="22"/>
                <w:szCs w:val="22"/>
                <w:highlight w:val="none"/>
                <w:u w:val="none"/>
              </w:rPr>
              <w:t>服务内容及要求</w:t>
            </w:r>
          </w:p>
          <w:p w14:paraId="2A04FF6C">
            <w:pPr>
              <w:pStyle w:val="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总体介绍</w:t>
            </w:r>
          </w:p>
          <w:p w14:paraId="6573FA4B">
            <w:pPr>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温州肯恩大学的电教和办公设备维修维护外包服务项目旨在确保校园内多媒体设备、计算机机房、办公设备、标准化考场监控系统、会议室、报告厅等的正常运行。该项目还包括在毕业典礼及其他校内外活动中提供技术支持。服务公司需派遣至少5名技术人员常驻学校，负责设备的日常维护、故障排除，并在非工作时间提供技术支持。</w:t>
            </w:r>
          </w:p>
          <w:tbl>
            <w:tblPr>
              <w:tblStyle w:val="7"/>
              <w:tblW w:w="3900" w:type="dxa"/>
              <w:tblInd w:w="0" w:type="dxa"/>
              <w:tblLayout w:type="autofit"/>
              <w:tblCellMar>
                <w:top w:w="0" w:type="dxa"/>
                <w:left w:w="108" w:type="dxa"/>
                <w:bottom w:w="0" w:type="dxa"/>
                <w:right w:w="108" w:type="dxa"/>
              </w:tblCellMar>
            </w:tblPr>
            <w:tblGrid>
              <w:gridCol w:w="2600"/>
              <w:gridCol w:w="1300"/>
            </w:tblGrid>
            <w:tr w14:paraId="60AA13A5">
              <w:tblPrEx>
                <w:tblCellMar>
                  <w:top w:w="0" w:type="dxa"/>
                  <w:left w:w="108" w:type="dxa"/>
                  <w:bottom w:w="0" w:type="dxa"/>
                  <w:right w:w="108" w:type="dxa"/>
                </w:tblCellMar>
              </w:tblPrEx>
              <w:trPr>
                <w:trHeight w:val="300" w:hRule="atLeast"/>
              </w:trPr>
              <w:tc>
                <w:tcPr>
                  <w:tcW w:w="2600" w:type="dxa"/>
                  <w:tcBorders>
                    <w:top w:val="single" w:color="auto" w:sz="4" w:space="0"/>
                    <w:left w:val="single" w:color="auto" w:sz="4" w:space="0"/>
                    <w:bottom w:val="single" w:color="auto" w:sz="4" w:space="0"/>
                    <w:right w:val="single" w:color="auto" w:sz="4" w:space="0"/>
                  </w:tcBorders>
                  <w:noWrap/>
                  <w:vAlign w:val="bottom"/>
                </w:tcPr>
                <w:p w14:paraId="36729698">
                  <w:pPr>
                    <w:widowControl/>
                    <w:wordWrap/>
                    <w:spacing w:line="240" w:lineRule="auto"/>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名称</w:t>
                  </w:r>
                </w:p>
              </w:tc>
              <w:tc>
                <w:tcPr>
                  <w:tcW w:w="1300" w:type="dxa"/>
                  <w:tcBorders>
                    <w:top w:val="single" w:color="auto" w:sz="4" w:space="0"/>
                    <w:left w:val="nil"/>
                    <w:bottom w:val="single" w:color="auto" w:sz="4" w:space="0"/>
                    <w:right w:val="single" w:color="auto" w:sz="4" w:space="0"/>
                  </w:tcBorders>
                  <w:noWrap/>
                  <w:vAlign w:val="bottom"/>
                </w:tcPr>
                <w:p w14:paraId="5EA3003A">
                  <w:pPr>
                    <w:widowControl/>
                    <w:wordWrap/>
                    <w:spacing w:line="240" w:lineRule="auto"/>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数量</w:t>
                  </w:r>
                </w:p>
              </w:tc>
            </w:tr>
            <w:tr w14:paraId="2EA2B1A7">
              <w:tblPrEx>
                <w:tblCellMar>
                  <w:top w:w="0" w:type="dxa"/>
                  <w:left w:w="108" w:type="dxa"/>
                  <w:bottom w:w="0" w:type="dxa"/>
                  <w:right w:w="108" w:type="dxa"/>
                </w:tblCellMar>
              </w:tblPrEx>
              <w:trPr>
                <w:trHeight w:val="300" w:hRule="atLeast"/>
              </w:trPr>
              <w:tc>
                <w:tcPr>
                  <w:tcW w:w="2600" w:type="dxa"/>
                  <w:tcBorders>
                    <w:top w:val="nil"/>
                    <w:left w:val="single" w:color="auto" w:sz="4" w:space="0"/>
                    <w:bottom w:val="single" w:color="auto" w:sz="4" w:space="0"/>
                    <w:right w:val="single" w:color="auto" w:sz="4" w:space="0"/>
                  </w:tcBorders>
                  <w:noWrap/>
                  <w:vAlign w:val="bottom"/>
                </w:tcPr>
                <w:p w14:paraId="10CFA356">
                  <w:pPr>
                    <w:widowControl/>
                    <w:wordWrap/>
                    <w:spacing w:line="240" w:lineRule="auto"/>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教学楼教室</w:t>
                  </w:r>
                </w:p>
              </w:tc>
              <w:tc>
                <w:tcPr>
                  <w:tcW w:w="1300" w:type="dxa"/>
                  <w:tcBorders>
                    <w:top w:val="nil"/>
                    <w:left w:val="nil"/>
                    <w:bottom w:val="single" w:color="auto" w:sz="4" w:space="0"/>
                    <w:right w:val="single" w:color="auto" w:sz="4" w:space="0"/>
                  </w:tcBorders>
                  <w:noWrap/>
                  <w:vAlign w:val="bottom"/>
                </w:tcPr>
                <w:p w14:paraId="32334734">
                  <w:pPr>
                    <w:widowControl/>
                    <w:wordWrap/>
                    <w:spacing w:line="240" w:lineRule="auto"/>
                    <w:ind w:firstLine="0" w:firstLineChars="0"/>
                    <w:jc w:val="righ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53</w:t>
                  </w:r>
                </w:p>
              </w:tc>
            </w:tr>
            <w:tr w14:paraId="647BE6C0">
              <w:tblPrEx>
                <w:tblCellMar>
                  <w:top w:w="0" w:type="dxa"/>
                  <w:left w:w="108" w:type="dxa"/>
                  <w:bottom w:w="0" w:type="dxa"/>
                  <w:right w:w="108" w:type="dxa"/>
                </w:tblCellMar>
              </w:tblPrEx>
              <w:trPr>
                <w:trHeight w:val="300" w:hRule="atLeast"/>
              </w:trPr>
              <w:tc>
                <w:tcPr>
                  <w:tcW w:w="2600" w:type="dxa"/>
                  <w:tcBorders>
                    <w:top w:val="nil"/>
                    <w:left w:val="single" w:color="auto" w:sz="4" w:space="0"/>
                    <w:bottom w:val="single" w:color="auto" w:sz="4" w:space="0"/>
                    <w:right w:val="single" w:color="auto" w:sz="4" w:space="0"/>
                  </w:tcBorders>
                  <w:noWrap/>
                  <w:vAlign w:val="bottom"/>
                </w:tcPr>
                <w:p w14:paraId="164CF50C">
                  <w:pPr>
                    <w:widowControl/>
                    <w:wordWrap/>
                    <w:spacing w:line="240" w:lineRule="auto"/>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商学院教室</w:t>
                  </w:r>
                </w:p>
              </w:tc>
              <w:tc>
                <w:tcPr>
                  <w:tcW w:w="1300" w:type="dxa"/>
                  <w:tcBorders>
                    <w:top w:val="nil"/>
                    <w:left w:val="nil"/>
                    <w:bottom w:val="single" w:color="auto" w:sz="4" w:space="0"/>
                    <w:right w:val="single" w:color="auto" w:sz="4" w:space="0"/>
                  </w:tcBorders>
                  <w:noWrap/>
                  <w:vAlign w:val="bottom"/>
                </w:tcPr>
                <w:p w14:paraId="138AB9C9">
                  <w:pPr>
                    <w:widowControl/>
                    <w:wordWrap/>
                    <w:spacing w:line="240" w:lineRule="auto"/>
                    <w:ind w:firstLine="0" w:firstLineChars="0"/>
                    <w:jc w:val="righ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30</w:t>
                  </w:r>
                </w:p>
              </w:tc>
            </w:tr>
            <w:tr w14:paraId="680ADCD7">
              <w:tblPrEx>
                <w:tblCellMar>
                  <w:top w:w="0" w:type="dxa"/>
                  <w:left w:w="108" w:type="dxa"/>
                  <w:bottom w:w="0" w:type="dxa"/>
                  <w:right w:w="108" w:type="dxa"/>
                </w:tblCellMar>
              </w:tblPrEx>
              <w:trPr>
                <w:trHeight w:val="300" w:hRule="atLeast"/>
              </w:trPr>
              <w:tc>
                <w:tcPr>
                  <w:tcW w:w="2600" w:type="dxa"/>
                  <w:tcBorders>
                    <w:top w:val="nil"/>
                    <w:left w:val="single" w:color="auto" w:sz="4" w:space="0"/>
                    <w:bottom w:val="single" w:color="auto" w:sz="4" w:space="0"/>
                    <w:right w:val="single" w:color="auto" w:sz="4" w:space="0"/>
                  </w:tcBorders>
                  <w:noWrap/>
                  <w:vAlign w:val="bottom"/>
                </w:tcPr>
                <w:p w14:paraId="60AC94AE">
                  <w:pPr>
                    <w:widowControl/>
                    <w:wordWrap/>
                    <w:spacing w:line="240" w:lineRule="auto"/>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建筑学院教室</w:t>
                  </w:r>
                </w:p>
              </w:tc>
              <w:tc>
                <w:tcPr>
                  <w:tcW w:w="1300" w:type="dxa"/>
                  <w:tcBorders>
                    <w:top w:val="nil"/>
                    <w:left w:val="nil"/>
                    <w:bottom w:val="single" w:color="auto" w:sz="4" w:space="0"/>
                    <w:right w:val="single" w:color="auto" w:sz="4" w:space="0"/>
                  </w:tcBorders>
                  <w:noWrap/>
                  <w:vAlign w:val="bottom"/>
                </w:tcPr>
                <w:p w14:paraId="1E964B4D">
                  <w:pPr>
                    <w:widowControl/>
                    <w:wordWrap/>
                    <w:spacing w:line="240" w:lineRule="auto"/>
                    <w:ind w:firstLine="0" w:firstLineChars="0"/>
                    <w:jc w:val="righ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18</w:t>
                  </w:r>
                </w:p>
              </w:tc>
            </w:tr>
            <w:tr w14:paraId="222F7D98">
              <w:tblPrEx>
                <w:tblCellMar>
                  <w:top w:w="0" w:type="dxa"/>
                  <w:left w:w="108" w:type="dxa"/>
                  <w:bottom w:w="0" w:type="dxa"/>
                  <w:right w:w="108" w:type="dxa"/>
                </w:tblCellMar>
              </w:tblPrEx>
              <w:trPr>
                <w:trHeight w:val="300" w:hRule="atLeast"/>
              </w:trPr>
              <w:tc>
                <w:tcPr>
                  <w:tcW w:w="2600" w:type="dxa"/>
                  <w:tcBorders>
                    <w:top w:val="nil"/>
                    <w:left w:val="single" w:color="auto" w:sz="4" w:space="0"/>
                    <w:bottom w:val="single" w:color="auto" w:sz="4" w:space="0"/>
                    <w:right w:val="single" w:color="auto" w:sz="4" w:space="0"/>
                  </w:tcBorders>
                  <w:noWrap/>
                  <w:vAlign w:val="bottom"/>
                </w:tcPr>
                <w:p w14:paraId="00EC031D">
                  <w:pPr>
                    <w:widowControl/>
                    <w:wordWrap/>
                    <w:spacing w:line="240" w:lineRule="auto"/>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理工学院教室</w:t>
                  </w:r>
                </w:p>
              </w:tc>
              <w:tc>
                <w:tcPr>
                  <w:tcW w:w="1300" w:type="dxa"/>
                  <w:tcBorders>
                    <w:top w:val="nil"/>
                    <w:left w:val="nil"/>
                    <w:bottom w:val="single" w:color="auto" w:sz="4" w:space="0"/>
                    <w:right w:val="single" w:color="auto" w:sz="4" w:space="0"/>
                  </w:tcBorders>
                  <w:noWrap/>
                  <w:vAlign w:val="bottom"/>
                </w:tcPr>
                <w:p w14:paraId="3900DE3E">
                  <w:pPr>
                    <w:widowControl/>
                    <w:wordWrap/>
                    <w:spacing w:line="240" w:lineRule="auto"/>
                    <w:ind w:firstLine="0" w:firstLineChars="0"/>
                    <w:jc w:val="righ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w:t>
                  </w:r>
                </w:p>
              </w:tc>
            </w:tr>
            <w:tr w14:paraId="5845CDA5">
              <w:tblPrEx>
                <w:tblCellMar>
                  <w:top w:w="0" w:type="dxa"/>
                  <w:left w:w="108" w:type="dxa"/>
                  <w:bottom w:w="0" w:type="dxa"/>
                  <w:right w:w="108" w:type="dxa"/>
                </w:tblCellMar>
              </w:tblPrEx>
              <w:trPr>
                <w:trHeight w:val="300" w:hRule="atLeast"/>
              </w:trPr>
              <w:tc>
                <w:tcPr>
                  <w:tcW w:w="2600" w:type="dxa"/>
                  <w:tcBorders>
                    <w:top w:val="nil"/>
                    <w:left w:val="single" w:color="auto" w:sz="4" w:space="0"/>
                    <w:bottom w:val="single" w:color="auto" w:sz="4" w:space="0"/>
                    <w:right w:val="single" w:color="auto" w:sz="4" w:space="0"/>
                  </w:tcBorders>
                  <w:noWrap/>
                  <w:vAlign w:val="bottom"/>
                </w:tcPr>
                <w:p w14:paraId="06E74122">
                  <w:pPr>
                    <w:widowControl/>
                    <w:wordWrap/>
                    <w:spacing w:line="240" w:lineRule="auto"/>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实验楼教室</w:t>
                  </w:r>
                </w:p>
              </w:tc>
              <w:tc>
                <w:tcPr>
                  <w:tcW w:w="1300" w:type="dxa"/>
                  <w:tcBorders>
                    <w:top w:val="nil"/>
                    <w:left w:val="nil"/>
                    <w:bottom w:val="single" w:color="auto" w:sz="4" w:space="0"/>
                    <w:right w:val="single" w:color="auto" w:sz="4" w:space="0"/>
                  </w:tcBorders>
                  <w:noWrap/>
                  <w:vAlign w:val="bottom"/>
                </w:tcPr>
                <w:p w14:paraId="4B75C48E">
                  <w:pPr>
                    <w:widowControl/>
                    <w:wordWrap/>
                    <w:spacing w:line="240" w:lineRule="auto"/>
                    <w:ind w:firstLine="0" w:firstLineChars="0"/>
                    <w:jc w:val="righ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w:t>
                  </w:r>
                </w:p>
              </w:tc>
            </w:tr>
            <w:tr w14:paraId="56865535">
              <w:tblPrEx>
                <w:tblCellMar>
                  <w:top w:w="0" w:type="dxa"/>
                  <w:left w:w="108" w:type="dxa"/>
                  <w:bottom w:w="0" w:type="dxa"/>
                  <w:right w:w="108" w:type="dxa"/>
                </w:tblCellMar>
              </w:tblPrEx>
              <w:trPr>
                <w:trHeight w:val="300" w:hRule="atLeast"/>
              </w:trPr>
              <w:tc>
                <w:tcPr>
                  <w:tcW w:w="2600" w:type="dxa"/>
                  <w:tcBorders>
                    <w:top w:val="nil"/>
                    <w:left w:val="single" w:color="auto" w:sz="4" w:space="0"/>
                    <w:bottom w:val="single" w:color="auto" w:sz="4" w:space="0"/>
                    <w:right w:val="single" w:color="auto" w:sz="4" w:space="0"/>
                  </w:tcBorders>
                  <w:noWrap/>
                  <w:vAlign w:val="bottom"/>
                </w:tcPr>
                <w:p w14:paraId="3D0D53B3">
                  <w:pPr>
                    <w:widowControl/>
                    <w:wordWrap/>
                    <w:spacing w:line="240" w:lineRule="auto"/>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报告厅</w:t>
                  </w:r>
                </w:p>
              </w:tc>
              <w:tc>
                <w:tcPr>
                  <w:tcW w:w="1300" w:type="dxa"/>
                  <w:tcBorders>
                    <w:top w:val="nil"/>
                    <w:left w:val="nil"/>
                    <w:bottom w:val="single" w:color="auto" w:sz="4" w:space="0"/>
                    <w:right w:val="single" w:color="auto" w:sz="4" w:space="0"/>
                  </w:tcBorders>
                  <w:noWrap/>
                  <w:vAlign w:val="bottom"/>
                </w:tcPr>
                <w:p w14:paraId="5A828D9B">
                  <w:pPr>
                    <w:widowControl/>
                    <w:wordWrap/>
                    <w:spacing w:line="240" w:lineRule="auto"/>
                    <w:ind w:firstLine="0" w:firstLineChars="0"/>
                    <w:jc w:val="righ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w:t>
                  </w:r>
                </w:p>
              </w:tc>
            </w:tr>
            <w:tr w14:paraId="66E95A63">
              <w:tblPrEx>
                <w:tblCellMar>
                  <w:top w:w="0" w:type="dxa"/>
                  <w:left w:w="108" w:type="dxa"/>
                  <w:bottom w:w="0" w:type="dxa"/>
                  <w:right w:w="108" w:type="dxa"/>
                </w:tblCellMar>
              </w:tblPrEx>
              <w:trPr>
                <w:trHeight w:val="300" w:hRule="atLeast"/>
              </w:trPr>
              <w:tc>
                <w:tcPr>
                  <w:tcW w:w="2600" w:type="dxa"/>
                  <w:tcBorders>
                    <w:top w:val="nil"/>
                    <w:left w:val="single" w:color="auto" w:sz="4" w:space="0"/>
                    <w:bottom w:val="single" w:color="auto" w:sz="4" w:space="0"/>
                    <w:right w:val="single" w:color="auto" w:sz="4" w:space="0"/>
                  </w:tcBorders>
                  <w:noWrap/>
                  <w:vAlign w:val="bottom"/>
                </w:tcPr>
                <w:p w14:paraId="1D74FD67">
                  <w:pPr>
                    <w:widowControl/>
                    <w:wordWrap/>
                    <w:spacing w:line="240" w:lineRule="auto"/>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会议室</w:t>
                  </w:r>
                </w:p>
              </w:tc>
              <w:tc>
                <w:tcPr>
                  <w:tcW w:w="1300" w:type="dxa"/>
                  <w:tcBorders>
                    <w:top w:val="nil"/>
                    <w:left w:val="nil"/>
                    <w:bottom w:val="single" w:color="auto" w:sz="4" w:space="0"/>
                    <w:right w:val="single" w:color="auto" w:sz="4" w:space="0"/>
                  </w:tcBorders>
                  <w:noWrap/>
                  <w:vAlign w:val="bottom"/>
                </w:tcPr>
                <w:p w14:paraId="28727106">
                  <w:pPr>
                    <w:widowControl/>
                    <w:wordWrap/>
                    <w:spacing w:line="240" w:lineRule="auto"/>
                    <w:ind w:firstLine="0" w:firstLineChars="0"/>
                    <w:jc w:val="righ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26</w:t>
                  </w:r>
                </w:p>
              </w:tc>
            </w:tr>
            <w:tr w14:paraId="3C192328">
              <w:tblPrEx>
                <w:tblCellMar>
                  <w:top w:w="0" w:type="dxa"/>
                  <w:left w:w="108" w:type="dxa"/>
                  <w:bottom w:w="0" w:type="dxa"/>
                  <w:right w:w="108" w:type="dxa"/>
                </w:tblCellMar>
              </w:tblPrEx>
              <w:trPr>
                <w:trHeight w:val="300" w:hRule="atLeast"/>
              </w:trPr>
              <w:tc>
                <w:tcPr>
                  <w:tcW w:w="2600" w:type="dxa"/>
                  <w:tcBorders>
                    <w:top w:val="nil"/>
                    <w:left w:val="single" w:color="auto" w:sz="4" w:space="0"/>
                    <w:bottom w:val="single" w:color="auto" w:sz="4" w:space="0"/>
                    <w:right w:val="single" w:color="auto" w:sz="4" w:space="0"/>
                  </w:tcBorders>
                  <w:noWrap/>
                  <w:vAlign w:val="bottom"/>
                </w:tcPr>
                <w:p w14:paraId="1694CE77">
                  <w:pPr>
                    <w:widowControl/>
                    <w:wordWrap/>
                    <w:spacing w:line="240" w:lineRule="auto"/>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影视厅</w:t>
                  </w:r>
                </w:p>
              </w:tc>
              <w:tc>
                <w:tcPr>
                  <w:tcW w:w="1300" w:type="dxa"/>
                  <w:tcBorders>
                    <w:top w:val="nil"/>
                    <w:left w:val="nil"/>
                    <w:bottom w:val="single" w:color="auto" w:sz="4" w:space="0"/>
                    <w:right w:val="single" w:color="auto" w:sz="4" w:space="0"/>
                  </w:tcBorders>
                  <w:noWrap/>
                  <w:vAlign w:val="bottom"/>
                </w:tcPr>
                <w:p w14:paraId="3916CD0C">
                  <w:pPr>
                    <w:widowControl/>
                    <w:wordWrap/>
                    <w:spacing w:line="240" w:lineRule="auto"/>
                    <w:ind w:firstLine="0" w:firstLineChars="0"/>
                    <w:jc w:val="righ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r>
            <w:tr w14:paraId="4598982D">
              <w:tblPrEx>
                <w:tblCellMar>
                  <w:top w:w="0" w:type="dxa"/>
                  <w:left w:w="108" w:type="dxa"/>
                  <w:bottom w:w="0" w:type="dxa"/>
                  <w:right w:w="108" w:type="dxa"/>
                </w:tblCellMar>
              </w:tblPrEx>
              <w:trPr>
                <w:trHeight w:val="300" w:hRule="atLeast"/>
              </w:trPr>
              <w:tc>
                <w:tcPr>
                  <w:tcW w:w="2600" w:type="dxa"/>
                  <w:tcBorders>
                    <w:top w:val="nil"/>
                    <w:left w:val="single" w:color="auto" w:sz="4" w:space="0"/>
                    <w:bottom w:val="single" w:color="auto" w:sz="4" w:space="0"/>
                    <w:right w:val="single" w:color="auto" w:sz="4" w:space="0"/>
                  </w:tcBorders>
                  <w:noWrap/>
                  <w:vAlign w:val="bottom"/>
                </w:tcPr>
                <w:p w14:paraId="36FB6263">
                  <w:pPr>
                    <w:widowControl/>
                    <w:wordWrap/>
                    <w:spacing w:line="240" w:lineRule="auto"/>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计算机机房</w:t>
                  </w:r>
                </w:p>
              </w:tc>
              <w:tc>
                <w:tcPr>
                  <w:tcW w:w="1300" w:type="dxa"/>
                  <w:tcBorders>
                    <w:top w:val="nil"/>
                    <w:left w:val="nil"/>
                    <w:bottom w:val="single" w:color="auto" w:sz="4" w:space="0"/>
                    <w:right w:val="single" w:color="auto" w:sz="4" w:space="0"/>
                  </w:tcBorders>
                  <w:noWrap/>
                  <w:vAlign w:val="bottom"/>
                </w:tcPr>
                <w:p w14:paraId="256E0B63">
                  <w:pPr>
                    <w:widowControl/>
                    <w:wordWrap/>
                    <w:spacing w:line="240" w:lineRule="auto"/>
                    <w:ind w:firstLine="0" w:firstLineChars="0"/>
                    <w:jc w:val="righ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w:t>
                  </w:r>
                </w:p>
              </w:tc>
            </w:tr>
            <w:tr w14:paraId="183DB820">
              <w:tblPrEx>
                <w:tblCellMar>
                  <w:top w:w="0" w:type="dxa"/>
                  <w:left w:w="108" w:type="dxa"/>
                  <w:bottom w:w="0" w:type="dxa"/>
                  <w:right w:w="108" w:type="dxa"/>
                </w:tblCellMar>
              </w:tblPrEx>
              <w:trPr>
                <w:trHeight w:val="300" w:hRule="atLeast"/>
              </w:trPr>
              <w:tc>
                <w:tcPr>
                  <w:tcW w:w="2600" w:type="dxa"/>
                  <w:tcBorders>
                    <w:top w:val="nil"/>
                    <w:left w:val="single" w:color="auto" w:sz="4" w:space="0"/>
                    <w:bottom w:val="single" w:color="auto" w:sz="4" w:space="0"/>
                    <w:right w:val="single" w:color="auto" w:sz="4" w:space="0"/>
                  </w:tcBorders>
                  <w:noWrap/>
                  <w:vAlign w:val="bottom"/>
                </w:tcPr>
                <w:p w14:paraId="2CDC989F">
                  <w:pPr>
                    <w:widowControl/>
                    <w:wordWrap/>
                    <w:spacing w:line="240" w:lineRule="auto"/>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ELC语音室</w:t>
                  </w:r>
                </w:p>
              </w:tc>
              <w:tc>
                <w:tcPr>
                  <w:tcW w:w="1300" w:type="dxa"/>
                  <w:tcBorders>
                    <w:top w:val="nil"/>
                    <w:left w:val="nil"/>
                    <w:bottom w:val="single" w:color="auto" w:sz="4" w:space="0"/>
                    <w:right w:val="single" w:color="auto" w:sz="4" w:space="0"/>
                  </w:tcBorders>
                  <w:noWrap/>
                  <w:vAlign w:val="bottom"/>
                </w:tcPr>
                <w:p w14:paraId="3DE0A047">
                  <w:pPr>
                    <w:widowControl/>
                    <w:wordWrap/>
                    <w:spacing w:line="240" w:lineRule="auto"/>
                    <w:ind w:firstLine="0" w:firstLineChars="0"/>
                    <w:jc w:val="righ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r>
            <w:tr w14:paraId="15FD393E">
              <w:tblPrEx>
                <w:tblCellMar>
                  <w:top w:w="0" w:type="dxa"/>
                  <w:left w:w="108" w:type="dxa"/>
                  <w:bottom w:w="0" w:type="dxa"/>
                  <w:right w:w="108" w:type="dxa"/>
                </w:tblCellMar>
              </w:tblPrEx>
              <w:trPr>
                <w:trHeight w:val="300" w:hRule="atLeast"/>
              </w:trPr>
              <w:tc>
                <w:tcPr>
                  <w:tcW w:w="2600" w:type="dxa"/>
                  <w:tcBorders>
                    <w:top w:val="nil"/>
                    <w:left w:val="single" w:color="auto" w:sz="4" w:space="0"/>
                    <w:bottom w:val="single" w:color="auto" w:sz="4" w:space="0"/>
                    <w:right w:val="single" w:color="auto" w:sz="4" w:space="0"/>
                  </w:tcBorders>
                  <w:noWrap/>
                  <w:vAlign w:val="bottom"/>
                </w:tcPr>
                <w:p w14:paraId="21BD81B4">
                  <w:pPr>
                    <w:widowControl/>
                    <w:wordWrap/>
                    <w:spacing w:line="240" w:lineRule="auto"/>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苹果计算机机房</w:t>
                  </w:r>
                </w:p>
              </w:tc>
              <w:tc>
                <w:tcPr>
                  <w:tcW w:w="1300" w:type="dxa"/>
                  <w:tcBorders>
                    <w:top w:val="nil"/>
                    <w:left w:val="nil"/>
                    <w:bottom w:val="single" w:color="auto" w:sz="4" w:space="0"/>
                    <w:right w:val="single" w:color="auto" w:sz="4" w:space="0"/>
                  </w:tcBorders>
                  <w:noWrap/>
                  <w:vAlign w:val="bottom"/>
                </w:tcPr>
                <w:p w14:paraId="345CA468">
                  <w:pPr>
                    <w:widowControl/>
                    <w:wordWrap/>
                    <w:spacing w:line="240" w:lineRule="auto"/>
                    <w:ind w:firstLine="0" w:firstLineChars="0"/>
                    <w:jc w:val="righ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r>
            <w:tr w14:paraId="54E3BB00">
              <w:tblPrEx>
                <w:tblCellMar>
                  <w:top w:w="0" w:type="dxa"/>
                  <w:left w:w="108" w:type="dxa"/>
                  <w:bottom w:w="0" w:type="dxa"/>
                  <w:right w:w="108" w:type="dxa"/>
                </w:tblCellMar>
              </w:tblPrEx>
              <w:trPr>
                <w:trHeight w:val="300" w:hRule="atLeast"/>
              </w:trPr>
              <w:tc>
                <w:tcPr>
                  <w:tcW w:w="2600" w:type="dxa"/>
                  <w:tcBorders>
                    <w:top w:val="nil"/>
                    <w:left w:val="single" w:color="auto" w:sz="4" w:space="0"/>
                    <w:bottom w:val="single" w:color="auto" w:sz="4" w:space="0"/>
                    <w:right w:val="single" w:color="auto" w:sz="4" w:space="0"/>
                  </w:tcBorders>
                  <w:noWrap/>
                  <w:vAlign w:val="bottom"/>
                </w:tcPr>
                <w:p w14:paraId="45DC9EB6">
                  <w:pPr>
                    <w:widowControl/>
                    <w:wordWrap/>
                    <w:spacing w:line="240" w:lineRule="auto"/>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办公电脑</w:t>
                  </w:r>
                </w:p>
              </w:tc>
              <w:tc>
                <w:tcPr>
                  <w:tcW w:w="1300" w:type="dxa"/>
                  <w:tcBorders>
                    <w:top w:val="nil"/>
                    <w:left w:val="nil"/>
                    <w:bottom w:val="single" w:color="auto" w:sz="4" w:space="0"/>
                    <w:right w:val="single" w:color="auto" w:sz="4" w:space="0"/>
                  </w:tcBorders>
                  <w:noWrap/>
                  <w:vAlign w:val="bottom"/>
                </w:tcPr>
                <w:p w14:paraId="36678FDD">
                  <w:pPr>
                    <w:widowControl/>
                    <w:wordWrap/>
                    <w:spacing w:line="240" w:lineRule="auto"/>
                    <w:ind w:firstLine="0" w:firstLineChars="0"/>
                    <w:jc w:val="righ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600</w:t>
                  </w:r>
                </w:p>
              </w:tc>
            </w:tr>
            <w:tr w14:paraId="0B1DF7A7">
              <w:tblPrEx>
                <w:tblCellMar>
                  <w:top w:w="0" w:type="dxa"/>
                  <w:left w:w="108" w:type="dxa"/>
                  <w:bottom w:w="0" w:type="dxa"/>
                  <w:right w:w="108" w:type="dxa"/>
                </w:tblCellMar>
              </w:tblPrEx>
              <w:trPr>
                <w:trHeight w:val="300" w:hRule="atLeast"/>
              </w:trPr>
              <w:tc>
                <w:tcPr>
                  <w:tcW w:w="2600" w:type="dxa"/>
                  <w:tcBorders>
                    <w:top w:val="nil"/>
                    <w:left w:val="single" w:color="auto" w:sz="4" w:space="0"/>
                    <w:bottom w:val="single" w:color="auto" w:sz="4" w:space="0"/>
                    <w:right w:val="single" w:color="auto" w:sz="4" w:space="0"/>
                  </w:tcBorders>
                  <w:noWrap/>
                  <w:vAlign w:val="bottom"/>
                </w:tcPr>
                <w:p w14:paraId="0AAE1EB1">
                  <w:pPr>
                    <w:widowControl/>
                    <w:wordWrap/>
                    <w:spacing w:line="240" w:lineRule="auto"/>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电话机</w:t>
                  </w:r>
                </w:p>
              </w:tc>
              <w:tc>
                <w:tcPr>
                  <w:tcW w:w="1300" w:type="dxa"/>
                  <w:tcBorders>
                    <w:top w:val="nil"/>
                    <w:left w:val="nil"/>
                    <w:bottom w:val="single" w:color="auto" w:sz="4" w:space="0"/>
                    <w:right w:val="single" w:color="auto" w:sz="4" w:space="0"/>
                  </w:tcBorders>
                  <w:noWrap/>
                  <w:vAlign w:val="bottom"/>
                </w:tcPr>
                <w:p w14:paraId="3FC78483">
                  <w:pPr>
                    <w:widowControl/>
                    <w:wordWrap/>
                    <w:spacing w:line="240" w:lineRule="auto"/>
                    <w:ind w:firstLine="0" w:firstLineChars="0"/>
                    <w:jc w:val="righ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600</w:t>
                  </w:r>
                </w:p>
              </w:tc>
            </w:tr>
            <w:tr w14:paraId="6CAF44DC">
              <w:tblPrEx>
                <w:tblCellMar>
                  <w:top w:w="0" w:type="dxa"/>
                  <w:left w:w="108" w:type="dxa"/>
                  <w:bottom w:w="0" w:type="dxa"/>
                  <w:right w:w="108" w:type="dxa"/>
                </w:tblCellMar>
              </w:tblPrEx>
              <w:trPr>
                <w:trHeight w:val="300" w:hRule="atLeast"/>
              </w:trPr>
              <w:tc>
                <w:tcPr>
                  <w:tcW w:w="2600" w:type="dxa"/>
                  <w:tcBorders>
                    <w:top w:val="nil"/>
                    <w:left w:val="single" w:color="auto" w:sz="4" w:space="0"/>
                    <w:bottom w:val="single" w:color="auto" w:sz="4" w:space="0"/>
                    <w:right w:val="single" w:color="auto" w:sz="4" w:space="0"/>
                  </w:tcBorders>
                  <w:noWrap/>
                  <w:vAlign w:val="bottom"/>
                </w:tcPr>
                <w:p w14:paraId="55CA4C92">
                  <w:pPr>
                    <w:widowControl/>
                    <w:wordWrap/>
                    <w:spacing w:line="240" w:lineRule="auto"/>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打印机</w:t>
                  </w:r>
                </w:p>
              </w:tc>
              <w:tc>
                <w:tcPr>
                  <w:tcW w:w="1300" w:type="dxa"/>
                  <w:tcBorders>
                    <w:top w:val="nil"/>
                    <w:left w:val="nil"/>
                    <w:bottom w:val="single" w:color="auto" w:sz="4" w:space="0"/>
                    <w:right w:val="single" w:color="auto" w:sz="4" w:space="0"/>
                  </w:tcBorders>
                  <w:noWrap/>
                  <w:vAlign w:val="bottom"/>
                </w:tcPr>
                <w:p w14:paraId="7966444E">
                  <w:pPr>
                    <w:widowControl/>
                    <w:wordWrap/>
                    <w:spacing w:line="240" w:lineRule="auto"/>
                    <w:ind w:firstLine="0" w:firstLineChars="0"/>
                    <w:jc w:val="righ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200</w:t>
                  </w:r>
                </w:p>
              </w:tc>
            </w:tr>
            <w:tr w14:paraId="5EA28BE7">
              <w:tblPrEx>
                <w:tblCellMar>
                  <w:top w:w="0" w:type="dxa"/>
                  <w:left w:w="108" w:type="dxa"/>
                  <w:bottom w:w="0" w:type="dxa"/>
                  <w:right w:w="108" w:type="dxa"/>
                </w:tblCellMar>
              </w:tblPrEx>
              <w:trPr>
                <w:trHeight w:val="300" w:hRule="atLeast"/>
              </w:trPr>
              <w:tc>
                <w:tcPr>
                  <w:tcW w:w="2600" w:type="dxa"/>
                  <w:tcBorders>
                    <w:top w:val="nil"/>
                    <w:left w:val="single" w:color="auto" w:sz="4" w:space="0"/>
                    <w:bottom w:val="single" w:color="auto" w:sz="4" w:space="0"/>
                    <w:right w:val="single" w:color="auto" w:sz="4" w:space="0"/>
                  </w:tcBorders>
                  <w:noWrap/>
                  <w:vAlign w:val="bottom"/>
                </w:tcPr>
                <w:p w14:paraId="76621D49">
                  <w:pPr>
                    <w:widowControl/>
                    <w:wordWrap/>
                    <w:spacing w:line="240" w:lineRule="auto"/>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校园广播系统</w:t>
                  </w:r>
                </w:p>
              </w:tc>
              <w:tc>
                <w:tcPr>
                  <w:tcW w:w="1300" w:type="dxa"/>
                  <w:tcBorders>
                    <w:top w:val="nil"/>
                    <w:left w:val="nil"/>
                    <w:bottom w:val="single" w:color="auto" w:sz="4" w:space="0"/>
                    <w:right w:val="single" w:color="auto" w:sz="4" w:space="0"/>
                  </w:tcBorders>
                  <w:noWrap/>
                  <w:vAlign w:val="bottom"/>
                </w:tcPr>
                <w:p w14:paraId="59BDA7B8">
                  <w:pPr>
                    <w:widowControl/>
                    <w:wordWrap/>
                    <w:spacing w:line="240" w:lineRule="auto"/>
                    <w:ind w:firstLine="0" w:firstLineChars="0"/>
                    <w:jc w:val="righ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r>
            <w:tr w14:paraId="4A589C05">
              <w:tblPrEx>
                <w:tblCellMar>
                  <w:top w:w="0" w:type="dxa"/>
                  <w:left w:w="108" w:type="dxa"/>
                  <w:bottom w:w="0" w:type="dxa"/>
                  <w:right w:w="108" w:type="dxa"/>
                </w:tblCellMar>
              </w:tblPrEx>
              <w:trPr>
                <w:trHeight w:val="300" w:hRule="atLeast"/>
              </w:trPr>
              <w:tc>
                <w:tcPr>
                  <w:tcW w:w="2600" w:type="dxa"/>
                  <w:tcBorders>
                    <w:top w:val="nil"/>
                    <w:left w:val="single" w:color="auto" w:sz="4" w:space="0"/>
                    <w:bottom w:val="single" w:color="auto" w:sz="4" w:space="0"/>
                    <w:right w:val="single" w:color="auto" w:sz="4" w:space="0"/>
                  </w:tcBorders>
                  <w:noWrap/>
                  <w:vAlign w:val="bottom"/>
                </w:tcPr>
                <w:p w14:paraId="0085E3EA">
                  <w:pPr>
                    <w:widowControl/>
                    <w:wordWrap/>
                    <w:spacing w:line="240" w:lineRule="auto"/>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校园信息发布系统</w:t>
                  </w:r>
                </w:p>
              </w:tc>
              <w:tc>
                <w:tcPr>
                  <w:tcW w:w="1300" w:type="dxa"/>
                  <w:tcBorders>
                    <w:top w:val="nil"/>
                    <w:left w:val="nil"/>
                    <w:bottom w:val="single" w:color="auto" w:sz="4" w:space="0"/>
                    <w:right w:val="single" w:color="auto" w:sz="4" w:space="0"/>
                  </w:tcBorders>
                  <w:noWrap/>
                  <w:vAlign w:val="bottom"/>
                </w:tcPr>
                <w:p w14:paraId="2920F8C9">
                  <w:pPr>
                    <w:widowControl/>
                    <w:wordWrap/>
                    <w:spacing w:line="240" w:lineRule="auto"/>
                    <w:ind w:firstLine="0" w:firstLineChars="0"/>
                    <w:jc w:val="righ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r>
            <w:tr w14:paraId="7213EC8C">
              <w:tblPrEx>
                <w:tblCellMar>
                  <w:top w:w="0" w:type="dxa"/>
                  <w:left w:w="108" w:type="dxa"/>
                  <w:bottom w:w="0" w:type="dxa"/>
                  <w:right w:w="108" w:type="dxa"/>
                </w:tblCellMar>
              </w:tblPrEx>
              <w:trPr>
                <w:trHeight w:val="300" w:hRule="atLeast"/>
              </w:trPr>
              <w:tc>
                <w:tcPr>
                  <w:tcW w:w="2600" w:type="dxa"/>
                  <w:tcBorders>
                    <w:top w:val="nil"/>
                    <w:left w:val="single" w:color="auto" w:sz="4" w:space="0"/>
                    <w:bottom w:val="single" w:color="auto" w:sz="4" w:space="0"/>
                    <w:right w:val="single" w:color="auto" w:sz="4" w:space="0"/>
                  </w:tcBorders>
                  <w:noWrap/>
                  <w:vAlign w:val="bottom"/>
                </w:tcPr>
                <w:p w14:paraId="49E618F3">
                  <w:pPr>
                    <w:widowControl/>
                    <w:wordWrap/>
                    <w:spacing w:line="240" w:lineRule="auto"/>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录播系统</w:t>
                  </w:r>
                </w:p>
              </w:tc>
              <w:tc>
                <w:tcPr>
                  <w:tcW w:w="1300" w:type="dxa"/>
                  <w:tcBorders>
                    <w:top w:val="nil"/>
                    <w:left w:val="nil"/>
                    <w:bottom w:val="single" w:color="auto" w:sz="4" w:space="0"/>
                    <w:right w:val="single" w:color="auto" w:sz="4" w:space="0"/>
                  </w:tcBorders>
                  <w:noWrap/>
                  <w:vAlign w:val="bottom"/>
                </w:tcPr>
                <w:p w14:paraId="143AB84B">
                  <w:pPr>
                    <w:widowControl/>
                    <w:wordWrap/>
                    <w:spacing w:line="240" w:lineRule="auto"/>
                    <w:ind w:firstLine="0" w:firstLineChars="0"/>
                    <w:jc w:val="righ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r>
            <w:tr w14:paraId="502D2754">
              <w:tblPrEx>
                <w:tblCellMar>
                  <w:top w:w="0" w:type="dxa"/>
                  <w:left w:w="108" w:type="dxa"/>
                  <w:bottom w:w="0" w:type="dxa"/>
                  <w:right w:w="108" w:type="dxa"/>
                </w:tblCellMar>
              </w:tblPrEx>
              <w:trPr>
                <w:trHeight w:val="300" w:hRule="atLeast"/>
              </w:trPr>
              <w:tc>
                <w:tcPr>
                  <w:tcW w:w="2600" w:type="dxa"/>
                  <w:tcBorders>
                    <w:top w:val="nil"/>
                    <w:left w:val="single" w:color="auto" w:sz="4" w:space="0"/>
                    <w:bottom w:val="single" w:color="auto" w:sz="4" w:space="0"/>
                    <w:right w:val="single" w:color="auto" w:sz="4" w:space="0"/>
                  </w:tcBorders>
                  <w:noWrap/>
                  <w:vAlign w:val="bottom"/>
                </w:tcPr>
                <w:p w14:paraId="03B87534">
                  <w:pPr>
                    <w:widowControl/>
                    <w:wordWrap/>
                    <w:spacing w:line="240" w:lineRule="auto"/>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中控管理系统</w:t>
                  </w:r>
                </w:p>
              </w:tc>
              <w:tc>
                <w:tcPr>
                  <w:tcW w:w="1300" w:type="dxa"/>
                  <w:tcBorders>
                    <w:top w:val="nil"/>
                    <w:left w:val="nil"/>
                    <w:bottom w:val="single" w:color="auto" w:sz="4" w:space="0"/>
                    <w:right w:val="single" w:color="auto" w:sz="4" w:space="0"/>
                  </w:tcBorders>
                  <w:noWrap/>
                  <w:vAlign w:val="bottom"/>
                </w:tcPr>
                <w:p w14:paraId="457EA4CD">
                  <w:pPr>
                    <w:widowControl/>
                    <w:wordWrap/>
                    <w:spacing w:line="240" w:lineRule="auto"/>
                    <w:ind w:firstLine="0" w:firstLineChars="0"/>
                    <w:jc w:val="righ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r>
            <w:tr w14:paraId="15638878">
              <w:tblPrEx>
                <w:tblCellMar>
                  <w:top w:w="0" w:type="dxa"/>
                  <w:left w:w="108" w:type="dxa"/>
                  <w:bottom w:w="0" w:type="dxa"/>
                  <w:right w:w="108" w:type="dxa"/>
                </w:tblCellMar>
              </w:tblPrEx>
              <w:trPr>
                <w:trHeight w:val="300" w:hRule="atLeast"/>
              </w:trPr>
              <w:tc>
                <w:tcPr>
                  <w:tcW w:w="2600" w:type="dxa"/>
                  <w:tcBorders>
                    <w:top w:val="nil"/>
                    <w:left w:val="single" w:color="auto" w:sz="4" w:space="0"/>
                    <w:bottom w:val="single" w:color="auto" w:sz="4" w:space="0"/>
                    <w:right w:val="single" w:color="auto" w:sz="4" w:space="0"/>
                  </w:tcBorders>
                  <w:noWrap/>
                  <w:vAlign w:val="bottom"/>
                </w:tcPr>
                <w:p w14:paraId="506A14A2">
                  <w:pPr>
                    <w:widowControl/>
                    <w:wordWrap/>
                    <w:spacing w:line="240" w:lineRule="auto"/>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标准化考场监控系统</w:t>
                  </w:r>
                </w:p>
              </w:tc>
              <w:tc>
                <w:tcPr>
                  <w:tcW w:w="1300" w:type="dxa"/>
                  <w:tcBorders>
                    <w:top w:val="nil"/>
                    <w:left w:val="nil"/>
                    <w:bottom w:val="single" w:color="auto" w:sz="4" w:space="0"/>
                    <w:right w:val="single" w:color="auto" w:sz="4" w:space="0"/>
                  </w:tcBorders>
                  <w:noWrap/>
                  <w:vAlign w:val="bottom"/>
                </w:tcPr>
                <w:p w14:paraId="56C1D11A">
                  <w:pPr>
                    <w:widowControl/>
                    <w:wordWrap/>
                    <w:spacing w:line="240" w:lineRule="auto"/>
                    <w:ind w:firstLine="0" w:firstLineChars="0"/>
                    <w:jc w:val="righ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r>
          </w:tbl>
          <w:p w14:paraId="71064097">
            <w:pPr>
              <w:ind w:firstLine="0" w:firstLineChars="0"/>
              <w:rPr>
                <w:rFonts w:hint="eastAsia" w:ascii="宋体" w:hAnsi="宋体" w:eastAsia="宋体" w:cs="宋体"/>
                <w:color w:val="auto"/>
                <w:sz w:val="22"/>
                <w:szCs w:val="22"/>
                <w:highlight w:val="none"/>
              </w:rPr>
            </w:pPr>
          </w:p>
          <w:p w14:paraId="4526376E">
            <w:pPr>
              <w:pStyle w:val="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教室</w:t>
            </w:r>
          </w:p>
          <w:p w14:paraId="40904F50">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一、维保范围及要求</w:t>
            </w:r>
          </w:p>
          <w:p w14:paraId="0B49C480">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针对肯恩大学的通用教学楼 5</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间教室、商学院</w:t>
            </w:r>
            <w:r>
              <w:rPr>
                <w:rFonts w:hint="eastAsia" w:ascii="宋体" w:hAnsi="宋体" w:eastAsia="宋体" w:cs="宋体"/>
                <w:color w:val="auto"/>
                <w:sz w:val="22"/>
                <w:szCs w:val="22"/>
                <w:highlight w:val="none"/>
                <w:lang w:val="en-US" w:eastAsia="zh-CN"/>
              </w:rPr>
              <w:t>30</w:t>
            </w:r>
            <w:r>
              <w:rPr>
                <w:rFonts w:hint="eastAsia" w:ascii="宋体" w:hAnsi="宋体" w:eastAsia="宋体" w:cs="宋体"/>
                <w:color w:val="auto"/>
                <w:sz w:val="22"/>
                <w:szCs w:val="22"/>
                <w:highlight w:val="none"/>
              </w:rPr>
              <w:t xml:space="preserve"> 间教室、建筑学院 </w:t>
            </w:r>
            <w:r>
              <w:rPr>
                <w:rFonts w:hint="eastAsia" w:ascii="宋体" w:hAnsi="宋体" w:eastAsia="宋体" w:cs="宋体"/>
                <w:color w:val="auto"/>
                <w:sz w:val="22"/>
                <w:szCs w:val="22"/>
                <w:highlight w:val="none"/>
                <w:lang w:val="en-US" w:eastAsia="zh-CN"/>
              </w:rPr>
              <w:t>18</w:t>
            </w:r>
            <w:r>
              <w:rPr>
                <w:rFonts w:hint="eastAsia" w:ascii="宋体" w:hAnsi="宋体" w:eastAsia="宋体" w:cs="宋体"/>
                <w:color w:val="auto"/>
                <w:sz w:val="22"/>
                <w:szCs w:val="22"/>
                <w:highlight w:val="none"/>
              </w:rPr>
              <w:t xml:space="preserve"> 间教室、理工实验楼 </w:t>
            </w:r>
            <w:r>
              <w:rPr>
                <w:rFonts w:hint="eastAsia" w:ascii="宋体" w:hAnsi="宋体" w:eastAsia="宋体" w:cs="宋体"/>
                <w:color w:val="auto"/>
                <w:sz w:val="22"/>
                <w:szCs w:val="22"/>
                <w:highlight w:val="none"/>
                <w:lang w:val="en-US" w:eastAsia="zh-CN"/>
              </w:rPr>
              <w:t>40</w:t>
            </w:r>
            <w:r>
              <w:rPr>
                <w:rFonts w:hint="eastAsia" w:ascii="宋体" w:hAnsi="宋体" w:eastAsia="宋体" w:cs="宋体"/>
                <w:color w:val="auto"/>
                <w:sz w:val="22"/>
                <w:szCs w:val="22"/>
                <w:highlight w:val="none"/>
              </w:rPr>
              <w:t>间教室以及托福、RGE 考场两个的所有教室设备进行维保。</w:t>
            </w:r>
          </w:p>
          <w:p w14:paraId="15DB7759">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维护范围包括教室投影、中控、音响、展台、录播系统等各种多媒体设备，以解决在使用过程中遇到的各种问题，确保每天教师能正常使用每种设备。同时协助学校完成托福、RGE 及其他考试所需的设备保障。</w:t>
            </w:r>
          </w:p>
          <w:p w14:paraId="16DCB9FC">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二、巡检内容</w:t>
            </w:r>
          </w:p>
          <w:p w14:paraId="2315F3F9">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投影设备检查：检查投影画面是否清晰、亮度是否正常。确认投影灯泡寿命，及时更换接近使用寿命的灯泡。检查投影的对焦和梯形校正功能是否正常。</w:t>
            </w:r>
          </w:p>
          <w:p w14:paraId="145252B2">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中控系统检查：测试中控对各种设备的控制功能，如开关投影、音响音量调节等。检查中控面板是否有损坏或失灵的按键。确保中控系统与其他设备的连接稳定。</w:t>
            </w:r>
          </w:p>
          <w:p w14:paraId="2C16B83F">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音响设备检查：检查音响声音是否清晰、音量是否适中。测试音响的左右声道平衡和环绕效果。检查音响连接线是否松动或损坏。</w:t>
            </w:r>
          </w:p>
          <w:p w14:paraId="1990E826">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展台检查：检查展台的图像采集功能是否正常。确认展台的灯光亮度和角度是否合适。检查展台的机械结构是否灵活，如升降、旋转等功能。</w:t>
            </w:r>
          </w:p>
          <w:p w14:paraId="3EF742BB">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录播系统检查：检查录播系统的录制、存储和播放功能是否正常。确认录播摄像头的角度和清晰度是否满足要求。检查录播系统的网络连接是否稳定。</w:t>
            </w:r>
          </w:p>
          <w:tbl>
            <w:tblPr>
              <w:tblStyle w:val="7"/>
              <w:tblW w:w="9520" w:type="dxa"/>
              <w:tblInd w:w="0" w:type="dxa"/>
              <w:tblLayout w:type="autofit"/>
              <w:tblCellMar>
                <w:top w:w="0" w:type="dxa"/>
                <w:left w:w="108" w:type="dxa"/>
                <w:bottom w:w="0" w:type="dxa"/>
                <w:right w:w="108" w:type="dxa"/>
              </w:tblCellMar>
            </w:tblPr>
            <w:tblGrid>
              <w:gridCol w:w="958"/>
              <w:gridCol w:w="1169"/>
              <w:gridCol w:w="5267"/>
              <w:gridCol w:w="907"/>
            </w:tblGrid>
            <w:tr w14:paraId="1937E075">
              <w:tblPrEx>
                <w:tblCellMar>
                  <w:top w:w="0" w:type="dxa"/>
                  <w:left w:w="108" w:type="dxa"/>
                  <w:bottom w:w="0" w:type="dxa"/>
                  <w:right w:w="108" w:type="dxa"/>
                </w:tblCellMar>
              </w:tblPrEx>
              <w:trPr>
                <w:trHeight w:val="285" w:hRule="atLeast"/>
                <w:tblHeader/>
              </w:trPr>
              <w:tc>
                <w:tcPr>
                  <w:tcW w:w="1080" w:type="dxa"/>
                  <w:tcBorders>
                    <w:top w:val="single" w:color="auto" w:sz="4" w:space="0"/>
                    <w:left w:val="single" w:color="auto" w:sz="4" w:space="0"/>
                    <w:bottom w:val="single" w:color="auto" w:sz="4" w:space="0"/>
                    <w:right w:val="single" w:color="auto" w:sz="4" w:space="0"/>
                  </w:tcBorders>
                  <w:noWrap/>
                  <w:vAlign w:val="center"/>
                </w:tcPr>
                <w:p w14:paraId="2D1302BB">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系统</w:t>
                  </w:r>
                </w:p>
              </w:tc>
              <w:tc>
                <w:tcPr>
                  <w:tcW w:w="1325" w:type="dxa"/>
                  <w:tcBorders>
                    <w:top w:val="single" w:color="auto" w:sz="4" w:space="0"/>
                    <w:left w:val="nil"/>
                    <w:bottom w:val="single" w:color="auto" w:sz="4" w:space="0"/>
                    <w:right w:val="single" w:color="auto" w:sz="4" w:space="0"/>
                  </w:tcBorders>
                  <w:noWrap/>
                  <w:vAlign w:val="center"/>
                </w:tcPr>
                <w:p w14:paraId="777C2EAF">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组成</w:t>
                  </w:r>
                </w:p>
              </w:tc>
              <w:tc>
                <w:tcPr>
                  <w:tcW w:w="6095" w:type="dxa"/>
                  <w:tcBorders>
                    <w:top w:val="single" w:color="auto" w:sz="4" w:space="0"/>
                    <w:left w:val="nil"/>
                    <w:bottom w:val="single" w:color="auto" w:sz="4" w:space="0"/>
                    <w:right w:val="single" w:color="auto" w:sz="4" w:space="0"/>
                  </w:tcBorders>
                  <w:noWrap/>
                  <w:vAlign w:val="center"/>
                </w:tcPr>
                <w:p w14:paraId="5A3BB449">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事项</w:t>
                  </w:r>
                </w:p>
              </w:tc>
              <w:tc>
                <w:tcPr>
                  <w:tcW w:w="1020" w:type="dxa"/>
                  <w:tcBorders>
                    <w:top w:val="single" w:color="auto" w:sz="4" w:space="0"/>
                    <w:left w:val="nil"/>
                    <w:bottom w:val="single" w:color="auto" w:sz="4" w:space="0"/>
                    <w:right w:val="single" w:color="auto" w:sz="4" w:space="0"/>
                  </w:tcBorders>
                  <w:noWrap/>
                  <w:vAlign w:val="center"/>
                </w:tcPr>
                <w:p w14:paraId="08A89A50">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频率</w:t>
                  </w:r>
                </w:p>
              </w:tc>
            </w:tr>
            <w:tr w14:paraId="1E31D523">
              <w:tblPrEx>
                <w:tblCellMar>
                  <w:top w:w="0" w:type="dxa"/>
                  <w:left w:w="108" w:type="dxa"/>
                  <w:bottom w:w="0" w:type="dxa"/>
                  <w:right w:w="108" w:type="dxa"/>
                </w:tblCellMar>
              </w:tblPrEx>
              <w:trPr>
                <w:trHeight w:val="285" w:hRule="atLeast"/>
              </w:trPr>
              <w:tc>
                <w:tcPr>
                  <w:tcW w:w="1080" w:type="dxa"/>
                  <w:vMerge w:val="restart"/>
                  <w:tcBorders>
                    <w:top w:val="nil"/>
                    <w:left w:val="single" w:color="auto" w:sz="4" w:space="0"/>
                    <w:bottom w:val="single" w:color="auto" w:sz="4" w:space="0"/>
                    <w:right w:val="single" w:color="auto" w:sz="4" w:space="0"/>
                  </w:tcBorders>
                  <w:noWrap/>
                  <w:vAlign w:val="center"/>
                </w:tcPr>
                <w:p w14:paraId="40794B51">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教室设备</w:t>
                  </w:r>
                </w:p>
              </w:tc>
              <w:tc>
                <w:tcPr>
                  <w:tcW w:w="1325" w:type="dxa"/>
                  <w:vMerge w:val="restart"/>
                  <w:tcBorders>
                    <w:top w:val="nil"/>
                    <w:left w:val="single" w:color="auto" w:sz="4" w:space="0"/>
                    <w:bottom w:val="single" w:color="auto" w:sz="4" w:space="0"/>
                    <w:right w:val="single" w:color="auto" w:sz="4" w:space="0"/>
                  </w:tcBorders>
                  <w:noWrap/>
                  <w:vAlign w:val="center"/>
                </w:tcPr>
                <w:p w14:paraId="36BF292C">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投影设备</w:t>
                  </w:r>
                </w:p>
              </w:tc>
              <w:tc>
                <w:tcPr>
                  <w:tcW w:w="6095" w:type="dxa"/>
                  <w:tcBorders>
                    <w:top w:val="nil"/>
                    <w:left w:val="nil"/>
                    <w:bottom w:val="single" w:color="auto" w:sz="4" w:space="0"/>
                    <w:right w:val="single" w:color="auto" w:sz="4" w:space="0"/>
                  </w:tcBorders>
                  <w:noWrap/>
                  <w:vAlign w:val="center"/>
                </w:tcPr>
                <w:p w14:paraId="3C31FFD5">
                  <w:pPr>
                    <w:widowControl/>
                    <w:wordWrap/>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检查投影画面是否清晰、亮度是否正常。</w:t>
                  </w:r>
                </w:p>
              </w:tc>
              <w:tc>
                <w:tcPr>
                  <w:tcW w:w="1020" w:type="dxa"/>
                  <w:tcBorders>
                    <w:top w:val="nil"/>
                    <w:left w:val="nil"/>
                    <w:bottom w:val="single" w:color="auto" w:sz="4" w:space="0"/>
                    <w:right w:val="single" w:color="auto" w:sz="4" w:space="0"/>
                  </w:tcBorders>
                  <w:noWrap/>
                  <w:vAlign w:val="center"/>
                </w:tcPr>
                <w:p w14:paraId="6AEC38F6">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三个月</w:t>
                  </w:r>
                </w:p>
              </w:tc>
            </w:tr>
            <w:tr w14:paraId="77E66BA3">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1E2209EA">
                  <w:pPr>
                    <w:widowControl/>
                    <w:wordWrap/>
                    <w:ind w:firstLine="0" w:firstLineChars="0"/>
                    <w:rPr>
                      <w:rFonts w:hint="eastAsia" w:ascii="宋体" w:hAnsi="宋体" w:eastAsia="宋体" w:cs="宋体"/>
                      <w:color w:val="auto"/>
                      <w:kern w:val="0"/>
                      <w:sz w:val="22"/>
                      <w:szCs w:val="22"/>
                      <w:highlight w:val="none"/>
                    </w:rPr>
                  </w:pPr>
                </w:p>
              </w:tc>
              <w:tc>
                <w:tcPr>
                  <w:tcW w:w="1325" w:type="dxa"/>
                  <w:vMerge w:val="continue"/>
                  <w:tcBorders>
                    <w:top w:val="nil"/>
                    <w:left w:val="single" w:color="auto" w:sz="4" w:space="0"/>
                    <w:bottom w:val="single" w:color="auto" w:sz="4" w:space="0"/>
                    <w:right w:val="single" w:color="auto" w:sz="4" w:space="0"/>
                  </w:tcBorders>
                  <w:noWrap w:val="0"/>
                  <w:vAlign w:val="center"/>
                </w:tcPr>
                <w:p w14:paraId="61B34AF4">
                  <w:pPr>
                    <w:widowControl/>
                    <w:wordWrap/>
                    <w:ind w:firstLine="0" w:firstLineChars="0"/>
                    <w:rPr>
                      <w:rFonts w:hint="eastAsia" w:ascii="宋体" w:hAnsi="宋体" w:eastAsia="宋体" w:cs="宋体"/>
                      <w:color w:val="auto"/>
                      <w:kern w:val="0"/>
                      <w:sz w:val="22"/>
                      <w:szCs w:val="22"/>
                      <w:highlight w:val="none"/>
                    </w:rPr>
                  </w:pPr>
                </w:p>
              </w:tc>
              <w:tc>
                <w:tcPr>
                  <w:tcW w:w="6095" w:type="dxa"/>
                  <w:tcBorders>
                    <w:top w:val="nil"/>
                    <w:left w:val="nil"/>
                    <w:bottom w:val="single" w:color="auto" w:sz="4" w:space="0"/>
                    <w:right w:val="single" w:color="auto" w:sz="4" w:space="0"/>
                  </w:tcBorders>
                  <w:noWrap/>
                  <w:vAlign w:val="center"/>
                </w:tcPr>
                <w:p w14:paraId="0914E442">
                  <w:pPr>
                    <w:widowControl/>
                    <w:wordWrap/>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确认投影灯泡寿命，及时更换接近使用寿命的灯泡。</w:t>
                  </w:r>
                </w:p>
              </w:tc>
              <w:tc>
                <w:tcPr>
                  <w:tcW w:w="1020" w:type="dxa"/>
                  <w:tcBorders>
                    <w:top w:val="nil"/>
                    <w:left w:val="nil"/>
                    <w:bottom w:val="single" w:color="auto" w:sz="4" w:space="0"/>
                    <w:right w:val="single" w:color="auto" w:sz="4" w:space="0"/>
                  </w:tcBorders>
                  <w:noWrap/>
                  <w:vAlign w:val="center"/>
                </w:tcPr>
                <w:p w14:paraId="08008E80">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三个月</w:t>
                  </w:r>
                </w:p>
              </w:tc>
            </w:tr>
            <w:tr w14:paraId="6C5ED18D">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7AF94786">
                  <w:pPr>
                    <w:widowControl/>
                    <w:wordWrap/>
                    <w:ind w:firstLine="0" w:firstLineChars="0"/>
                    <w:rPr>
                      <w:rFonts w:hint="eastAsia" w:ascii="宋体" w:hAnsi="宋体" w:eastAsia="宋体" w:cs="宋体"/>
                      <w:color w:val="auto"/>
                      <w:kern w:val="0"/>
                      <w:sz w:val="22"/>
                      <w:szCs w:val="22"/>
                      <w:highlight w:val="none"/>
                    </w:rPr>
                  </w:pPr>
                </w:p>
              </w:tc>
              <w:tc>
                <w:tcPr>
                  <w:tcW w:w="1325" w:type="dxa"/>
                  <w:vMerge w:val="continue"/>
                  <w:tcBorders>
                    <w:top w:val="nil"/>
                    <w:left w:val="single" w:color="auto" w:sz="4" w:space="0"/>
                    <w:bottom w:val="single" w:color="auto" w:sz="4" w:space="0"/>
                    <w:right w:val="single" w:color="auto" w:sz="4" w:space="0"/>
                  </w:tcBorders>
                  <w:noWrap w:val="0"/>
                  <w:vAlign w:val="center"/>
                </w:tcPr>
                <w:p w14:paraId="1C03AB9B">
                  <w:pPr>
                    <w:widowControl/>
                    <w:wordWrap/>
                    <w:ind w:firstLine="0" w:firstLineChars="0"/>
                    <w:rPr>
                      <w:rFonts w:hint="eastAsia" w:ascii="宋体" w:hAnsi="宋体" w:eastAsia="宋体" w:cs="宋体"/>
                      <w:color w:val="auto"/>
                      <w:kern w:val="0"/>
                      <w:sz w:val="22"/>
                      <w:szCs w:val="22"/>
                      <w:highlight w:val="none"/>
                    </w:rPr>
                  </w:pPr>
                </w:p>
              </w:tc>
              <w:tc>
                <w:tcPr>
                  <w:tcW w:w="6095" w:type="dxa"/>
                  <w:tcBorders>
                    <w:top w:val="nil"/>
                    <w:left w:val="nil"/>
                    <w:bottom w:val="single" w:color="auto" w:sz="4" w:space="0"/>
                    <w:right w:val="single" w:color="auto" w:sz="4" w:space="0"/>
                  </w:tcBorders>
                  <w:noWrap/>
                  <w:vAlign w:val="center"/>
                </w:tcPr>
                <w:p w14:paraId="3E2DB5AD">
                  <w:pPr>
                    <w:widowControl/>
                    <w:wordWrap/>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检查投影的对焦和梯形校正功能是否正常。</w:t>
                  </w:r>
                </w:p>
              </w:tc>
              <w:tc>
                <w:tcPr>
                  <w:tcW w:w="1020" w:type="dxa"/>
                  <w:tcBorders>
                    <w:top w:val="nil"/>
                    <w:left w:val="nil"/>
                    <w:bottom w:val="single" w:color="auto" w:sz="4" w:space="0"/>
                    <w:right w:val="single" w:color="auto" w:sz="4" w:space="0"/>
                  </w:tcBorders>
                  <w:noWrap/>
                  <w:vAlign w:val="center"/>
                </w:tcPr>
                <w:p w14:paraId="3DB2AFBF">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三个月</w:t>
                  </w:r>
                </w:p>
              </w:tc>
            </w:tr>
            <w:tr w14:paraId="5BCEB665">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7430ACEA">
                  <w:pPr>
                    <w:widowControl/>
                    <w:wordWrap/>
                    <w:ind w:firstLine="0" w:firstLineChars="0"/>
                    <w:rPr>
                      <w:rFonts w:hint="eastAsia" w:ascii="宋体" w:hAnsi="宋体" w:eastAsia="宋体" w:cs="宋体"/>
                      <w:color w:val="auto"/>
                      <w:kern w:val="0"/>
                      <w:sz w:val="22"/>
                      <w:szCs w:val="22"/>
                      <w:highlight w:val="none"/>
                    </w:rPr>
                  </w:pPr>
                </w:p>
              </w:tc>
              <w:tc>
                <w:tcPr>
                  <w:tcW w:w="1325" w:type="dxa"/>
                  <w:vMerge w:val="restart"/>
                  <w:tcBorders>
                    <w:top w:val="nil"/>
                    <w:left w:val="single" w:color="auto" w:sz="4" w:space="0"/>
                    <w:bottom w:val="single" w:color="auto" w:sz="4" w:space="0"/>
                    <w:right w:val="single" w:color="auto" w:sz="4" w:space="0"/>
                  </w:tcBorders>
                  <w:noWrap/>
                  <w:vAlign w:val="center"/>
                </w:tcPr>
                <w:p w14:paraId="4D32712D">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中控系统</w:t>
                  </w:r>
                </w:p>
              </w:tc>
              <w:tc>
                <w:tcPr>
                  <w:tcW w:w="6095" w:type="dxa"/>
                  <w:tcBorders>
                    <w:top w:val="nil"/>
                    <w:left w:val="nil"/>
                    <w:bottom w:val="single" w:color="auto" w:sz="4" w:space="0"/>
                    <w:right w:val="single" w:color="auto" w:sz="4" w:space="0"/>
                  </w:tcBorders>
                  <w:noWrap/>
                  <w:vAlign w:val="center"/>
                </w:tcPr>
                <w:p w14:paraId="3A1E5223">
                  <w:pPr>
                    <w:widowControl/>
                    <w:wordWrap/>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测试中控对各种设备的控制功能，如开关投影、音响音量调节等。</w:t>
                  </w:r>
                </w:p>
              </w:tc>
              <w:tc>
                <w:tcPr>
                  <w:tcW w:w="1020" w:type="dxa"/>
                  <w:tcBorders>
                    <w:top w:val="nil"/>
                    <w:left w:val="nil"/>
                    <w:bottom w:val="single" w:color="auto" w:sz="4" w:space="0"/>
                    <w:right w:val="single" w:color="auto" w:sz="4" w:space="0"/>
                  </w:tcBorders>
                  <w:noWrap/>
                  <w:vAlign w:val="center"/>
                </w:tcPr>
                <w:p w14:paraId="1CC7D036">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三个月</w:t>
                  </w:r>
                </w:p>
              </w:tc>
            </w:tr>
            <w:tr w14:paraId="041BA11A">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26A654A2">
                  <w:pPr>
                    <w:widowControl/>
                    <w:wordWrap/>
                    <w:ind w:firstLine="0" w:firstLineChars="0"/>
                    <w:rPr>
                      <w:rFonts w:hint="eastAsia" w:ascii="宋体" w:hAnsi="宋体" w:eastAsia="宋体" w:cs="宋体"/>
                      <w:color w:val="auto"/>
                      <w:kern w:val="0"/>
                      <w:sz w:val="22"/>
                      <w:szCs w:val="22"/>
                      <w:highlight w:val="none"/>
                    </w:rPr>
                  </w:pPr>
                </w:p>
              </w:tc>
              <w:tc>
                <w:tcPr>
                  <w:tcW w:w="1325" w:type="dxa"/>
                  <w:vMerge w:val="continue"/>
                  <w:tcBorders>
                    <w:top w:val="nil"/>
                    <w:left w:val="single" w:color="auto" w:sz="4" w:space="0"/>
                    <w:bottom w:val="single" w:color="auto" w:sz="4" w:space="0"/>
                    <w:right w:val="single" w:color="auto" w:sz="4" w:space="0"/>
                  </w:tcBorders>
                  <w:noWrap w:val="0"/>
                  <w:vAlign w:val="center"/>
                </w:tcPr>
                <w:p w14:paraId="74E5E294">
                  <w:pPr>
                    <w:widowControl/>
                    <w:wordWrap/>
                    <w:ind w:firstLine="0" w:firstLineChars="0"/>
                    <w:rPr>
                      <w:rFonts w:hint="eastAsia" w:ascii="宋体" w:hAnsi="宋体" w:eastAsia="宋体" w:cs="宋体"/>
                      <w:color w:val="auto"/>
                      <w:kern w:val="0"/>
                      <w:sz w:val="22"/>
                      <w:szCs w:val="22"/>
                      <w:highlight w:val="none"/>
                    </w:rPr>
                  </w:pPr>
                </w:p>
              </w:tc>
              <w:tc>
                <w:tcPr>
                  <w:tcW w:w="6095" w:type="dxa"/>
                  <w:tcBorders>
                    <w:top w:val="nil"/>
                    <w:left w:val="nil"/>
                    <w:bottom w:val="single" w:color="auto" w:sz="4" w:space="0"/>
                    <w:right w:val="single" w:color="auto" w:sz="4" w:space="0"/>
                  </w:tcBorders>
                  <w:noWrap/>
                  <w:vAlign w:val="center"/>
                </w:tcPr>
                <w:p w14:paraId="32B84E1E">
                  <w:pPr>
                    <w:widowControl/>
                    <w:wordWrap/>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检查中控面板是否有损坏或失灵的按键。</w:t>
                  </w:r>
                </w:p>
              </w:tc>
              <w:tc>
                <w:tcPr>
                  <w:tcW w:w="1020" w:type="dxa"/>
                  <w:tcBorders>
                    <w:top w:val="nil"/>
                    <w:left w:val="nil"/>
                    <w:bottom w:val="single" w:color="auto" w:sz="4" w:space="0"/>
                    <w:right w:val="single" w:color="auto" w:sz="4" w:space="0"/>
                  </w:tcBorders>
                  <w:noWrap/>
                  <w:vAlign w:val="center"/>
                </w:tcPr>
                <w:p w14:paraId="549D1DEC">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三个月</w:t>
                  </w:r>
                </w:p>
              </w:tc>
            </w:tr>
            <w:tr w14:paraId="0F22A70E">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53BFF0B4">
                  <w:pPr>
                    <w:widowControl/>
                    <w:wordWrap/>
                    <w:ind w:firstLine="0" w:firstLineChars="0"/>
                    <w:rPr>
                      <w:rFonts w:hint="eastAsia" w:ascii="宋体" w:hAnsi="宋体" w:eastAsia="宋体" w:cs="宋体"/>
                      <w:color w:val="auto"/>
                      <w:kern w:val="0"/>
                      <w:sz w:val="22"/>
                      <w:szCs w:val="22"/>
                      <w:highlight w:val="none"/>
                    </w:rPr>
                  </w:pPr>
                </w:p>
              </w:tc>
              <w:tc>
                <w:tcPr>
                  <w:tcW w:w="1325" w:type="dxa"/>
                  <w:vMerge w:val="continue"/>
                  <w:tcBorders>
                    <w:top w:val="nil"/>
                    <w:left w:val="single" w:color="auto" w:sz="4" w:space="0"/>
                    <w:bottom w:val="single" w:color="auto" w:sz="4" w:space="0"/>
                    <w:right w:val="single" w:color="auto" w:sz="4" w:space="0"/>
                  </w:tcBorders>
                  <w:noWrap w:val="0"/>
                  <w:vAlign w:val="center"/>
                </w:tcPr>
                <w:p w14:paraId="0D60AC03">
                  <w:pPr>
                    <w:widowControl/>
                    <w:wordWrap/>
                    <w:ind w:firstLine="0" w:firstLineChars="0"/>
                    <w:rPr>
                      <w:rFonts w:hint="eastAsia" w:ascii="宋体" w:hAnsi="宋体" w:eastAsia="宋体" w:cs="宋体"/>
                      <w:color w:val="auto"/>
                      <w:kern w:val="0"/>
                      <w:sz w:val="22"/>
                      <w:szCs w:val="22"/>
                      <w:highlight w:val="none"/>
                    </w:rPr>
                  </w:pPr>
                </w:p>
              </w:tc>
              <w:tc>
                <w:tcPr>
                  <w:tcW w:w="6095" w:type="dxa"/>
                  <w:tcBorders>
                    <w:top w:val="nil"/>
                    <w:left w:val="nil"/>
                    <w:bottom w:val="single" w:color="auto" w:sz="4" w:space="0"/>
                    <w:right w:val="single" w:color="auto" w:sz="4" w:space="0"/>
                  </w:tcBorders>
                  <w:noWrap/>
                  <w:vAlign w:val="center"/>
                </w:tcPr>
                <w:p w14:paraId="5CFCA656">
                  <w:pPr>
                    <w:widowControl/>
                    <w:wordWrap/>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确保中控系统与其他设备的连接稳定。</w:t>
                  </w:r>
                </w:p>
              </w:tc>
              <w:tc>
                <w:tcPr>
                  <w:tcW w:w="1020" w:type="dxa"/>
                  <w:tcBorders>
                    <w:top w:val="nil"/>
                    <w:left w:val="nil"/>
                    <w:bottom w:val="single" w:color="auto" w:sz="4" w:space="0"/>
                    <w:right w:val="single" w:color="auto" w:sz="4" w:space="0"/>
                  </w:tcBorders>
                  <w:noWrap/>
                  <w:vAlign w:val="center"/>
                </w:tcPr>
                <w:p w14:paraId="0F0371B0">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三个月</w:t>
                  </w:r>
                </w:p>
              </w:tc>
            </w:tr>
            <w:tr w14:paraId="76A775AC">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09A15225">
                  <w:pPr>
                    <w:widowControl/>
                    <w:wordWrap/>
                    <w:ind w:firstLine="0" w:firstLineChars="0"/>
                    <w:rPr>
                      <w:rFonts w:hint="eastAsia" w:ascii="宋体" w:hAnsi="宋体" w:eastAsia="宋体" w:cs="宋体"/>
                      <w:color w:val="auto"/>
                      <w:kern w:val="0"/>
                      <w:sz w:val="22"/>
                      <w:szCs w:val="22"/>
                      <w:highlight w:val="none"/>
                    </w:rPr>
                  </w:pPr>
                </w:p>
              </w:tc>
              <w:tc>
                <w:tcPr>
                  <w:tcW w:w="1325" w:type="dxa"/>
                  <w:vMerge w:val="restart"/>
                  <w:tcBorders>
                    <w:top w:val="nil"/>
                    <w:left w:val="single" w:color="auto" w:sz="4" w:space="0"/>
                    <w:bottom w:val="single" w:color="auto" w:sz="4" w:space="0"/>
                    <w:right w:val="single" w:color="auto" w:sz="4" w:space="0"/>
                  </w:tcBorders>
                  <w:noWrap/>
                  <w:vAlign w:val="center"/>
                </w:tcPr>
                <w:p w14:paraId="59CB0456">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音响设备</w:t>
                  </w:r>
                </w:p>
              </w:tc>
              <w:tc>
                <w:tcPr>
                  <w:tcW w:w="6095" w:type="dxa"/>
                  <w:tcBorders>
                    <w:top w:val="nil"/>
                    <w:left w:val="nil"/>
                    <w:bottom w:val="single" w:color="auto" w:sz="4" w:space="0"/>
                    <w:right w:val="single" w:color="auto" w:sz="4" w:space="0"/>
                  </w:tcBorders>
                  <w:noWrap/>
                  <w:vAlign w:val="center"/>
                </w:tcPr>
                <w:p w14:paraId="13222F8B">
                  <w:pPr>
                    <w:widowControl/>
                    <w:wordWrap/>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检查音响声音是否清晰、音量是否适中。</w:t>
                  </w:r>
                </w:p>
              </w:tc>
              <w:tc>
                <w:tcPr>
                  <w:tcW w:w="1020" w:type="dxa"/>
                  <w:tcBorders>
                    <w:top w:val="nil"/>
                    <w:left w:val="nil"/>
                    <w:bottom w:val="single" w:color="auto" w:sz="4" w:space="0"/>
                    <w:right w:val="single" w:color="auto" w:sz="4" w:space="0"/>
                  </w:tcBorders>
                  <w:noWrap/>
                  <w:vAlign w:val="center"/>
                </w:tcPr>
                <w:p w14:paraId="6E447B79">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三个月</w:t>
                  </w:r>
                </w:p>
              </w:tc>
            </w:tr>
            <w:tr w14:paraId="3D6C05A5">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381A80F4">
                  <w:pPr>
                    <w:widowControl/>
                    <w:wordWrap/>
                    <w:ind w:firstLine="0" w:firstLineChars="0"/>
                    <w:rPr>
                      <w:rFonts w:hint="eastAsia" w:ascii="宋体" w:hAnsi="宋体" w:eastAsia="宋体" w:cs="宋体"/>
                      <w:color w:val="auto"/>
                      <w:kern w:val="0"/>
                      <w:sz w:val="22"/>
                      <w:szCs w:val="22"/>
                      <w:highlight w:val="none"/>
                    </w:rPr>
                  </w:pPr>
                </w:p>
              </w:tc>
              <w:tc>
                <w:tcPr>
                  <w:tcW w:w="1325" w:type="dxa"/>
                  <w:vMerge w:val="continue"/>
                  <w:tcBorders>
                    <w:top w:val="nil"/>
                    <w:left w:val="single" w:color="auto" w:sz="4" w:space="0"/>
                    <w:bottom w:val="single" w:color="auto" w:sz="4" w:space="0"/>
                    <w:right w:val="single" w:color="auto" w:sz="4" w:space="0"/>
                  </w:tcBorders>
                  <w:noWrap w:val="0"/>
                  <w:vAlign w:val="center"/>
                </w:tcPr>
                <w:p w14:paraId="1C46A4D6">
                  <w:pPr>
                    <w:widowControl/>
                    <w:wordWrap/>
                    <w:ind w:firstLine="0" w:firstLineChars="0"/>
                    <w:rPr>
                      <w:rFonts w:hint="eastAsia" w:ascii="宋体" w:hAnsi="宋体" w:eastAsia="宋体" w:cs="宋体"/>
                      <w:color w:val="auto"/>
                      <w:kern w:val="0"/>
                      <w:sz w:val="22"/>
                      <w:szCs w:val="22"/>
                      <w:highlight w:val="none"/>
                    </w:rPr>
                  </w:pPr>
                </w:p>
              </w:tc>
              <w:tc>
                <w:tcPr>
                  <w:tcW w:w="6095" w:type="dxa"/>
                  <w:tcBorders>
                    <w:top w:val="nil"/>
                    <w:left w:val="nil"/>
                    <w:bottom w:val="single" w:color="auto" w:sz="4" w:space="0"/>
                    <w:right w:val="single" w:color="auto" w:sz="4" w:space="0"/>
                  </w:tcBorders>
                  <w:noWrap/>
                  <w:vAlign w:val="center"/>
                </w:tcPr>
                <w:p w14:paraId="1718FD44">
                  <w:pPr>
                    <w:widowControl/>
                    <w:wordWrap/>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测试音响的左右声道平衡和环绕效果。</w:t>
                  </w:r>
                </w:p>
              </w:tc>
              <w:tc>
                <w:tcPr>
                  <w:tcW w:w="1020" w:type="dxa"/>
                  <w:tcBorders>
                    <w:top w:val="nil"/>
                    <w:left w:val="nil"/>
                    <w:bottom w:val="single" w:color="auto" w:sz="4" w:space="0"/>
                    <w:right w:val="single" w:color="auto" w:sz="4" w:space="0"/>
                  </w:tcBorders>
                  <w:noWrap/>
                  <w:vAlign w:val="center"/>
                </w:tcPr>
                <w:p w14:paraId="450DDC1E">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三个月</w:t>
                  </w:r>
                </w:p>
              </w:tc>
            </w:tr>
            <w:tr w14:paraId="35E3CA87">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18BB28F5">
                  <w:pPr>
                    <w:widowControl/>
                    <w:wordWrap/>
                    <w:ind w:firstLine="0" w:firstLineChars="0"/>
                    <w:rPr>
                      <w:rFonts w:hint="eastAsia" w:ascii="宋体" w:hAnsi="宋体" w:eastAsia="宋体" w:cs="宋体"/>
                      <w:color w:val="auto"/>
                      <w:kern w:val="0"/>
                      <w:sz w:val="22"/>
                      <w:szCs w:val="22"/>
                      <w:highlight w:val="none"/>
                    </w:rPr>
                  </w:pPr>
                </w:p>
              </w:tc>
              <w:tc>
                <w:tcPr>
                  <w:tcW w:w="1325" w:type="dxa"/>
                  <w:vMerge w:val="continue"/>
                  <w:tcBorders>
                    <w:top w:val="nil"/>
                    <w:left w:val="single" w:color="auto" w:sz="4" w:space="0"/>
                    <w:bottom w:val="single" w:color="auto" w:sz="4" w:space="0"/>
                    <w:right w:val="single" w:color="auto" w:sz="4" w:space="0"/>
                  </w:tcBorders>
                  <w:noWrap w:val="0"/>
                  <w:vAlign w:val="center"/>
                </w:tcPr>
                <w:p w14:paraId="49F82EF2">
                  <w:pPr>
                    <w:widowControl/>
                    <w:wordWrap/>
                    <w:ind w:firstLine="0" w:firstLineChars="0"/>
                    <w:rPr>
                      <w:rFonts w:hint="eastAsia" w:ascii="宋体" w:hAnsi="宋体" w:eastAsia="宋体" w:cs="宋体"/>
                      <w:color w:val="auto"/>
                      <w:kern w:val="0"/>
                      <w:sz w:val="22"/>
                      <w:szCs w:val="22"/>
                      <w:highlight w:val="none"/>
                    </w:rPr>
                  </w:pPr>
                </w:p>
              </w:tc>
              <w:tc>
                <w:tcPr>
                  <w:tcW w:w="6095" w:type="dxa"/>
                  <w:tcBorders>
                    <w:top w:val="nil"/>
                    <w:left w:val="nil"/>
                    <w:bottom w:val="single" w:color="auto" w:sz="4" w:space="0"/>
                    <w:right w:val="single" w:color="auto" w:sz="4" w:space="0"/>
                  </w:tcBorders>
                  <w:noWrap/>
                  <w:vAlign w:val="center"/>
                </w:tcPr>
                <w:p w14:paraId="62590F65">
                  <w:pPr>
                    <w:widowControl/>
                    <w:wordWrap/>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检查音响连接线是否松动或损坏。</w:t>
                  </w:r>
                </w:p>
              </w:tc>
              <w:tc>
                <w:tcPr>
                  <w:tcW w:w="1020" w:type="dxa"/>
                  <w:tcBorders>
                    <w:top w:val="nil"/>
                    <w:left w:val="nil"/>
                    <w:bottom w:val="single" w:color="auto" w:sz="4" w:space="0"/>
                    <w:right w:val="single" w:color="auto" w:sz="4" w:space="0"/>
                  </w:tcBorders>
                  <w:noWrap/>
                  <w:vAlign w:val="center"/>
                </w:tcPr>
                <w:p w14:paraId="0E73A812">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三个月</w:t>
                  </w:r>
                </w:p>
              </w:tc>
            </w:tr>
            <w:tr w14:paraId="60A03903">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2391280C">
                  <w:pPr>
                    <w:widowControl/>
                    <w:wordWrap/>
                    <w:ind w:firstLine="0" w:firstLineChars="0"/>
                    <w:rPr>
                      <w:rFonts w:hint="eastAsia" w:ascii="宋体" w:hAnsi="宋体" w:eastAsia="宋体" w:cs="宋体"/>
                      <w:color w:val="auto"/>
                      <w:kern w:val="0"/>
                      <w:sz w:val="22"/>
                      <w:szCs w:val="22"/>
                      <w:highlight w:val="none"/>
                    </w:rPr>
                  </w:pPr>
                </w:p>
              </w:tc>
              <w:tc>
                <w:tcPr>
                  <w:tcW w:w="1325" w:type="dxa"/>
                  <w:vMerge w:val="restart"/>
                  <w:tcBorders>
                    <w:top w:val="nil"/>
                    <w:left w:val="single" w:color="auto" w:sz="4" w:space="0"/>
                    <w:bottom w:val="single" w:color="auto" w:sz="4" w:space="0"/>
                    <w:right w:val="single" w:color="auto" w:sz="4" w:space="0"/>
                  </w:tcBorders>
                  <w:noWrap/>
                  <w:vAlign w:val="center"/>
                </w:tcPr>
                <w:p w14:paraId="30FE2E65">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展台</w:t>
                  </w:r>
                </w:p>
              </w:tc>
              <w:tc>
                <w:tcPr>
                  <w:tcW w:w="6095" w:type="dxa"/>
                  <w:tcBorders>
                    <w:top w:val="nil"/>
                    <w:left w:val="nil"/>
                    <w:bottom w:val="single" w:color="auto" w:sz="4" w:space="0"/>
                    <w:right w:val="single" w:color="auto" w:sz="4" w:space="0"/>
                  </w:tcBorders>
                  <w:noWrap/>
                  <w:vAlign w:val="center"/>
                </w:tcPr>
                <w:p w14:paraId="571AD2C0">
                  <w:pPr>
                    <w:widowControl/>
                    <w:wordWrap/>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检查展台的图像采集功能是否正常。</w:t>
                  </w:r>
                </w:p>
              </w:tc>
              <w:tc>
                <w:tcPr>
                  <w:tcW w:w="1020" w:type="dxa"/>
                  <w:tcBorders>
                    <w:top w:val="nil"/>
                    <w:left w:val="nil"/>
                    <w:bottom w:val="single" w:color="auto" w:sz="4" w:space="0"/>
                    <w:right w:val="single" w:color="auto" w:sz="4" w:space="0"/>
                  </w:tcBorders>
                  <w:noWrap/>
                  <w:vAlign w:val="center"/>
                </w:tcPr>
                <w:p w14:paraId="316160DD">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三个月</w:t>
                  </w:r>
                </w:p>
              </w:tc>
            </w:tr>
            <w:tr w14:paraId="5A78EB6E">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2CA9694C">
                  <w:pPr>
                    <w:widowControl/>
                    <w:wordWrap/>
                    <w:ind w:firstLine="0" w:firstLineChars="0"/>
                    <w:rPr>
                      <w:rFonts w:hint="eastAsia" w:ascii="宋体" w:hAnsi="宋体" w:eastAsia="宋体" w:cs="宋体"/>
                      <w:color w:val="auto"/>
                      <w:kern w:val="0"/>
                      <w:sz w:val="22"/>
                      <w:szCs w:val="22"/>
                      <w:highlight w:val="none"/>
                    </w:rPr>
                  </w:pPr>
                </w:p>
              </w:tc>
              <w:tc>
                <w:tcPr>
                  <w:tcW w:w="1325" w:type="dxa"/>
                  <w:vMerge w:val="continue"/>
                  <w:tcBorders>
                    <w:top w:val="nil"/>
                    <w:left w:val="single" w:color="auto" w:sz="4" w:space="0"/>
                    <w:bottom w:val="single" w:color="auto" w:sz="4" w:space="0"/>
                    <w:right w:val="single" w:color="auto" w:sz="4" w:space="0"/>
                  </w:tcBorders>
                  <w:noWrap w:val="0"/>
                  <w:vAlign w:val="center"/>
                </w:tcPr>
                <w:p w14:paraId="6B7DFEF5">
                  <w:pPr>
                    <w:widowControl/>
                    <w:wordWrap/>
                    <w:ind w:firstLine="0" w:firstLineChars="0"/>
                    <w:rPr>
                      <w:rFonts w:hint="eastAsia" w:ascii="宋体" w:hAnsi="宋体" w:eastAsia="宋体" w:cs="宋体"/>
                      <w:color w:val="auto"/>
                      <w:kern w:val="0"/>
                      <w:sz w:val="22"/>
                      <w:szCs w:val="22"/>
                      <w:highlight w:val="none"/>
                    </w:rPr>
                  </w:pPr>
                </w:p>
              </w:tc>
              <w:tc>
                <w:tcPr>
                  <w:tcW w:w="6095" w:type="dxa"/>
                  <w:tcBorders>
                    <w:top w:val="nil"/>
                    <w:left w:val="nil"/>
                    <w:bottom w:val="single" w:color="auto" w:sz="4" w:space="0"/>
                    <w:right w:val="single" w:color="auto" w:sz="4" w:space="0"/>
                  </w:tcBorders>
                  <w:noWrap/>
                  <w:vAlign w:val="center"/>
                </w:tcPr>
                <w:p w14:paraId="6DC7BFA9">
                  <w:pPr>
                    <w:widowControl/>
                    <w:wordWrap/>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确认展台的灯光亮度和角度是否合适。</w:t>
                  </w:r>
                </w:p>
              </w:tc>
              <w:tc>
                <w:tcPr>
                  <w:tcW w:w="1020" w:type="dxa"/>
                  <w:tcBorders>
                    <w:top w:val="nil"/>
                    <w:left w:val="nil"/>
                    <w:bottom w:val="single" w:color="auto" w:sz="4" w:space="0"/>
                    <w:right w:val="single" w:color="auto" w:sz="4" w:space="0"/>
                  </w:tcBorders>
                  <w:noWrap/>
                  <w:vAlign w:val="center"/>
                </w:tcPr>
                <w:p w14:paraId="3B5F1BD2">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三个月</w:t>
                  </w:r>
                </w:p>
              </w:tc>
            </w:tr>
            <w:tr w14:paraId="1CCEC00D">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30E3237A">
                  <w:pPr>
                    <w:widowControl/>
                    <w:wordWrap/>
                    <w:ind w:firstLine="0" w:firstLineChars="0"/>
                    <w:rPr>
                      <w:rFonts w:hint="eastAsia" w:ascii="宋体" w:hAnsi="宋体" w:eastAsia="宋体" w:cs="宋体"/>
                      <w:color w:val="auto"/>
                      <w:kern w:val="0"/>
                      <w:sz w:val="22"/>
                      <w:szCs w:val="22"/>
                      <w:highlight w:val="none"/>
                    </w:rPr>
                  </w:pPr>
                </w:p>
              </w:tc>
              <w:tc>
                <w:tcPr>
                  <w:tcW w:w="1325" w:type="dxa"/>
                  <w:vMerge w:val="continue"/>
                  <w:tcBorders>
                    <w:top w:val="nil"/>
                    <w:left w:val="single" w:color="auto" w:sz="4" w:space="0"/>
                    <w:bottom w:val="single" w:color="auto" w:sz="4" w:space="0"/>
                    <w:right w:val="single" w:color="auto" w:sz="4" w:space="0"/>
                  </w:tcBorders>
                  <w:noWrap w:val="0"/>
                  <w:vAlign w:val="center"/>
                </w:tcPr>
                <w:p w14:paraId="24A110F3">
                  <w:pPr>
                    <w:widowControl/>
                    <w:wordWrap/>
                    <w:ind w:firstLine="0" w:firstLineChars="0"/>
                    <w:rPr>
                      <w:rFonts w:hint="eastAsia" w:ascii="宋体" w:hAnsi="宋体" w:eastAsia="宋体" w:cs="宋体"/>
                      <w:color w:val="auto"/>
                      <w:kern w:val="0"/>
                      <w:sz w:val="22"/>
                      <w:szCs w:val="22"/>
                      <w:highlight w:val="none"/>
                    </w:rPr>
                  </w:pPr>
                </w:p>
              </w:tc>
              <w:tc>
                <w:tcPr>
                  <w:tcW w:w="6095" w:type="dxa"/>
                  <w:tcBorders>
                    <w:top w:val="nil"/>
                    <w:left w:val="nil"/>
                    <w:bottom w:val="single" w:color="auto" w:sz="4" w:space="0"/>
                    <w:right w:val="single" w:color="auto" w:sz="4" w:space="0"/>
                  </w:tcBorders>
                  <w:noWrap/>
                  <w:vAlign w:val="center"/>
                </w:tcPr>
                <w:p w14:paraId="51DFF273">
                  <w:pPr>
                    <w:widowControl/>
                    <w:wordWrap/>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检查展台的机械结构是否灵活，如升降、旋转等功能。</w:t>
                  </w:r>
                </w:p>
              </w:tc>
              <w:tc>
                <w:tcPr>
                  <w:tcW w:w="1020" w:type="dxa"/>
                  <w:tcBorders>
                    <w:top w:val="nil"/>
                    <w:left w:val="nil"/>
                    <w:bottom w:val="single" w:color="auto" w:sz="4" w:space="0"/>
                    <w:right w:val="single" w:color="auto" w:sz="4" w:space="0"/>
                  </w:tcBorders>
                  <w:noWrap/>
                  <w:vAlign w:val="center"/>
                </w:tcPr>
                <w:p w14:paraId="72956D8E">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三个月</w:t>
                  </w:r>
                </w:p>
              </w:tc>
            </w:tr>
            <w:tr w14:paraId="3E5AAB12">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46AF3A8F">
                  <w:pPr>
                    <w:widowControl/>
                    <w:wordWrap/>
                    <w:ind w:firstLine="0" w:firstLineChars="0"/>
                    <w:rPr>
                      <w:rFonts w:hint="eastAsia" w:ascii="宋体" w:hAnsi="宋体" w:eastAsia="宋体" w:cs="宋体"/>
                      <w:color w:val="auto"/>
                      <w:kern w:val="0"/>
                      <w:sz w:val="22"/>
                      <w:szCs w:val="22"/>
                      <w:highlight w:val="none"/>
                    </w:rPr>
                  </w:pPr>
                </w:p>
              </w:tc>
              <w:tc>
                <w:tcPr>
                  <w:tcW w:w="1325" w:type="dxa"/>
                  <w:vMerge w:val="restart"/>
                  <w:tcBorders>
                    <w:top w:val="nil"/>
                    <w:left w:val="single" w:color="auto" w:sz="4" w:space="0"/>
                    <w:bottom w:val="single" w:color="auto" w:sz="4" w:space="0"/>
                    <w:right w:val="single" w:color="auto" w:sz="4" w:space="0"/>
                  </w:tcBorders>
                  <w:noWrap/>
                  <w:vAlign w:val="center"/>
                </w:tcPr>
                <w:p w14:paraId="13C0A9AD">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录播系统</w:t>
                  </w:r>
                </w:p>
              </w:tc>
              <w:tc>
                <w:tcPr>
                  <w:tcW w:w="6095" w:type="dxa"/>
                  <w:tcBorders>
                    <w:top w:val="nil"/>
                    <w:left w:val="nil"/>
                    <w:bottom w:val="single" w:color="auto" w:sz="4" w:space="0"/>
                    <w:right w:val="single" w:color="auto" w:sz="4" w:space="0"/>
                  </w:tcBorders>
                  <w:noWrap/>
                  <w:vAlign w:val="center"/>
                </w:tcPr>
                <w:p w14:paraId="3DFCD224">
                  <w:pPr>
                    <w:widowControl/>
                    <w:wordWrap/>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检查录播系统的录制、存储和播放功能是否正常。</w:t>
                  </w:r>
                </w:p>
              </w:tc>
              <w:tc>
                <w:tcPr>
                  <w:tcW w:w="1020" w:type="dxa"/>
                  <w:tcBorders>
                    <w:top w:val="nil"/>
                    <w:left w:val="nil"/>
                    <w:bottom w:val="single" w:color="auto" w:sz="4" w:space="0"/>
                    <w:right w:val="single" w:color="auto" w:sz="4" w:space="0"/>
                  </w:tcBorders>
                  <w:noWrap/>
                  <w:vAlign w:val="center"/>
                </w:tcPr>
                <w:p w14:paraId="2D8DC863">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三个月</w:t>
                  </w:r>
                </w:p>
              </w:tc>
            </w:tr>
            <w:tr w14:paraId="47493AFF">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330758BD">
                  <w:pPr>
                    <w:widowControl/>
                    <w:wordWrap/>
                    <w:ind w:firstLine="0" w:firstLineChars="0"/>
                    <w:rPr>
                      <w:rFonts w:hint="eastAsia" w:ascii="宋体" w:hAnsi="宋体" w:eastAsia="宋体" w:cs="宋体"/>
                      <w:color w:val="auto"/>
                      <w:kern w:val="0"/>
                      <w:sz w:val="22"/>
                      <w:szCs w:val="22"/>
                      <w:highlight w:val="none"/>
                    </w:rPr>
                  </w:pPr>
                </w:p>
              </w:tc>
              <w:tc>
                <w:tcPr>
                  <w:tcW w:w="1325" w:type="dxa"/>
                  <w:vMerge w:val="continue"/>
                  <w:tcBorders>
                    <w:top w:val="nil"/>
                    <w:left w:val="single" w:color="auto" w:sz="4" w:space="0"/>
                    <w:bottom w:val="single" w:color="auto" w:sz="4" w:space="0"/>
                    <w:right w:val="single" w:color="auto" w:sz="4" w:space="0"/>
                  </w:tcBorders>
                  <w:noWrap w:val="0"/>
                  <w:vAlign w:val="center"/>
                </w:tcPr>
                <w:p w14:paraId="4D7166A4">
                  <w:pPr>
                    <w:widowControl/>
                    <w:wordWrap/>
                    <w:ind w:firstLine="0" w:firstLineChars="0"/>
                    <w:rPr>
                      <w:rFonts w:hint="eastAsia" w:ascii="宋体" w:hAnsi="宋体" w:eastAsia="宋体" w:cs="宋体"/>
                      <w:color w:val="auto"/>
                      <w:kern w:val="0"/>
                      <w:sz w:val="22"/>
                      <w:szCs w:val="22"/>
                      <w:highlight w:val="none"/>
                    </w:rPr>
                  </w:pPr>
                </w:p>
              </w:tc>
              <w:tc>
                <w:tcPr>
                  <w:tcW w:w="6095" w:type="dxa"/>
                  <w:tcBorders>
                    <w:top w:val="nil"/>
                    <w:left w:val="nil"/>
                    <w:bottom w:val="single" w:color="auto" w:sz="4" w:space="0"/>
                    <w:right w:val="single" w:color="auto" w:sz="4" w:space="0"/>
                  </w:tcBorders>
                  <w:noWrap/>
                  <w:vAlign w:val="center"/>
                </w:tcPr>
                <w:p w14:paraId="6A6423DE">
                  <w:pPr>
                    <w:widowControl/>
                    <w:wordWrap/>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确认录播摄像头的角度和清晰度是否满足要求。</w:t>
                  </w:r>
                </w:p>
              </w:tc>
              <w:tc>
                <w:tcPr>
                  <w:tcW w:w="1020" w:type="dxa"/>
                  <w:tcBorders>
                    <w:top w:val="nil"/>
                    <w:left w:val="nil"/>
                    <w:bottom w:val="single" w:color="auto" w:sz="4" w:space="0"/>
                    <w:right w:val="single" w:color="auto" w:sz="4" w:space="0"/>
                  </w:tcBorders>
                  <w:noWrap/>
                  <w:vAlign w:val="center"/>
                </w:tcPr>
                <w:p w14:paraId="672B002B">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三个月</w:t>
                  </w:r>
                </w:p>
              </w:tc>
            </w:tr>
            <w:tr w14:paraId="253EEDC8">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0AB9F343">
                  <w:pPr>
                    <w:widowControl/>
                    <w:wordWrap/>
                    <w:ind w:firstLine="0" w:firstLineChars="0"/>
                    <w:rPr>
                      <w:rFonts w:hint="eastAsia" w:ascii="宋体" w:hAnsi="宋体" w:eastAsia="宋体" w:cs="宋体"/>
                      <w:color w:val="auto"/>
                      <w:kern w:val="0"/>
                      <w:sz w:val="22"/>
                      <w:szCs w:val="22"/>
                      <w:highlight w:val="none"/>
                    </w:rPr>
                  </w:pPr>
                </w:p>
              </w:tc>
              <w:tc>
                <w:tcPr>
                  <w:tcW w:w="1325" w:type="dxa"/>
                  <w:vMerge w:val="continue"/>
                  <w:tcBorders>
                    <w:top w:val="nil"/>
                    <w:left w:val="single" w:color="auto" w:sz="4" w:space="0"/>
                    <w:bottom w:val="single" w:color="auto" w:sz="4" w:space="0"/>
                    <w:right w:val="single" w:color="auto" w:sz="4" w:space="0"/>
                  </w:tcBorders>
                  <w:noWrap w:val="0"/>
                  <w:vAlign w:val="center"/>
                </w:tcPr>
                <w:p w14:paraId="216E04F7">
                  <w:pPr>
                    <w:widowControl/>
                    <w:wordWrap/>
                    <w:ind w:firstLine="0" w:firstLineChars="0"/>
                    <w:rPr>
                      <w:rFonts w:hint="eastAsia" w:ascii="宋体" w:hAnsi="宋体" w:eastAsia="宋体" w:cs="宋体"/>
                      <w:color w:val="auto"/>
                      <w:kern w:val="0"/>
                      <w:sz w:val="22"/>
                      <w:szCs w:val="22"/>
                      <w:highlight w:val="none"/>
                    </w:rPr>
                  </w:pPr>
                </w:p>
              </w:tc>
              <w:tc>
                <w:tcPr>
                  <w:tcW w:w="6095" w:type="dxa"/>
                  <w:tcBorders>
                    <w:top w:val="nil"/>
                    <w:left w:val="nil"/>
                    <w:bottom w:val="single" w:color="auto" w:sz="4" w:space="0"/>
                    <w:right w:val="single" w:color="auto" w:sz="4" w:space="0"/>
                  </w:tcBorders>
                  <w:noWrap/>
                  <w:vAlign w:val="center"/>
                </w:tcPr>
                <w:p w14:paraId="7AFABAFE">
                  <w:pPr>
                    <w:widowControl/>
                    <w:wordWrap/>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检查录播系统的网络连接是否稳定。</w:t>
                  </w:r>
                </w:p>
              </w:tc>
              <w:tc>
                <w:tcPr>
                  <w:tcW w:w="1020" w:type="dxa"/>
                  <w:tcBorders>
                    <w:top w:val="nil"/>
                    <w:left w:val="nil"/>
                    <w:bottom w:val="single" w:color="auto" w:sz="4" w:space="0"/>
                    <w:right w:val="single" w:color="auto" w:sz="4" w:space="0"/>
                  </w:tcBorders>
                  <w:noWrap/>
                  <w:vAlign w:val="center"/>
                </w:tcPr>
                <w:p w14:paraId="00478B50">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三个月</w:t>
                  </w:r>
                </w:p>
              </w:tc>
            </w:tr>
            <w:tr w14:paraId="212BC333">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6A1F36E5">
                  <w:pPr>
                    <w:widowControl/>
                    <w:wordWrap/>
                    <w:ind w:firstLine="0" w:firstLineChars="0"/>
                    <w:rPr>
                      <w:rFonts w:hint="eastAsia" w:ascii="宋体" w:hAnsi="宋体" w:eastAsia="宋体" w:cs="宋体"/>
                      <w:color w:val="auto"/>
                      <w:kern w:val="0"/>
                      <w:sz w:val="22"/>
                      <w:szCs w:val="22"/>
                      <w:highlight w:val="none"/>
                    </w:rPr>
                  </w:pPr>
                </w:p>
              </w:tc>
              <w:tc>
                <w:tcPr>
                  <w:tcW w:w="1325" w:type="dxa"/>
                  <w:vMerge w:val="restart"/>
                  <w:tcBorders>
                    <w:top w:val="nil"/>
                    <w:left w:val="single" w:color="auto" w:sz="4" w:space="0"/>
                    <w:bottom w:val="single" w:color="auto" w:sz="4" w:space="0"/>
                    <w:right w:val="single" w:color="auto" w:sz="4" w:space="0"/>
                  </w:tcBorders>
                  <w:noWrap/>
                  <w:vAlign w:val="center"/>
                </w:tcPr>
                <w:p w14:paraId="081751AA">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托福、RGE 考场设备</w:t>
                  </w:r>
                </w:p>
              </w:tc>
              <w:tc>
                <w:tcPr>
                  <w:tcW w:w="6095" w:type="dxa"/>
                  <w:tcBorders>
                    <w:top w:val="nil"/>
                    <w:left w:val="nil"/>
                    <w:bottom w:val="single" w:color="auto" w:sz="4" w:space="0"/>
                    <w:right w:val="single" w:color="auto" w:sz="4" w:space="0"/>
                  </w:tcBorders>
                  <w:noWrap/>
                  <w:vAlign w:val="center"/>
                </w:tcPr>
                <w:p w14:paraId="52ECD90E">
                  <w:pPr>
                    <w:widowControl/>
                    <w:wordWrap/>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检查考场的电脑、耳机、麦克风等设备是否正常工作。</w:t>
                  </w:r>
                </w:p>
              </w:tc>
              <w:tc>
                <w:tcPr>
                  <w:tcW w:w="1020" w:type="dxa"/>
                  <w:tcBorders>
                    <w:top w:val="nil"/>
                    <w:left w:val="nil"/>
                    <w:bottom w:val="single" w:color="auto" w:sz="4" w:space="0"/>
                    <w:right w:val="single" w:color="auto" w:sz="4" w:space="0"/>
                  </w:tcBorders>
                  <w:noWrap/>
                  <w:vAlign w:val="center"/>
                </w:tcPr>
                <w:p w14:paraId="39157F4C">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三个月</w:t>
                  </w:r>
                </w:p>
              </w:tc>
            </w:tr>
            <w:tr w14:paraId="78C4E6AD">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07D70B14">
                  <w:pPr>
                    <w:widowControl/>
                    <w:wordWrap/>
                    <w:ind w:firstLine="0" w:firstLineChars="0"/>
                    <w:rPr>
                      <w:rFonts w:hint="eastAsia" w:ascii="宋体" w:hAnsi="宋体" w:eastAsia="宋体" w:cs="宋体"/>
                      <w:color w:val="auto"/>
                      <w:kern w:val="0"/>
                      <w:sz w:val="22"/>
                      <w:szCs w:val="22"/>
                      <w:highlight w:val="none"/>
                    </w:rPr>
                  </w:pPr>
                </w:p>
              </w:tc>
              <w:tc>
                <w:tcPr>
                  <w:tcW w:w="1325" w:type="dxa"/>
                  <w:vMerge w:val="continue"/>
                  <w:tcBorders>
                    <w:top w:val="nil"/>
                    <w:left w:val="single" w:color="auto" w:sz="4" w:space="0"/>
                    <w:bottom w:val="single" w:color="auto" w:sz="4" w:space="0"/>
                    <w:right w:val="single" w:color="auto" w:sz="4" w:space="0"/>
                  </w:tcBorders>
                  <w:noWrap w:val="0"/>
                  <w:vAlign w:val="center"/>
                </w:tcPr>
                <w:p w14:paraId="4D818DCA">
                  <w:pPr>
                    <w:widowControl/>
                    <w:wordWrap/>
                    <w:ind w:firstLine="0" w:firstLineChars="0"/>
                    <w:rPr>
                      <w:rFonts w:hint="eastAsia" w:ascii="宋体" w:hAnsi="宋体" w:eastAsia="宋体" w:cs="宋体"/>
                      <w:color w:val="auto"/>
                      <w:kern w:val="0"/>
                      <w:sz w:val="22"/>
                      <w:szCs w:val="22"/>
                      <w:highlight w:val="none"/>
                    </w:rPr>
                  </w:pPr>
                </w:p>
              </w:tc>
              <w:tc>
                <w:tcPr>
                  <w:tcW w:w="6095" w:type="dxa"/>
                  <w:tcBorders>
                    <w:top w:val="nil"/>
                    <w:left w:val="nil"/>
                    <w:bottom w:val="single" w:color="auto" w:sz="4" w:space="0"/>
                    <w:right w:val="single" w:color="auto" w:sz="4" w:space="0"/>
                  </w:tcBorders>
                  <w:noWrap/>
                  <w:vAlign w:val="center"/>
                </w:tcPr>
                <w:p w14:paraId="50B07519">
                  <w:pPr>
                    <w:widowControl/>
                    <w:wordWrap/>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确认考场的网络连接和考试软件运行是否稳定。</w:t>
                  </w:r>
                </w:p>
              </w:tc>
              <w:tc>
                <w:tcPr>
                  <w:tcW w:w="1020" w:type="dxa"/>
                  <w:tcBorders>
                    <w:top w:val="nil"/>
                    <w:left w:val="nil"/>
                    <w:bottom w:val="single" w:color="auto" w:sz="4" w:space="0"/>
                    <w:right w:val="single" w:color="auto" w:sz="4" w:space="0"/>
                  </w:tcBorders>
                  <w:noWrap/>
                  <w:vAlign w:val="center"/>
                </w:tcPr>
                <w:p w14:paraId="27980E24">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三个月</w:t>
                  </w:r>
                </w:p>
              </w:tc>
            </w:tr>
            <w:tr w14:paraId="55E11B66">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705FC92B">
                  <w:pPr>
                    <w:widowControl/>
                    <w:wordWrap/>
                    <w:ind w:firstLine="0" w:firstLineChars="0"/>
                    <w:rPr>
                      <w:rFonts w:hint="eastAsia" w:ascii="宋体" w:hAnsi="宋体" w:eastAsia="宋体" w:cs="宋体"/>
                      <w:color w:val="auto"/>
                      <w:kern w:val="0"/>
                      <w:sz w:val="22"/>
                      <w:szCs w:val="22"/>
                      <w:highlight w:val="none"/>
                    </w:rPr>
                  </w:pPr>
                </w:p>
              </w:tc>
              <w:tc>
                <w:tcPr>
                  <w:tcW w:w="1325" w:type="dxa"/>
                  <w:vMerge w:val="continue"/>
                  <w:tcBorders>
                    <w:top w:val="nil"/>
                    <w:left w:val="single" w:color="auto" w:sz="4" w:space="0"/>
                    <w:bottom w:val="single" w:color="auto" w:sz="4" w:space="0"/>
                    <w:right w:val="single" w:color="auto" w:sz="4" w:space="0"/>
                  </w:tcBorders>
                  <w:noWrap w:val="0"/>
                  <w:vAlign w:val="center"/>
                </w:tcPr>
                <w:p w14:paraId="70DEF9CF">
                  <w:pPr>
                    <w:widowControl/>
                    <w:wordWrap/>
                    <w:ind w:firstLine="0" w:firstLineChars="0"/>
                    <w:rPr>
                      <w:rFonts w:hint="eastAsia" w:ascii="宋体" w:hAnsi="宋体" w:eastAsia="宋体" w:cs="宋体"/>
                      <w:color w:val="auto"/>
                      <w:kern w:val="0"/>
                      <w:sz w:val="22"/>
                      <w:szCs w:val="22"/>
                      <w:highlight w:val="none"/>
                    </w:rPr>
                  </w:pPr>
                </w:p>
              </w:tc>
              <w:tc>
                <w:tcPr>
                  <w:tcW w:w="6095" w:type="dxa"/>
                  <w:tcBorders>
                    <w:top w:val="nil"/>
                    <w:left w:val="nil"/>
                    <w:bottom w:val="single" w:color="auto" w:sz="4" w:space="0"/>
                    <w:right w:val="single" w:color="auto" w:sz="4" w:space="0"/>
                  </w:tcBorders>
                  <w:noWrap/>
                  <w:vAlign w:val="center"/>
                </w:tcPr>
                <w:p w14:paraId="0B3D14ED">
                  <w:pPr>
                    <w:widowControl/>
                    <w:wordWrap/>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做好考场设备的备份和应急准备，以应对突发情况。</w:t>
                  </w:r>
                </w:p>
              </w:tc>
              <w:tc>
                <w:tcPr>
                  <w:tcW w:w="1020" w:type="dxa"/>
                  <w:tcBorders>
                    <w:top w:val="nil"/>
                    <w:left w:val="nil"/>
                    <w:bottom w:val="single" w:color="auto" w:sz="4" w:space="0"/>
                    <w:right w:val="single" w:color="auto" w:sz="4" w:space="0"/>
                  </w:tcBorders>
                  <w:noWrap/>
                  <w:vAlign w:val="center"/>
                </w:tcPr>
                <w:p w14:paraId="1DFD4A2A">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三个月</w:t>
                  </w:r>
                </w:p>
              </w:tc>
            </w:tr>
          </w:tbl>
          <w:p w14:paraId="353FE744">
            <w:pPr>
              <w:pStyle w:val="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办公设备</w:t>
            </w:r>
          </w:p>
          <w:p w14:paraId="1FB3C95E">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为确保教学与办公的顺利进行，对全校通用设备提供全面的日常维护保障。主要针对已有的设备进行维保。</w:t>
            </w:r>
          </w:p>
          <w:p w14:paraId="58C2975D">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维护范围涵盖各类日常办公教学软件系统及计算机硬件设备，以解决在使用过程中遇到的各种问题，保障电脑操作系统及各科室业务、应用系统的正常使用。同时，还包括对电脑、打印机、传真机、碎纸机等设备的日常维护。</w:t>
            </w:r>
          </w:p>
          <w:p w14:paraId="0315175A">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三个月对肯恩大学的办公及教学终端及外设进行一次巡检，包括除灰除静电，并认真做好资产登记。此外，一年进行一次全面的清洁维护，以保持设备的良好状态。每月还提供软件故障、硬件维修汇总记录，具体明细如下表：</w:t>
            </w:r>
          </w:p>
          <w:tbl>
            <w:tblPr>
              <w:tblStyle w:val="7"/>
              <w:tblW w:w="95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1011"/>
              <w:gridCol w:w="6378"/>
              <w:gridCol w:w="1032"/>
            </w:tblGrid>
            <w:tr w14:paraId="70B86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blHeader/>
                <w:jc w:val="right"/>
              </w:trPr>
              <w:tc>
                <w:tcPr>
                  <w:tcW w:w="1111" w:type="dxa"/>
                  <w:noWrap/>
                  <w:vAlign w:val="center"/>
                </w:tcPr>
                <w:p w14:paraId="64C0F8E6">
                  <w:pPr>
                    <w:wordWrap/>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系统</w:t>
                  </w:r>
                </w:p>
              </w:tc>
              <w:tc>
                <w:tcPr>
                  <w:tcW w:w="1011" w:type="dxa"/>
                  <w:noWrap/>
                  <w:vAlign w:val="center"/>
                </w:tcPr>
                <w:p w14:paraId="385F2221">
                  <w:pPr>
                    <w:wordWrap/>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组成</w:t>
                  </w:r>
                </w:p>
              </w:tc>
              <w:tc>
                <w:tcPr>
                  <w:tcW w:w="6378" w:type="dxa"/>
                  <w:noWrap/>
                  <w:vAlign w:val="top"/>
                </w:tcPr>
                <w:p w14:paraId="251775BE">
                  <w:pPr>
                    <w:wordWrap/>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事项</w:t>
                  </w:r>
                </w:p>
              </w:tc>
              <w:tc>
                <w:tcPr>
                  <w:tcW w:w="1032" w:type="dxa"/>
                  <w:noWrap w:val="0"/>
                  <w:vAlign w:val="top"/>
                </w:tcPr>
                <w:p w14:paraId="13858B14">
                  <w:pPr>
                    <w:wordWrap/>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频率</w:t>
                  </w:r>
                </w:p>
              </w:tc>
            </w:tr>
            <w:tr w14:paraId="3F20D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right"/>
              </w:trPr>
              <w:tc>
                <w:tcPr>
                  <w:tcW w:w="1111" w:type="dxa"/>
                  <w:vMerge w:val="restart"/>
                  <w:noWrap/>
                  <w:vAlign w:val="center"/>
                </w:tcPr>
                <w:p w14:paraId="250D1D86">
                  <w:pPr>
                    <w:wordWrap/>
                    <w:adjustRightInd w:val="0"/>
                    <w:snapToGrid w:val="0"/>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全校通用设备</w:t>
                  </w:r>
                </w:p>
              </w:tc>
              <w:tc>
                <w:tcPr>
                  <w:tcW w:w="1011" w:type="dxa"/>
                  <w:vMerge w:val="restart"/>
                  <w:noWrap/>
                  <w:vAlign w:val="center"/>
                </w:tcPr>
                <w:p w14:paraId="543F93FB">
                  <w:pPr>
                    <w:wordWrap/>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电脑</w:t>
                  </w:r>
                </w:p>
              </w:tc>
              <w:tc>
                <w:tcPr>
                  <w:tcW w:w="6378" w:type="dxa"/>
                  <w:noWrap/>
                  <w:vAlign w:val="top"/>
                </w:tcPr>
                <w:p w14:paraId="627D9B44">
                  <w:pPr>
                    <w:wordWrap/>
                    <w:adjustRightInd w:val="0"/>
                    <w:snapToGrid w:val="0"/>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电源供应检查：确认电源供应稳定，无过热或异常噪音。</w:t>
                  </w:r>
                </w:p>
              </w:tc>
              <w:tc>
                <w:tcPr>
                  <w:tcW w:w="1032" w:type="dxa"/>
                  <w:noWrap w:val="0"/>
                  <w:vAlign w:val="top"/>
                </w:tcPr>
                <w:p w14:paraId="08AB1ADD">
                  <w:pPr>
                    <w:wordWrap/>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三个月</w:t>
                  </w:r>
                </w:p>
              </w:tc>
            </w:tr>
            <w:tr w14:paraId="1270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right"/>
              </w:trPr>
              <w:tc>
                <w:tcPr>
                  <w:tcW w:w="1111" w:type="dxa"/>
                  <w:vMerge w:val="continue"/>
                  <w:noWrap/>
                  <w:vAlign w:val="center"/>
                </w:tcPr>
                <w:p w14:paraId="5F5AD4E5">
                  <w:pPr>
                    <w:wordWrap/>
                    <w:adjustRightInd w:val="0"/>
                    <w:snapToGrid w:val="0"/>
                    <w:ind w:firstLine="0" w:firstLineChars="0"/>
                    <w:jc w:val="both"/>
                    <w:rPr>
                      <w:rFonts w:hint="eastAsia" w:ascii="宋体" w:hAnsi="宋体" w:eastAsia="宋体" w:cs="宋体"/>
                      <w:color w:val="auto"/>
                      <w:sz w:val="22"/>
                      <w:szCs w:val="22"/>
                      <w:highlight w:val="none"/>
                    </w:rPr>
                  </w:pPr>
                </w:p>
              </w:tc>
              <w:tc>
                <w:tcPr>
                  <w:tcW w:w="1011" w:type="dxa"/>
                  <w:vMerge w:val="continue"/>
                  <w:noWrap/>
                  <w:vAlign w:val="center"/>
                </w:tcPr>
                <w:p w14:paraId="4D488253">
                  <w:pPr>
                    <w:wordWrap/>
                    <w:adjustRightInd w:val="0"/>
                    <w:snapToGrid w:val="0"/>
                    <w:ind w:firstLine="0" w:firstLineChars="0"/>
                    <w:jc w:val="center"/>
                    <w:rPr>
                      <w:rFonts w:hint="eastAsia" w:ascii="宋体" w:hAnsi="宋体" w:eastAsia="宋体" w:cs="宋体"/>
                      <w:color w:val="auto"/>
                      <w:sz w:val="22"/>
                      <w:szCs w:val="22"/>
                      <w:highlight w:val="none"/>
                    </w:rPr>
                  </w:pPr>
                </w:p>
              </w:tc>
              <w:tc>
                <w:tcPr>
                  <w:tcW w:w="6378" w:type="dxa"/>
                  <w:noWrap/>
                  <w:vAlign w:val="top"/>
                </w:tcPr>
                <w:p w14:paraId="3918FD42">
                  <w:pPr>
                    <w:wordWrap/>
                    <w:adjustRightInd w:val="0"/>
                    <w:snapToGrid w:val="0"/>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风扇检查：检查风扇是否运转正常，确保散热系统有效。</w:t>
                  </w:r>
                </w:p>
              </w:tc>
              <w:tc>
                <w:tcPr>
                  <w:tcW w:w="1032" w:type="dxa"/>
                  <w:noWrap w:val="0"/>
                  <w:vAlign w:val="center"/>
                </w:tcPr>
                <w:p w14:paraId="087E3763">
                  <w:pPr>
                    <w:wordWrap/>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三个月</w:t>
                  </w:r>
                </w:p>
              </w:tc>
            </w:tr>
            <w:tr w14:paraId="6B7F6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right"/>
              </w:trPr>
              <w:tc>
                <w:tcPr>
                  <w:tcW w:w="1111" w:type="dxa"/>
                  <w:vMerge w:val="continue"/>
                  <w:noWrap/>
                  <w:vAlign w:val="center"/>
                </w:tcPr>
                <w:p w14:paraId="4D93510A">
                  <w:pPr>
                    <w:wordWrap/>
                    <w:adjustRightInd w:val="0"/>
                    <w:snapToGrid w:val="0"/>
                    <w:ind w:firstLine="0" w:firstLineChars="0"/>
                    <w:jc w:val="both"/>
                    <w:rPr>
                      <w:rFonts w:hint="eastAsia" w:ascii="宋体" w:hAnsi="宋体" w:eastAsia="宋体" w:cs="宋体"/>
                      <w:color w:val="auto"/>
                      <w:sz w:val="22"/>
                      <w:szCs w:val="22"/>
                      <w:highlight w:val="none"/>
                    </w:rPr>
                  </w:pPr>
                </w:p>
              </w:tc>
              <w:tc>
                <w:tcPr>
                  <w:tcW w:w="1011" w:type="dxa"/>
                  <w:vMerge w:val="continue"/>
                  <w:noWrap/>
                  <w:vAlign w:val="center"/>
                </w:tcPr>
                <w:p w14:paraId="581339A2">
                  <w:pPr>
                    <w:wordWrap/>
                    <w:adjustRightInd w:val="0"/>
                    <w:snapToGrid w:val="0"/>
                    <w:ind w:firstLine="0" w:firstLineChars="0"/>
                    <w:jc w:val="center"/>
                    <w:rPr>
                      <w:rFonts w:hint="eastAsia" w:ascii="宋体" w:hAnsi="宋体" w:eastAsia="宋体" w:cs="宋体"/>
                      <w:color w:val="auto"/>
                      <w:sz w:val="22"/>
                      <w:szCs w:val="22"/>
                      <w:highlight w:val="none"/>
                    </w:rPr>
                  </w:pPr>
                </w:p>
              </w:tc>
              <w:tc>
                <w:tcPr>
                  <w:tcW w:w="6378" w:type="dxa"/>
                  <w:noWrap/>
                  <w:vAlign w:val="top"/>
                </w:tcPr>
                <w:p w14:paraId="10543533">
                  <w:pPr>
                    <w:wordWrap/>
                    <w:adjustRightInd w:val="0"/>
                    <w:snapToGrid w:val="0"/>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存储设备检查：检查硬盘、固态硬盘等存储设备是否有异常声音或读写错误。</w:t>
                  </w:r>
                </w:p>
              </w:tc>
              <w:tc>
                <w:tcPr>
                  <w:tcW w:w="1032" w:type="dxa"/>
                  <w:noWrap w:val="0"/>
                  <w:vAlign w:val="center"/>
                </w:tcPr>
                <w:p w14:paraId="7367DD8C">
                  <w:pPr>
                    <w:wordWrap/>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三个月</w:t>
                  </w:r>
                </w:p>
              </w:tc>
            </w:tr>
            <w:tr w14:paraId="595F0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right"/>
              </w:trPr>
              <w:tc>
                <w:tcPr>
                  <w:tcW w:w="1111" w:type="dxa"/>
                  <w:vMerge w:val="continue"/>
                  <w:noWrap/>
                  <w:vAlign w:val="center"/>
                </w:tcPr>
                <w:p w14:paraId="55AFBD14">
                  <w:pPr>
                    <w:wordWrap/>
                    <w:adjustRightInd w:val="0"/>
                    <w:snapToGrid w:val="0"/>
                    <w:ind w:firstLine="0" w:firstLineChars="0"/>
                    <w:jc w:val="both"/>
                    <w:rPr>
                      <w:rFonts w:hint="eastAsia" w:ascii="宋体" w:hAnsi="宋体" w:eastAsia="宋体" w:cs="宋体"/>
                      <w:color w:val="auto"/>
                      <w:sz w:val="22"/>
                      <w:szCs w:val="22"/>
                      <w:highlight w:val="none"/>
                    </w:rPr>
                  </w:pPr>
                </w:p>
              </w:tc>
              <w:tc>
                <w:tcPr>
                  <w:tcW w:w="1011" w:type="dxa"/>
                  <w:vMerge w:val="continue"/>
                  <w:noWrap/>
                  <w:vAlign w:val="center"/>
                </w:tcPr>
                <w:p w14:paraId="7BD11F6A">
                  <w:pPr>
                    <w:wordWrap/>
                    <w:adjustRightInd w:val="0"/>
                    <w:snapToGrid w:val="0"/>
                    <w:ind w:firstLine="0" w:firstLineChars="0"/>
                    <w:jc w:val="center"/>
                    <w:rPr>
                      <w:rFonts w:hint="eastAsia" w:ascii="宋体" w:hAnsi="宋体" w:eastAsia="宋体" w:cs="宋体"/>
                      <w:color w:val="auto"/>
                      <w:sz w:val="22"/>
                      <w:szCs w:val="22"/>
                      <w:highlight w:val="none"/>
                    </w:rPr>
                  </w:pPr>
                </w:p>
              </w:tc>
              <w:tc>
                <w:tcPr>
                  <w:tcW w:w="6378" w:type="dxa"/>
                  <w:noWrap/>
                  <w:vAlign w:val="top"/>
                </w:tcPr>
                <w:p w14:paraId="1DAFD7DE">
                  <w:pPr>
                    <w:wordWrap/>
                    <w:adjustRightInd w:val="0"/>
                    <w:snapToGrid w:val="0"/>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网络接口检查：确认网络接口连接稳定，数据传输正常。</w:t>
                  </w:r>
                </w:p>
              </w:tc>
              <w:tc>
                <w:tcPr>
                  <w:tcW w:w="1032" w:type="dxa"/>
                  <w:noWrap w:val="0"/>
                  <w:vAlign w:val="center"/>
                </w:tcPr>
                <w:p w14:paraId="62416F07">
                  <w:pPr>
                    <w:wordWrap/>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三个月</w:t>
                  </w:r>
                </w:p>
              </w:tc>
            </w:tr>
            <w:tr w14:paraId="7C3A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right"/>
              </w:trPr>
              <w:tc>
                <w:tcPr>
                  <w:tcW w:w="1111" w:type="dxa"/>
                  <w:vMerge w:val="continue"/>
                  <w:noWrap/>
                  <w:vAlign w:val="center"/>
                </w:tcPr>
                <w:p w14:paraId="464DFC21">
                  <w:pPr>
                    <w:wordWrap/>
                    <w:adjustRightInd w:val="0"/>
                    <w:snapToGrid w:val="0"/>
                    <w:ind w:firstLine="0" w:firstLineChars="0"/>
                    <w:jc w:val="both"/>
                    <w:rPr>
                      <w:rFonts w:hint="eastAsia" w:ascii="宋体" w:hAnsi="宋体" w:eastAsia="宋体" w:cs="宋体"/>
                      <w:color w:val="auto"/>
                      <w:sz w:val="22"/>
                      <w:szCs w:val="22"/>
                      <w:highlight w:val="none"/>
                    </w:rPr>
                  </w:pPr>
                </w:p>
              </w:tc>
              <w:tc>
                <w:tcPr>
                  <w:tcW w:w="1011" w:type="dxa"/>
                  <w:vMerge w:val="continue"/>
                  <w:noWrap/>
                  <w:vAlign w:val="center"/>
                </w:tcPr>
                <w:p w14:paraId="5D0EF8A2">
                  <w:pPr>
                    <w:wordWrap/>
                    <w:adjustRightInd w:val="0"/>
                    <w:snapToGrid w:val="0"/>
                    <w:ind w:firstLine="0" w:firstLineChars="0"/>
                    <w:jc w:val="center"/>
                    <w:rPr>
                      <w:rFonts w:hint="eastAsia" w:ascii="宋体" w:hAnsi="宋体" w:eastAsia="宋体" w:cs="宋体"/>
                      <w:color w:val="auto"/>
                      <w:sz w:val="22"/>
                      <w:szCs w:val="22"/>
                      <w:highlight w:val="none"/>
                    </w:rPr>
                  </w:pPr>
                </w:p>
              </w:tc>
              <w:tc>
                <w:tcPr>
                  <w:tcW w:w="6378" w:type="dxa"/>
                  <w:noWrap/>
                  <w:vAlign w:val="top"/>
                </w:tcPr>
                <w:p w14:paraId="706D25D9">
                  <w:pPr>
                    <w:wordWrap/>
                    <w:adjustRightInd w:val="0"/>
                    <w:snapToGrid w:val="0"/>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外观检查：检查电脑外观是否有损坏或异常。</w:t>
                  </w:r>
                </w:p>
              </w:tc>
              <w:tc>
                <w:tcPr>
                  <w:tcW w:w="1032" w:type="dxa"/>
                  <w:noWrap w:val="0"/>
                  <w:vAlign w:val="center"/>
                </w:tcPr>
                <w:p w14:paraId="2481C42A">
                  <w:pPr>
                    <w:wordWrap/>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三个月</w:t>
                  </w:r>
                </w:p>
              </w:tc>
            </w:tr>
            <w:tr w14:paraId="649DC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right"/>
              </w:trPr>
              <w:tc>
                <w:tcPr>
                  <w:tcW w:w="1111" w:type="dxa"/>
                  <w:vMerge w:val="continue"/>
                  <w:noWrap/>
                  <w:vAlign w:val="center"/>
                </w:tcPr>
                <w:p w14:paraId="6C006A03">
                  <w:pPr>
                    <w:wordWrap/>
                    <w:adjustRightInd w:val="0"/>
                    <w:snapToGrid w:val="0"/>
                    <w:ind w:firstLine="0" w:firstLineChars="0"/>
                    <w:jc w:val="both"/>
                    <w:rPr>
                      <w:rFonts w:hint="eastAsia" w:ascii="宋体" w:hAnsi="宋体" w:eastAsia="宋体" w:cs="宋体"/>
                      <w:color w:val="auto"/>
                      <w:sz w:val="22"/>
                      <w:szCs w:val="22"/>
                      <w:highlight w:val="none"/>
                    </w:rPr>
                  </w:pPr>
                </w:p>
              </w:tc>
              <w:tc>
                <w:tcPr>
                  <w:tcW w:w="1011" w:type="dxa"/>
                  <w:vMerge w:val="continue"/>
                  <w:noWrap/>
                  <w:vAlign w:val="center"/>
                </w:tcPr>
                <w:p w14:paraId="1ACDCC49">
                  <w:pPr>
                    <w:wordWrap/>
                    <w:adjustRightInd w:val="0"/>
                    <w:snapToGrid w:val="0"/>
                    <w:ind w:firstLine="0" w:firstLineChars="0"/>
                    <w:jc w:val="center"/>
                    <w:rPr>
                      <w:rFonts w:hint="eastAsia" w:ascii="宋体" w:hAnsi="宋体" w:eastAsia="宋体" w:cs="宋体"/>
                      <w:color w:val="auto"/>
                      <w:sz w:val="22"/>
                      <w:szCs w:val="22"/>
                      <w:highlight w:val="none"/>
                    </w:rPr>
                  </w:pPr>
                </w:p>
              </w:tc>
              <w:tc>
                <w:tcPr>
                  <w:tcW w:w="6378" w:type="dxa"/>
                  <w:noWrap/>
                  <w:vAlign w:val="top"/>
                </w:tcPr>
                <w:p w14:paraId="51279BC2">
                  <w:pPr>
                    <w:wordWrap/>
                    <w:adjustRightInd w:val="0"/>
                    <w:snapToGrid w:val="0"/>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操作系统检查：确认操作系统版本、补丁更新情况，以及是否有异常报错或错误日志。</w:t>
                  </w:r>
                </w:p>
              </w:tc>
              <w:tc>
                <w:tcPr>
                  <w:tcW w:w="1032" w:type="dxa"/>
                  <w:noWrap w:val="0"/>
                  <w:vAlign w:val="center"/>
                </w:tcPr>
                <w:p w14:paraId="20527388">
                  <w:pPr>
                    <w:wordWrap/>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三个月</w:t>
                  </w:r>
                </w:p>
              </w:tc>
            </w:tr>
            <w:tr w14:paraId="0049C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right"/>
              </w:trPr>
              <w:tc>
                <w:tcPr>
                  <w:tcW w:w="1111" w:type="dxa"/>
                  <w:vMerge w:val="continue"/>
                  <w:noWrap/>
                  <w:vAlign w:val="center"/>
                </w:tcPr>
                <w:p w14:paraId="6F5F11E5">
                  <w:pPr>
                    <w:wordWrap/>
                    <w:adjustRightInd w:val="0"/>
                    <w:snapToGrid w:val="0"/>
                    <w:ind w:firstLine="0" w:firstLineChars="0"/>
                    <w:jc w:val="both"/>
                    <w:rPr>
                      <w:rFonts w:hint="eastAsia" w:ascii="宋体" w:hAnsi="宋体" w:eastAsia="宋体" w:cs="宋体"/>
                      <w:color w:val="auto"/>
                      <w:sz w:val="22"/>
                      <w:szCs w:val="22"/>
                      <w:highlight w:val="none"/>
                    </w:rPr>
                  </w:pPr>
                </w:p>
              </w:tc>
              <w:tc>
                <w:tcPr>
                  <w:tcW w:w="1011" w:type="dxa"/>
                  <w:vMerge w:val="continue"/>
                  <w:noWrap/>
                  <w:vAlign w:val="center"/>
                </w:tcPr>
                <w:p w14:paraId="7E43958E">
                  <w:pPr>
                    <w:wordWrap/>
                    <w:adjustRightInd w:val="0"/>
                    <w:snapToGrid w:val="0"/>
                    <w:ind w:firstLine="0" w:firstLineChars="0"/>
                    <w:jc w:val="center"/>
                    <w:rPr>
                      <w:rFonts w:hint="eastAsia" w:ascii="宋体" w:hAnsi="宋体" w:eastAsia="宋体" w:cs="宋体"/>
                      <w:color w:val="auto"/>
                      <w:sz w:val="22"/>
                      <w:szCs w:val="22"/>
                      <w:highlight w:val="none"/>
                    </w:rPr>
                  </w:pPr>
                </w:p>
              </w:tc>
              <w:tc>
                <w:tcPr>
                  <w:tcW w:w="6378" w:type="dxa"/>
                  <w:noWrap/>
                  <w:vAlign w:val="top"/>
                </w:tcPr>
                <w:p w14:paraId="4FF9E4FC">
                  <w:pPr>
                    <w:wordWrap/>
                    <w:adjustRightInd w:val="0"/>
                    <w:snapToGrid w:val="0"/>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软件版本检查：检查已安装的软件版本是否为最新或稳定版本，并确认软件运行正常。</w:t>
                  </w:r>
                </w:p>
              </w:tc>
              <w:tc>
                <w:tcPr>
                  <w:tcW w:w="1032" w:type="dxa"/>
                  <w:noWrap w:val="0"/>
                  <w:vAlign w:val="center"/>
                </w:tcPr>
                <w:p w14:paraId="79B81A1C">
                  <w:pPr>
                    <w:wordWrap/>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三个月</w:t>
                  </w:r>
                </w:p>
              </w:tc>
            </w:tr>
            <w:tr w14:paraId="1FE27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right"/>
              </w:trPr>
              <w:tc>
                <w:tcPr>
                  <w:tcW w:w="1111" w:type="dxa"/>
                  <w:vMerge w:val="continue"/>
                  <w:noWrap/>
                  <w:vAlign w:val="center"/>
                </w:tcPr>
                <w:p w14:paraId="322B466C">
                  <w:pPr>
                    <w:wordWrap/>
                    <w:adjustRightInd w:val="0"/>
                    <w:snapToGrid w:val="0"/>
                    <w:ind w:firstLine="0" w:firstLineChars="0"/>
                    <w:jc w:val="both"/>
                    <w:rPr>
                      <w:rFonts w:hint="eastAsia" w:ascii="宋体" w:hAnsi="宋体" w:eastAsia="宋体" w:cs="宋体"/>
                      <w:color w:val="auto"/>
                      <w:sz w:val="22"/>
                      <w:szCs w:val="22"/>
                      <w:highlight w:val="none"/>
                    </w:rPr>
                  </w:pPr>
                </w:p>
              </w:tc>
              <w:tc>
                <w:tcPr>
                  <w:tcW w:w="1011" w:type="dxa"/>
                  <w:vMerge w:val="continue"/>
                  <w:noWrap/>
                  <w:vAlign w:val="center"/>
                </w:tcPr>
                <w:p w14:paraId="7569BA13">
                  <w:pPr>
                    <w:wordWrap/>
                    <w:adjustRightInd w:val="0"/>
                    <w:snapToGrid w:val="0"/>
                    <w:ind w:firstLine="0" w:firstLineChars="0"/>
                    <w:jc w:val="center"/>
                    <w:rPr>
                      <w:rFonts w:hint="eastAsia" w:ascii="宋体" w:hAnsi="宋体" w:eastAsia="宋体" w:cs="宋体"/>
                      <w:color w:val="auto"/>
                      <w:sz w:val="22"/>
                      <w:szCs w:val="22"/>
                      <w:highlight w:val="none"/>
                    </w:rPr>
                  </w:pPr>
                </w:p>
              </w:tc>
              <w:tc>
                <w:tcPr>
                  <w:tcW w:w="6378" w:type="dxa"/>
                  <w:noWrap/>
                  <w:vAlign w:val="top"/>
                </w:tcPr>
                <w:p w14:paraId="29804E1B">
                  <w:pPr>
                    <w:wordWrap/>
                    <w:adjustRightInd w:val="0"/>
                    <w:snapToGrid w:val="0"/>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系统资源使用情况：检查CPU、内存、硬盘等系统资源的使用情况，确保没有资源耗尽的情况。</w:t>
                  </w:r>
                </w:p>
              </w:tc>
              <w:tc>
                <w:tcPr>
                  <w:tcW w:w="1032" w:type="dxa"/>
                  <w:noWrap w:val="0"/>
                  <w:vAlign w:val="center"/>
                </w:tcPr>
                <w:p w14:paraId="4EEF2891">
                  <w:pPr>
                    <w:wordWrap/>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三个月</w:t>
                  </w:r>
                </w:p>
              </w:tc>
            </w:tr>
            <w:tr w14:paraId="6284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right"/>
              </w:trPr>
              <w:tc>
                <w:tcPr>
                  <w:tcW w:w="1111" w:type="dxa"/>
                  <w:vMerge w:val="continue"/>
                  <w:noWrap/>
                  <w:vAlign w:val="center"/>
                </w:tcPr>
                <w:p w14:paraId="79B46165">
                  <w:pPr>
                    <w:wordWrap/>
                    <w:adjustRightInd w:val="0"/>
                    <w:snapToGrid w:val="0"/>
                    <w:ind w:firstLine="0" w:firstLineChars="0"/>
                    <w:jc w:val="both"/>
                    <w:rPr>
                      <w:rFonts w:hint="eastAsia" w:ascii="宋体" w:hAnsi="宋体" w:eastAsia="宋体" w:cs="宋体"/>
                      <w:color w:val="auto"/>
                      <w:sz w:val="22"/>
                      <w:szCs w:val="22"/>
                      <w:highlight w:val="none"/>
                    </w:rPr>
                  </w:pPr>
                </w:p>
              </w:tc>
              <w:tc>
                <w:tcPr>
                  <w:tcW w:w="1011" w:type="dxa"/>
                  <w:vMerge w:val="restart"/>
                  <w:noWrap/>
                  <w:vAlign w:val="center"/>
                </w:tcPr>
                <w:p w14:paraId="67D76A66">
                  <w:pPr>
                    <w:wordWrap/>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打印机</w:t>
                  </w:r>
                </w:p>
              </w:tc>
              <w:tc>
                <w:tcPr>
                  <w:tcW w:w="6378" w:type="dxa"/>
                  <w:noWrap/>
                  <w:vAlign w:val="top"/>
                </w:tcPr>
                <w:p w14:paraId="56AD7935">
                  <w:pPr>
                    <w:wordWrap/>
                    <w:adjustRightInd w:val="0"/>
                    <w:snapToGrid w:val="0"/>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打印头：检查打印头是否清洁，有无堵塞或损坏，确保其正常工作。</w:t>
                  </w:r>
                </w:p>
              </w:tc>
              <w:tc>
                <w:tcPr>
                  <w:tcW w:w="1032" w:type="dxa"/>
                  <w:noWrap w:val="0"/>
                  <w:vAlign w:val="center"/>
                </w:tcPr>
                <w:p w14:paraId="41DC73F9">
                  <w:pPr>
                    <w:wordWrap/>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三个月</w:t>
                  </w:r>
                </w:p>
              </w:tc>
            </w:tr>
            <w:tr w14:paraId="24F8D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right"/>
              </w:trPr>
              <w:tc>
                <w:tcPr>
                  <w:tcW w:w="1111" w:type="dxa"/>
                  <w:vMerge w:val="continue"/>
                  <w:noWrap/>
                  <w:vAlign w:val="center"/>
                </w:tcPr>
                <w:p w14:paraId="78C14BD5">
                  <w:pPr>
                    <w:wordWrap/>
                    <w:adjustRightInd w:val="0"/>
                    <w:snapToGrid w:val="0"/>
                    <w:ind w:firstLine="0" w:firstLineChars="0"/>
                    <w:jc w:val="both"/>
                    <w:rPr>
                      <w:rFonts w:hint="eastAsia" w:ascii="宋体" w:hAnsi="宋体" w:eastAsia="宋体" w:cs="宋体"/>
                      <w:color w:val="auto"/>
                      <w:sz w:val="22"/>
                      <w:szCs w:val="22"/>
                      <w:highlight w:val="none"/>
                    </w:rPr>
                  </w:pPr>
                </w:p>
              </w:tc>
              <w:tc>
                <w:tcPr>
                  <w:tcW w:w="1011" w:type="dxa"/>
                  <w:vMerge w:val="continue"/>
                  <w:noWrap/>
                  <w:vAlign w:val="center"/>
                </w:tcPr>
                <w:p w14:paraId="27434291">
                  <w:pPr>
                    <w:wordWrap/>
                    <w:adjustRightInd w:val="0"/>
                    <w:snapToGrid w:val="0"/>
                    <w:ind w:firstLine="0" w:firstLineChars="0"/>
                    <w:jc w:val="center"/>
                    <w:rPr>
                      <w:rFonts w:hint="eastAsia" w:ascii="宋体" w:hAnsi="宋体" w:eastAsia="宋体" w:cs="宋体"/>
                      <w:color w:val="auto"/>
                      <w:sz w:val="22"/>
                      <w:szCs w:val="22"/>
                      <w:highlight w:val="none"/>
                    </w:rPr>
                  </w:pPr>
                </w:p>
              </w:tc>
              <w:tc>
                <w:tcPr>
                  <w:tcW w:w="6378" w:type="dxa"/>
                  <w:noWrap/>
                  <w:vAlign w:val="top"/>
                </w:tcPr>
                <w:p w14:paraId="7A7687D7">
                  <w:pPr>
                    <w:wordWrap/>
                    <w:adjustRightInd w:val="0"/>
                    <w:snapToGrid w:val="0"/>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墨粉/碳粉盒：检查墨粉/碳粉盒的供应情况，确认其是否充足，并检查其安装是否正确，密封胶带是否已去掉。</w:t>
                  </w:r>
                </w:p>
              </w:tc>
              <w:tc>
                <w:tcPr>
                  <w:tcW w:w="1032" w:type="dxa"/>
                  <w:noWrap w:val="0"/>
                  <w:vAlign w:val="center"/>
                </w:tcPr>
                <w:p w14:paraId="04667593">
                  <w:pPr>
                    <w:wordWrap/>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三个月</w:t>
                  </w:r>
                </w:p>
              </w:tc>
            </w:tr>
            <w:tr w14:paraId="4DE1A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right"/>
              </w:trPr>
              <w:tc>
                <w:tcPr>
                  <w:tcW w:w="1111" w:type="dxa"/>
                  <w:vMerge w:val="continue"/>
                  <w:noWrap/>
                  <w:vAlign w:val="center"/>
                </w:tcPr>
                <w:p w14:paraId="6ADF066E">
                  <w:pPr>
                    <w:wordWrap/>
                    <w:adjustRightInd w:val="0"/>
                    <w:snapToGrid w:val="0"/>
                    <w:ind w:firstLine="0" w:firstLineChars="0"/>
                    <w:jc w:val="both"/>
                    <w:rPr>
                      <w:rFonts w:hint="eastAsia" w:ascii="宋体" w:hAnsi="宋体" w:eastAsia="宋体" w:cs="宋体"/>
                      <w:color w:val="auto"/>
                      <w:sz w:val="22"/>
                      <w:szCs w:val="22"/>
                      <w:highlight w:val="none"/>
                    </w:rPr>
                  </w:pPr>
                </w:p>
              </w:tc>
              <w:tc>
                <w:tcPr>
                  <w:tcW w:w="1011" w:type="dxa"/>
                  <w:vMerge w:val="continue"/>
                  <w:noWrap/>
                  <w:vAlign w:val="center"/>
                </w:tcPr>
                <w:p w14:paraId="2E14F41E">
                  <w:pPr>
                    <w:wordWrap/>
                    <w:adjustRightInd w:val="0"/>
                    <w:snapToGrid w:val="0"/>
                    <w:ind w:firstLine="0" w:firstLineChars="0"/>
                    <w:jc w:val="center"/>
                    <w:rPr>
                      <w:rFonts w:hint="eastAsia" w:ascii="宋体" w:hAnsi="宋体" w:eastAsia="宋体" w:cs="宋体"/>
                      <w:color w:val="auto"/>
                      <w:sz w:val="22"/>
                      <w:szCs w:val="22"/>
                      <w:highlight w:val="none"/>
                    </w:rPr>
                  </w:pPr>
                </w:p>
              </w:tc>
              <w:tc>
                <w:tcPr>
                  <w:tcW w:w="6378" w:type="dxa"/>
                  <w:noWrap/>
                  <w:vAlign w:val="top"/>
                </w:tcPr>
                <w:p w14:paraId="63A7CDF0">
                  <w:pPr>
                    <w:wordWrap/>
                    <w:adjustRightInd w:val="0"/>
                    <w:snapToGrid w:val="0"/>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纸张传输部件：检查纸张进纸和出纸部分是否有卡纸或损坏，确保纸张传输顺畅。</w:t>
                  </w:r>
                </w:p>
              </w:tc>
              <w:tc>
                <w:tcPr>
                  <w:tcW w:w="1032" w:type="dxa"/>
                  <w:noWrap w:val="0"/>
                  <w:vAlign w:val="center"/>
                </w:tcPr>
                <w:p w14:paraId="1CCC369A">
                  <w:pPr>
                    <w:wordWrap/>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三个月</w:t>
                  </w:r>
                </w:p>
              </w:tc>
            </w:tr>
            <w:tr w14:paraId="5E625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right"/>
              </w:trPr>
              <w:tc>
                <w:tcPr>
                  <w:tcW w:w="1111" w:type="dxa"/>
                  <w:vMerge w:val="continue"/>
                  <w:noWrap/>
                  <w:vAlign w:val="center"/>
                </w:tcPr>
                <w:p w14:paraId="0115CB2B">
                  <w:pPr>
                    <w:wordWrap/>
                    <w:adjustRightInd w:val="0"/>
                    <w:snapToGrid w:val="0"/>
                    <w:ind w:firstLine="0" w:firstLineChars="0"/>
                    <w:jc w:val="both"/>
                    <w:rPr>
                      <w:rFonts w:hint="eastAsia" w:ascii="宋体" w:hAnsi="宋体" w:eastAsia="宋体" w:cs="宋体"/>
                      <w:color w:val="auto"/>
                      <w:sz w:val="22"/>
                      <w:szCs w:val="22"/>
                      <w:highlight w:val="none"/>
                    </w:rPr>
                  </w:pPr>
                </w:p>
              </w:tc>
              <w:tc>
                <w:tcPr>
                  <w:tcW w:w="1011" w:type="dxa"/>
                  <w:vMerge w:val="continue"/>
                  <w:noWrap/>
                  <w:vAlign w:val="center"/>
                </w:tcPr>
                <w:p w14:paraId="73019616">
                  <w:pPr>
                    <w:wordWrap/>
                    <w:adjustRightInd w:val="0"/>
                    <w:snapToGrid w:val="0"/>
                    <w:ind w:firstLine="0" w:firstLineChars="0"/>
                    <w:jc w:val="center"/>
                    <w:rPr>
                      <w:rFonts w:hint="eastAsia" w:ascii="宋体" w:hAnsi="宋体" w:eastAsia="宋体" w:cs="宋体"/>
                      <w:color w:val="auto"/>
                      <w:sz w:val="22"/>
                      <w:szCs w:val="22"/>
                      <w:highlight w:val="none"/>
                    </w:rPr>
                  </w:pPr>
                </w:p>
              </w:tc>
              <w:tc>
                <w:tcPr>
                  <w:tcW w:w="6378" w:type="dxa"/>
                  <w:noWrap/>
                  <w:vAlign w:val="top"/>
                </w:tcPr>
                <w:p w14:paraId="3052E4B1">
                  <w:pPr>
                    <w:wordWrap/>
                    <w:adjustRightInd w:val="0"/>
                    <w:snapToGrid w:val="0"/>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感光鼓/感光部件：对于激光打印机，检查感光鼓是否旋转正常，表面是否清洁，无划痕或损坏。</w:t>
                  </w:r>
                </w:p>
              </w:tc>
              <w:tc>
                <w:tcPr>
                  <w:tcW w:w="1032" w:type="dxa"/>
                  <w:noWrap w:val="0"/>
                  <w:vAlign w:val="center"/>
                </w:tcPr>
                <w:p w14:paraId="4FB895D6">
                  <w:pPr>
                    <w:wordWrap/>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三个月</w:t>
                  </w:r>
                </w:p>
              </w:tc>
            </w:tr>
            <w:tr w14:paraId="48C91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right"/>
              </w:trPr>
              <w:tc>
                <w:tcPr>
                  <w:tcW w:w="1111" w:type="dxa"/>
                  <w:vMerge w:val="continue"/>
                  <w:noWrap/>
                  <w:vAlign w:val="center"/>
                </w:tcPr>
                <w:p w14:paraId="14A47549">
                  <w:pPr>
                    <w:wordWrap/>
                    <w:adjustRightInd w:val="0"/>
                    <w:snapToGrid w:val="0"/>
                    <w:ind w:firstLine="0" w:firstLineChars="0"/>
                    <w:jc w:val="both"/>
                    <w:rPr>
                      <w:rFonts w:hint="eastAsia" w:ascii="宋体" w:hAnsi="宋体" w:eastAsia="宋体" w:cs="宋体"/>
                      <w:color w:val="auto"/>
                      <w:sz w:val="22"/>
                      <w:szCs w:val="22"/>
                      <w:highlight w:val="none"/>
                    </w:rPr>
                  </w:pPr>
                </w:p>
              </w:tc>
              <w:tc>
                <w:tcPr>
                  <w:tcW w:w="1011" w:type="dxa"/>
                  <w:vMerge w:val="continue"/>
                  <w:noWrap/>
                  <w:vAlign w:val="center"/>
                </w:tcPr>
                <w:p w14:paraId="1DABE6E6">
                  <w:pPr>
                    <w:wordWrap/>
                    <w:adjustRightInd w:val="0"/>
                    <w:snapToGrid w:val="0"/>
                    <w:ind w:firstLine="0" w:firstLineChars="0"/>
                    <w:jc w:val="center"/>
                    <w:rPr>
                      <w:rFonts w:hint="eastAsia" w:ascii="宋体" w:hAnsi="宋体" w:eastAsia="宋体" w:cs="宋体"/>
                      <w:color w:val="auto"/>
                      <w:sz w:val="22"/>
                      <w:szCs w:val="22"/>
                      <w:highlight w:val="none"/>
                    </w:rPr>
                  </w:pPr>
                </w:p>
              </w:tc>
              <w:tc>
                <w:tcPr>
                  <w:tcW w:w="6378" w:type="dxa"/>
                  <w:noWrap/>
                  <w:vAlign w:val="top"/>
                </w:tcPr>
                <w:p w14:paraId="49CC8A78">
                  <w:pPr>
                    <w:wordWrap/>
                    <w:adjustRightInd w:val="0"/>
                    <w:snapToGrid w:val="0"/>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检查传真机的操作面板按键是否灵敏，无卡滞现象。</w:t>
                  </w:r>
                </w:p>
              </w:tc>
              <w:tc>
                <w:tcPr>
                  <w:tcW w:w="1032" w:type="dxa"/>
                  <w:noWrap w:val="0"/>
                  <w:vAlign w:val="center"/>
                </w:tcPr>
                <w:p w14:paraId="03241C28">
                  <w:pPr>
                    <w:wordWrap/>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三个月</w:t>
                  </w:r>
                </w:p>
              </w:tc>
            </w:tr>
            <w:tr w14:paraId="6B4F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right"/>
              </w:trPr>
              <w:tc>
                <w:tcPr>
                  <w:tcW w:w="1111" w:type="dxa"/>
                  <w:vMerge w:val="continue"/>
                  <w:noWrap/>
                  <w:vAlign w:val="center"/>
                </w:tcPr>
                <w:p w14:paraId="56B9CAC8">
                  <w:pPr>
                    <w:wordWrap/>
                    <w:adjustRightInd w:val="0"/>
                    <w:snapToGrid w:val="0"/>
                    <w:ind w:firstLine="0" w:firstLineChars="0"/>
                    <w:jc w:val="both"/>
                    <w:rPr>
                      <w:rFonts w:hint="eastAsia" w:ascii="宋体" w:hAnsi="宋体" w:eastAsia="宋体" w:cs="宋体"/>
                      <w:color w:val="auto"/>
                      <w:sz w:val="22"/>
                      <w:szCs w:val="22"/>
                      <w:highlight w:val="none"/>
                    </w:rPr>
                  </w:pPr>
                </w:p>
              </w:tc>
              <w:tc>
                <w:tcPr>
                  <w:tcW w:w="1011" w:type="dxa"/>
                  <w:vMerge w:val="continue"/>
                  <w:noWrap/>
                  <w:vAlign w:val="center"/>
                </w:tcPr>
                <w:p w14:paraId="1AB7C4AC">
                  <w:pPr>
                    <w:wordWrap/>
                    <w:adjustRightInd w:val="0"/>
                    <w:snapToGrid w:val="0"/>
                    <w:ind w:firstLine="0" w:firstLineChars="0"/>
                    <w:jc w:val="center"/>
                    <w:rPr>
                      <w:rFonts w:hint="eastAsia" w:ascii="宋体" w:hAnsi="宋体" w:eastAsia="宋体" w:cs="宋体"/>
                      <w:color w:val="auto"/>
                      <w:sz w:val="22"/>
                      <w:szCs w:val="22"/>
                      <w:highlight w:val="none"/>
                    </w:rPr>
                  </w:pPr>
                </w:p>
              </w:tc>
              <w:tc>
                <w:tcPr>
                  <w:tcW w:w="6378" w:type="dxa"/>
                  <w:noWrap/>
                  <w:vAlign w:val="top"/>
                </w:tcPr>
                <w:p w14:paraId="27E0F871">
                  <w:pPr>
                    <w:wordWrap/>
                    <w:adjustRightInd w:val="0"/>
                    <w:snapToGrid w:val="0"/>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验证显示屏显示是否清晰，无乱码或黑屏现象。</w:t>
                  </w:r>
                </w:p>
              </w:tc>
              <w:tc>
                <w:tcPr>
                  <w:tcW w:w="1032" w:type="dxa"/>
                  <w:noWrap w:val="0"/>
                  <w:vAlign w:val="center"/>
                </w:tcPr>
                <w:p w14:paraId="771B8934">
                  <w:pPr>
                    <w:wordWrap/>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三个月</w:t>
                  </w:r>
                </w:p>
              </w:tc>
            </w:tr>
            <w:tr w14:paraId="5983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right"/>
              </w:trPr>
              <w:tc>
                <w:tcPr>
                  <w:tcW w:w="1111" w:type="dxa"/>
                  <w:vMerge w:val="continue"/>
                  <w:noWrap/>
                  <w:vAlign w:val="center"/>
                </w:tcPr>
                <w:p w14:paraId="0D4C7948">
                  <w:pPr>
                    <w:wordWrap/>
                    <w:adjustRightInd w:val="0"/>
                    <w:snapToGrid w:val="0"/>
                    <w:ind w:firstLine="0" w:firstLineChars="0"/>
                    <w:jc w:val="both"/>
                    <w:rPr>
                      <w:rFonts w:hint="eastAsia" w:ascii="宋体" w:hAnsi="宋体" w:eastAsia="宋体" w:cs="宋体"/>
                      <w:color w:val="auto"/>
                      <w:sz w:val="22"/>
                      <w:szCs w:val="22"/>
                      <w:highlight w:val="none"/>
                    </w:rPr>
                  </w:pPr>
                </w:p>
              </w:tc>
              <w:tc>
                <w:tcPr>
                  <w:tcW w:w="1011" w:type="dxa"/>
                  <w:vMerge w:val="continue"/>
                  <w:noWrap/>
                  <w:vAlign w:val="center"/>
                </w:tcPr>
                <w:p w14:paraId="6E0F2E37">
                  <w:pPr>
                    <w:wordWrap/>
                    <w:adjustRightInd w:val="0"/>
                    <w:snapToGrid w:val="0"/>
                    <w:ind w:firstLine="0" w:firstLineChars="0"/>
                    <w:jc w:val="center"/>
                    <w:rPr>
                      <w:rFonts w:hint="eastAsia" w:ascii="宋体" w:hAnsi="宋体" w:eastAsia="宋体" w:cs="宋体"/>
                      <w:color w:val="auto"/>
                      <w:sz w:val="22"/>
                      <w:szCs w:val="22"/>
                      <w:highlight w:val="none"/>
                    </w:rPr>
                  </w:pPr>
                </w:p>
              </w:tc>
              <w:tc>
                <w:tcPr>
                  <w:tcW w:w="6378" w:type="dxa"/>
                  <w:noWrap/>
                  <w:vAlign w:val="top"/>
                </w:tcPr>
                <w:p w14:paraId="27A0B1F8">
                  <w:pPr>
                    <w:wordWrap/>
                    <w:adjustRightInd w:val="0"/>
                    <w:snapToGrid w:val="0"/>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发送传真测试：发送一份测试传真，检查传真发送是否正常，传输速度是否稳定，传真质量是否清晰。</w:t>
                  </w:r>
                </w:p>
              </w:tc>
              <w:tc>
                <w:tcPr>
                  <w:tcW w:w="1032" w:type="dxa"/>
                  <w:noWrap w:val="0"/>
                  <w:vAlign w:val="center"/>
                </w:tcPr>
                <w:p w14:paraId="1844817D">
                  <w:pPr>
                    <w:wordWrap/>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三个月</w:t>
                  </w:r>
                </w:p>
              </w:tc>
            </w:tr>
            <w:tr w14:paraId="4B031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right"/>
              </w:trPr>
              <w:tc>
                <w:tcPr>
                  <w:tcW w:w="1111" w:type="dxa"/>
                  <w:vMerge w:val="continue"/>
                  <w:noWrap/>
                  <w:vAlign w:val="center"/>
                </w:tcPr>
                <w:p w14:paraId="54CF785C">
                  <w:pPr>
                    <w:wordWrap/>
                    <w:adjustRightInd w:val="0"/>
                    <w:snapToGrid w:val="0"/>
                    <w:ind w:firstLine="0" w:firstLineChars="0"/>
                    <w:jc w:val="both"/>
                    <w:rPr>
                      <w:rFonts w:hint="eastAsia" w:ascii="宋体" w:hAnsi="宋体" w:eastAsia="宋体" w:cs="宋体"/>
                      <w:color w:val="auto"/>
                      <w:sz w:val="22"/>
                      <w:szCs w:val="22"/>
                      <w:highlight w:val="none"/>
                    </w:rPr>
                  </w:pPr>
                </w:p>
              </w:tc>
              <w:tc>
                <w:tcPr>
                  <w:tcW w:w="1011" w:type="dxa"/>
                  <w:vMerge w:val="continue"/>
                  <w:noWrap/>
                  <w:vAlign w:val="center"/>
                </w:tcPr>
                <w:p w14:paraId="3DE771CE">
                  <w:pPr>
                    <w:wordWrap/>
                    <w:adjustRightInd w:val="0"/>
                    <w:snapToGrid w:val="0"/>
                    <w:ind w:firstLine="0" w:firstLineChars="0"/>
                    <w:jc w:val="center"/>
                    <w:rPr>
                      <w:rFonts w:hint="eastAsia" w:ascii="宋体" w:hAnsi="宋体" w:eastAsia="宋体" w:cs="宋体"/>
                      <w:color w:val="auto"/>
                      <w:sz w:val="22"/>
                      <w:szCs w:val="22"/>
                      <w:highlight w:val="none"/>
                    </w:rPr>
                  </w:pPr>
                </w:p>
              </w:tc>
              <w:tc>
                <w:tcPr>
                  <w:tcW w:w="6378" w:type="dxa"/>
                  <w:noWrap/>
                  <w:vAlign w:val="top"/>
                </w:tcPr>
                <w:p w14:paraId="046D59CF">
                  <w:pPr>
                    <w:wordWrap/>
                    <w:adjustRightInd w:val="0"/>
                    <w:snapToGrid w:val="0"/>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接收传真测试：接收一份测试传真，检查传真接收是否成功，接收的传真内容是否完整、清晰。</w:t>
                  </w:r>
                </w:p>
              </w:tc>
              <w:tc>
                <w:tcPr>
                  <w:tcW w:w="1032" w:type="dxa"/>
                  <w:noWrap w:val="0"/>
                  <w:vAlign w:val="center"/>
                </w:tcPr>
                <w:p w14:paraId="231F2410">
                  <w:pPr>
                    <w:wordWrap/>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三个月</w:t>
                  </w:r>
                </w:p>
              </w:tc>
            </w:tr>
            <w:tr w14:paraId="3253F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right"/>
              </w:trPr>
              <w:tc>
                <w:tcPr>
                  <w:tcW w:w="1111" w:type="dxa"/>
                  <w:vMerge w:val="continue"/>
                  <w:noWrap/>
                  <w:vAlign w:val="center"/>
                </w:tcPr>
                <w:p w14:paraId="2B5E2C36">
                  <w:pPr>
                    <w:wordWrap/>
                    <w:adjustRightInd w:val="0"/>
                    <w:snapToGrid w:val="0"/>
                    <w:ind w:firstLine="0" w:firstLineChars="0"/>
                    <w:jc w:val="both"/>
                    <w:rPr>
                      <w:rFonts w:hint="eastAsia" w:ascii="宋体" w:hAnsi="宋体" w:eastAsia="宋体" w:cs="宋体"/>
                      <w:color w:val="auto"/>
                      <w:sz w:val="22"/>
                      <w:szCs w:val="22"/>
                      <w:highlight w:val="none"/>
                    </w:rPr>
                  </w:pPr>
                </w:p>
              </w:tc>
              <w:tc>
                <w:tcPr>
                  <w:tcW w:w="1011" w:type="dxa"/>
                  <w:vMerge w:val="continue"/>
                  <w:noWrap/>
                  <w:vAlign w:val="center"/>
                </w:tcPr>
                <w:p w14:paraId="18B1D881">
                  <w:pPr>
                    <w:wordWrap/>
                    <w:adjustRightInd w:val="0"/>
                    <w:snapToGrid w:val="0"/>
                    <w:ind w:firstLine="0" w:firstLineChars="0"/>
                    <w:jc w:val="center"/>
                    <w:rPr>
                      <w:rFonts w:hint="eastAsia" w:ascii="宋体" w:hAnsi="宋体" w:eastAsia="宋体" w:cs="宋体"/>
                      <w:color w:val="auto"/>
                      <w:sz w:val="22"/>
                      <w:szCs w:val="22"/>
                      <w:highlight w:val="none"/>
                    </w:rPr>
                  </w:pPr>
                </w:p>
              </w:tc>
              <w:tc>
                <w:tcPr>
                  <w:tcW w:w="6378" w:type="dxa"/>
                  <w:noWrap/>
                  <w:vAlign w:val="top"/>
                </w:tcPr>
                <w:p w14:paraId="46D0DFA2">
                  <w:pPr>
                    <w:wordWrap/>
                    <w:adjustRightInd w:val="0"/>
                    <w:snapToGrid w:val="0"/>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检查传真机的纸仓纸张是否充足，纸张放置是否正确。</w:t>
                  </w:r>
                </w:p>
              </w:tc>
              <w:tc>
                <w:tcPr>
                  <w:tcW w:w="1032" w:type="dxa"/>
                  <w:noWrap w:val="0"/>
                  <w:vAlign w:val="center"/>
                </w:tcPr>
                <w:p w14:paraId="2FE47468">
                  <w:pPr>
                    <w:wordWrap/>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三个月</w:t>
                  </w:r>
                </w:p>
              </w:tc>
            </w:tr>
            <w:tr w14:paraId="77F67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right"/>
              </w:trPr>
              <w:tc>
                <w:tcPr>
                  <w:tcW w:w="1111" w:type="dxa"/>
                  <w:vMerge w:val="continue"/>
                  <w:noWrap/>
                  <w:vAlign w:val="center"/>
                </w:tcPr>
                <w:p w14:paraId="3D1D3B86">
                  <w:pPr>
                    <w:wordWrap/>
                    <w:adjustRightInd w:val="0"/>
                    <w:snapToGrid w:val="0"/>
                    <w:ind w:firstLine="0" w:firstLineChars="0"/>
                    <w:jc w:val="both"/>
                    <w:rPr>
                      <w:rFonts w:hint="eastAsia" w:ascii="宋体" w:hAnsi="宋体" w:eastAsia="宋体" w:cs="宋体"/>
                      <w:color w:val="auto"/>
                      <w:sz w:val="22"/>
                      <w:szCs w:val="22"/>
                      <w:highlight w:val="none"/>
                    </w:rPr>
                  </w:pPr>
                </w:p>
              </w:tc>
              <w:tc>
                <w:tcPr>
                  <w:tcW w:w="1011" w:type="dxa"/>
                  <w:vMerge w:val="continue"/>
                  <w:noWrap/>
                  <w:vAlign w:val="center"/>
                </w:tcPr>
                <w:p w14:paraId="2D7C604A">
                  <w:pPr>
                    <w:wordWrap/>
                    <w:adjustRightInd w:val="0"/>
                    <w:snapToGrid w:val="0"/>
                    <w:ind w:firstLine="0" w:firstLineChars="0"/>
                    <w:jc w:val="center"/>
                    <w:rPr>
                      <w:rFonts w:hint="eastAsia" w:ascii="宋体" w:hAnsi="宋体" w:eastAsia="宋体" w:cs="宋体"/>
                      <w:color w:val="auto"/>
                      <w:sz w:val="22"/>
                      <w:szCs w:val="22"/>
                      <w:highlight w:val="none"/>
                    </w:rPr>
                  </w:pPr>
                </w:p>
              </w:tc>
              <w:tc>
                <w:tcPr>
                  <w:tcW w:w="6378" w:type="dxa"/>
                  <w:noWrap/>
                  <w:vAlign w:val="top"/>
                </w:tcPr>
                <w:p w14:paraId="69AFD954">
                  <w:pPr>
                    <w:wordWrap/>
                    <w:adjustRightInd w:val="0"/>
                    <w:snapToGrid w:val="0"/>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检查传真机的耗材，如墨盒或碳粉盒，是否充足，需要更换的及时更换。</w:t>
                  </w:r>
                </w:p>
              </w:tc>
              <w:tc>
                <w:tcPr>
                  <w:tcW w:w="1032" w:type="dxa"/>
                  <w:noWrap w:val="0"/>
                  <w:vAlign w:val="center"/>
                </w:tcPr>
                <w:p w14:paraId="04D3A188">
                  <w:pPr>
                    <w:wordWrap/>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三个月</w:t>
                  </w:r>
                </w:p>
              </w:tc>
            </w:tr>
            <w:tr w14:paraId="5D84C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right"/>
              </w:trPr>
              <w:tc>
                <w:tcPr>
                  <w:tcW w:w="1111" w:type="dxa"/>
                  <w:vMerge w:val="continue"/>
                  <w:noWrap/>
                  <w:vAlign w:val="center"/>
                </w:tcPr>
                <w:p w14:paraId="3A76D15F">
                  <w:pPr>
                    <w:wordWrap/>
                    <w:adjustRightInd w:val="0"/>
                    <w:snapToGrid w:val="0"/>
                    <w:ind w:firstLine="0" w:firstLineChars="0"/>
                    <w:jc w:val="both"/>
                    <w:rPr>
                      <w:rFonts w:hint="eastAsia" w:ascii="宋体" w:hAnsi="宋体" w:eastAsia="宋体" w:cs="宋体"/>
                      <w:color w:val="auto"/>
                      <w:sz w:val="22"/>
                      <w:szCs w:val="22"/>
                      <w:highlight w:val="none"/>
                    </w:rPr>
                  </w:pPr>
                </w:p>
              </w:tc>
              <w:tc>
                <w:tcPr>
                  <w:tcW w:w="1011" w:type="dxa"/>
                  <w:vMerge w:val="restart"/>
                  <w:noWrap w:val="0"/>
                  <w:vAlign w:val="center"/>
                </w:tcPr>
                <w:p w14:paraId="669188FD">
                  <w:pPr>
                    <w:wordWrap/>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碎纸机</w:t>
                  </w:r>
                </w:p>
              </w:tc>
              <w:tc>
                <w:tcPr>
                  <w:tcW w:w="6378" w:type="dxa"/>
                  <w:noWrap/>
                  <w:vAlign w:val="top"/>
                </w:tcPr>
                <w:p w14:paraId="559A9F8E">
                  <w:pPr>
                    <w:wordWrap/>
                    <w:adjustRightInd w:val="0"/>
                    <w:snapToGrid w:val="0"/>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检查碎纸机的操作面板是否清洁，按键是否灵敏、无卡滞现象。</w:t>
                  </w:r>
                </w:p>
              </w:tc>
              <w:tc>
                <w:tcPr>
                  <w:tcW w:w="1032" w:type="dxa"/>
                  <w:noWrap w:val="0"/>
                  <w:vAlign w:val="center"/>
                </w:tcPr>
                <w:p w14:paraId="79FF00D9">
                  <w:pPr>
                    <w:wordWrap/>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三个月</w:t>
                  </w:r>
                </w:p>
              </w:tc>
            </w:tr>
            <w:tr w14:paraId="4C8B1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right"/>
              </w:trPr>
              <w:tc>
                <w:tcPr>
                  <w:tcW w:w="1111" w:type="dxa"/>
                  <w:vMerge w:val="continue"/>
                  <w:noWrap/>
                  <w:vAlign w:val="center"/>
                </w:tcPr>
                <w:p w14:paraId="562C9DCC">
                  <w:pPr>
                    <w:wordWrap/>
                    <w:adjustRightInd w:val="0"/>
                    <w:snapToGrid w:val="0"/>
                    <w:ind w:firstLine="0" w:firstLineChars="0"/>
                    <w:jc w:val="both"/>
                    <w:rPr>
                      <w:rFonts w:hint="eastAsia" w:ascii="宋体" w:hAnsi="宋体" w:eastAsia="宋体" w:cs="宋体"/>
                      <w:color w:val="auto"/>
                      <w:sz w:val="22"/>
                      <w:szCs w:val="22"/>
                      <w:highlight w:val="none"/>
                    </w:rPr>
                  </w:pPr>
                </w:p>
              </w:tc>
              <w:tc>
                <w:tcPr>
                  <w:tcW w:w="1011" w:type="dxa"/>
                  <w:vMerge w:val="continue"/>
                  <w:noWrap w:val="0"/>
                  <w:vAlign w:val="center"/>
                </w:tcPr>
                <w:p w14:paraId="16FBEE6C">
                  <w:pPr>
                    <w:wordWrap/>
                    <w:adjustRightInd w:val="0"/>
                    <w:snapToGrid w:val="0"/>
                    <w:ind w:firstLine="0" w:firstLineChars="0"/>
                    <w:jc w:val="both"/>
                    <w:rPr>
                      <w:rFonts w:hint="eastAsia" w:ascii="宋体" w:hAnsi="宋体" w:eastAsia="宋体" w:cs="宋体"/>
                      <w:color w:val="auto"/>
                      <w:sz w:val="22"/>
                      <w:szCs w:val="22"/>
                      <w:highlight w:val="none"/>
                    </w:rPr>
                  </w:pPr>
                </w:p>
              </w:tc>
              <w:tc>
                <w:tcPr>
                  <w:tcW w:w="6378" w:type="dxa"/>
                  <w:noWrap/>
                  <w:vAlign w:val="top"/>
                </w:tcPr>
                <w:p w14:paraId="0EFB0DD4">
                  <w:pPr>
                    <w:wordWrap/>
                    <w:adjustRightInd w:val="0"/>
                    <w:snapToGrid w:val="0"/>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如果碎纸机有显示屏，检查显示是否清晰，无乱码或黑屏现象。</w:t>
                  </w:r>
                </w:p>
              </w:tc>
              <w:tc>
                <w:tcPr>
                  <w:tcW w:w="1032" w:type="dxa"/>
                  <w:noWrap w:val="0"/>
                  <w:vAlign w:val="center"/>
                </w:tcPr>
                <w:p w14:paraId="0A633071">
                  <w:pPr>
                    <w:wordWrap/>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三个月</w:t>
                  </w:r>
                </w:p>
              </w:tc>
            </w:tr>
            <w:tr w14:paraId="5CA45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right"/>
              </w:trPr>
              <w:tc>
                <w:tcPr>
                  <w:tcW w:w="1111" w:type="dxa"/>
                  <w:vMerge w:val="continue"/>
                  <w:noWrap/>
                  <w:vAlign w:val="center"/>
                </w:tcPr>
                <w:p w14:paraId="68CE8353">
                  <w:pPr>
                    <w:wordWrap/>
                    <w:adjustRightInd w:val="0"/>
                    <w:snapToGrid w:val="0"/>
                    <w:ind w:firstLine="0" w:firstLineChars="0"/>
                    <w:jc w:val="both"/>
                    <w:rPr>
                      <w:rFonts w:hint="eastAsia" w:ascii="宋体" w:hAnsi="宋体" w:eastAsia="宋体" w:cs="宋体"/>
                      <w:color w:val="auto"/>
                      <w:sz w:val="22"/>
                      <w:szCs w:val="22"/>
                      <w:highlight w:val="none"/>
                    </w:rPr>
                  </w:pPr>
                </w:p>
              </w:tc>
              <w:tc>
                <w:tcPr>
                  <w:tcW w:w="1011" w:type="dxa"/>
                  <w:vMerge w:val="continue"/>
                  <w:noWrap w:val="0"/>
                  <w:vAlign w:val="center"/>
                </w:tcPr>
                <w:p w14:paraId="324A449A">
                  <w:pPr>
                    <w:wordWrap/>
                    <w:adjustRightInd w:val="0"/>
                    <w:snapToGrid w:val="0"/>
                    <w:ind w:firstLine="0" w:firstLineChars="0"/>
                    <w:jc w:val="both"/>
                    <w:rPr>
                      <w:rFonts w:hint="eastAsia" w:ascii="宋体" w:hAnsi="宋体" w:eastAsia="宋体" w:cs="宋体"/>
                      <w:color w:val="auto"/>
                      <w:sz w:val="22"/>
                      <w:szCs w:val="22"/>
                      <w:highlight w:val="none"/>
                    </w:rPr>
                  </w:pPr>
                </w:p>
              </w:tc>
              <w:tc>
                <w:tcPr>
                  <w:tcW w:w="6378" w:type="dxa"/>
                  <w:noWrap/>
                  <w:vAlign w:val="top"/>
                </w:tcPr>
                <w:p w14:paraId="00F618F7">
                  <w:pPr>
                    <w:wordWrap/>
                    <w:adjustRightInd w:val="0"/>
                    <w:snapToGrid w:val="0"/>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检查碎纸机的进纸口是否畅通，无堵塞或杂物。</w:t>
                  </w:r>
                </w:p>
              </w:tc>
              <w:tc>
                <w:tcPr>
                  <w:tcW w:w="1032" w:type="dxa"/>
                  <w:noWrap w:val="0"/>
                  <w:vAlign w:val="center"/>
                </w:tcPr>
                <w:p w14:paraId="18ED406F">
                  <w:pPr>
                    <w:wordWrap/>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三个月</w:t>
                  </w:r>
                </w:p>
              </w:tc>
            </w:tr>
            <w:tr w14:paraId="566A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right"/>
              </w:trPr>
              <w:tc>
                <w:tcPr>
                  <w:tcW w:w="1111" w:type="dxa"/>
                  <w:vMerge w:val="continue"/>
                  <w:noWrap/>
                  <w:vAlign w:val="center"/>
                </w:tcPr>
                <w:p w14:paraId="02DBDA11">
                  <w:pPr>
                    <w:wordWrap/>
                    <w:adjustRightInd w:val="0"/>
                    <w:snapToGrid w:val="0"/>
                    <w:ind w:firstLine="0" w:firstLineChars="0"/>
                    <w:jc w:val="both"/>
                    <w:rPr>
                      <w:rFonts w:hint="eastAsia" w:ascii="宋体" w:hAnsi="宋体" w:eastAsia="宋体" w:cs="宋体"/>
                      <w:color w:val="auto"/>
                      <w:sz w:val="22"/>
                      <w:szCs w:val="22"/>
                      <w:highlight w:val="none"/>
                    </w:rPr>
                  </w:pPr>
                </w:p>
              </w:tc>
              <w:tc>
                <w:tcPr>
                  <w:tcW w:w="1011" w:type="dxa"/>
                  <w:vMerge w:val="continue"/>
                  <w:noWrap w:val="0"/>
                  <w:vAlign w:val="center"/>
                </w:tcPr>
                <w:p w14:paraId="4511180E">
                  <w:pPr>
                    <w:wordWrap/>
                    <w:adjustRightInd w:val="0"/>
                    <w:snapToGrid w:val="0"/>
                    <w:ind w:firstLine="0" w:firstLineChars="0"/>
                    <w:jc w:val="both"/>
                    <w:rPr>
                      <w:rFonts w:hint="eastAsia" w:ascii="宋体" w:hAnsi="宋体" w:eastAsia="宋体" w:cs="宋体"/>
                      <w:color w:val="auto"/>
                      <w:sz w:val="22"/>
                      <w:szCs w:val="22"/>
                      <w:highlight w:val="none"/>
                    </w:rPr>
                  </w:pPr>
                </w:p>
              </w:tc>
              <w:tc>
                <w:tcPr>
                  <w:tcW w:w="6378" w:type="dxa"/>
                  <w:noWrap/>
                  <w:vAlign w:val="top"/>
                </w:tcPr>
                <w:p w14:paraId="5BECC3CA">
                  <w:pPr>
                    <w:wordWrap/>
                    <w:adjustRightInd w:val="0"/>
                    <w:snapToGrid w:val="0"/>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检查出纸口，确认碎纸能够正常排出，无卡纸或堵塞现象。</w:t>
                  </w:r>
                </w:p>
              </w:tc>
              <w:tc>
                <w:tcPr>
                  <w:tcW w:w="1032" w:type="dxa"/>
                  <w:noWrap w:val="0"/>
                  <w:vAlign w:val="center"/>
                </w:tcPr>
                <w:p w14:paraId="6E838063">
                  <w:pPr>
                    <w:wordWrap/>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三个月</w:t>
                  </w:r>
                </w:p>
              </w:tc>
            </w:tr>
            <w:tr w14:paraId="6E4D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right"/>
              </w:trPr>
              <w:tc>
                <w:tcPr>
                  <w:tcW w:w="1111" w:type="dxa"/>
                  <w:vMerge w:val="continue"/>
                  <w:noWrap/>
                  <w:vAlign w:val="center"/>
                </w:tcPr>
                <w:p w14:paraId="391D5889">
                  <w:pPr>
                    <w:wordWrap/>
                    <w:adjustRightInd w:val="0"/>
                    <w:snapToGrid w:val="0"/>
                    <w:ind w:firstLine="0" w:firstLineChars="0"/>
                    <w:jc w:val="both"/>
                    <w:rPr>
                      <w:rFonts w:hint="eastAsia" w:ascii="宋体" w:hAnsi="宋体" w:eastAsia="宋体" w:cs="宋体"/>
                      <w:color w:val="auto"/>
                      <w:sz w:val="22"/>
                      <w:szCs w:val="22"/>
                      <w:highlight w:val="none"/>
                    </w:rPr>
                  </w:pPr>
                </w:p>
              </w:tc>
              <w:tc>
                <w:tcPr>
                  <w:tcW w:w="1011" w:type="dxa"/>
                  <w:vMerge w:val="continue"/>
                  <w:noWrap w:val="0"/>
                  <w:vAlign w:val="center"/>
                </w:tcPr>
                <w:p w14:paraId="5B4F1E29">
                  <w:pPr>
                    <w:wordWrap/>
                    <w:adjustRightInd w:val="0"/>
                    <w:snapToGrid w:val="0"/>
                    <w:ind w:firstLine="0" w:firstLineChars="0"/>
                    <w:jc w:val="both"/>
                    <w:rPr>
                      <w:rFonts w:hint="eastAsia" w:ascii="宋体" w:hAnsi="宋体" w:eastAsia="宋体" w:cs="宋体"/>
                      <w:color w:val="auto"/>
                      <w:sz w:val="22"/>
                      <w:szCs w:val="22"/>
                      <w:highlight w:val="none"/>
                    </w:rPr>
                  </w:pPr>
                </w:p>
              </w:tc>
              <w:tc>
                <w:tcPr>
                  <w:tcW w:w="6378" w:type="dxa"/>
                  <w:noWrap/>
                  <w:vAlign w:val="top"/>
                </w:tcPr>
                <w:p w14:paraId="1C1B2D5A">
                  <w:pPr>
                    <w:wordWrap/>
                    <w:adjustRightInd w:val="0"/>
                    <w:snapToGrid w:val="0"/>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投入不同材质和厚度的纸张，测试碎纸机的碎纸效果，确保纸张能够被彻底粉碎。</w:t>
                  </w:r>
                </w:p>
              </w:tc>
              <w:tc>
                <w:tcPr>
                  <w:tcW w:w="1032" w:type="dxa"/>
                  <w:noWrap w:val="0"/>
                  <w:vAlign w:val="center"/>
                </w:tcPr>
                <w:p w14:paraId="743B7E97">
                  <w:pPr>
                    <w:wordWrap/>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三个月</w:t>
                  </w:r>
                </w:p>
              </w:tc>
            </w:tr>
            <w:tr w14:paraId="3D4E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right"/>
              </w:trPr>
              <w:tc>
                <w:tcPr>
                  <w:tcW w:w="1111" w:type="dxa"/>
                  <w:vMerge w:val="continue"/>
                  <w:noWrap/>
                  <w:vAlign w:val="center"/>
                </w:tcPr>
                <w:p w14:paraId="5BBADFFD">
                  <w:pPr>
                    <w:wordWrap/>
                    <w:adjustRightInd w:val="0"/>
                    <w:snapToGrid w:val="0"/>
                    <w:ind w:firstLine="0" w:firstLineChars="0"/>
                    <w:jc w:val="both"/>
                    <w:rPr>
                      <w:rFonts w:hint="eastAsia" w:ascii="宋体" w:hAnsi="宋体" w:eastAsia="宋体" w:cs="宋体"/>
                      <w:color w:val="auto"/>
                      <w:sz w:val="22"/>
                      <w:szCs w:val="22"/>
                      <w:highlight w:val="none"/>
                    </w:rPr>
                  </w:pPr>
                </w:p>
              </w:tc>
              <w:tc>
                <w:tcPr>
                  <w:tcW w:w="1011" w:type="dxa"/>
                  <w:vMerge w:val="continue"/>
                  <w:noWrap w:val="0"/>
                  <w:vAlign w:val="center"/>
                </w:tcPr>
                <w:p w14:paraId="3B07537B">
                  <w:pPr>
                    <w:wordWrap/>
                    <w:adjustRightInd w:val="0"/>
                    <w:snapToGrid w:val="0"/>
                    <w:ind w:firstLine="0" w:firstLineChars="0"/>
                    <w:jc w:val="both"/>
                    <w:rPr>
                      <w:rFonts w:hint="eastAsia" w:ascii="宋体" w:hAnsi="宋体" w:eastAsia="宋体" w:cs="宋体"/>
                      <w:color w:val="auto"/>
                      <w:sz w:val="22"/>
                      <w:szCs w:val="22"/>
                      <w:highlight w:val="none"/>
                    </w:rPr>
                  </w:pPr>
                </w:p>
              </w:tc>
              <w:tc>
                <w:tcPr>
                  <w:tcW w:w="6378" w:type="dxa"/>
                  <w:noWrap/>
                  <w:vAlign w:val="top"/>
                </w:tcPr>
                <w:p w14:paraId="6E08DDFB">
                  <w:pPr>
                    <w:wordWrap/>
                    <w:adjustRightInd w:val="0"/>
                    <w:snapToGrid w:val="0"/>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检查碎纸机是否有纸屑残留或卡纸现象。</w:t>
                  </w:r>
                </w:p>
              </w:tc>
              <w:tc>
                <w:tcPr>
                  <w:tcW w:w="1032" w:type="dxa"/>
                  <w:noWrap w:val="0"/>
                  <w:vAlign w:val="center"/>
                </w:tcPr>
                <w:p w14:paraId="6FDC05C2">
                  <w:pPr>
                    <w:wordWrap/>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三个月</w:t>
                  </w:r>
                </w:p>
              </w:tc>
            </w:tr>
          </w:tbl>
          <w:p w14:paraId="11195E14">
            <w:pPr>
              <w:pStyle w:val="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信息发布系统</w:t>
            </w:r>
          </w:p>
          <w:p w14:paraId="59E62CC8">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一、维保范围及要求</w:t>
            </w:r>
          </w:p>
          <w:p w14:paraId="3283DC83">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针对肯恩大学信息发布系统的所有硬件设备、服务器、软件系统等进行维保服务。</w:t>
            </w:r>
          </w:p>
          <w:p w14:paraId="72EFFE6E">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维护范围涵盖信息发布系统的各个方面，以确保系统在校园内的正常运行，保障信息发布终端和LED屏幕的正常播放。</w:t>
            </w:r>
          </w:p>
          <w:p w14:paraId="5592B4E4">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二、巡检内容</w:t>
            </w:r>
          </w:p>
          <w:p w14:paraId="725CF39A">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设备环境检查：确保信息发布系统设备处于适宜的运行环境中。包括检查放置设备的区域温度、湿度是否在合理范围内，清洁状况是否良好，电源连接是否稳定，风扇和电源状态是否正常等。</w:t>
            </w:r>
          </w:p>
          <w:p w14:paraId="152FCC59">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设备基本信息检查：验证信息发布系统设备的软件版本、补丁信息等是否正确和更新。确保系统的基本信息准确无误，为稳定运行提供基础保障。</w:t>
            </w:r>
          </w:p>
          <w:p w14:paraId="30A3A776">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运行状态检查：检查信息发布系统服务器的 CPU 和内存使用情况、设备温度、接口状态、告警信息等。确保设备运行正常无异常，及时发现并处理潜在问题。</w:t>
            </w:r>
          </w:p>
          <w:p w14:paraId="141233FB">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显示终端检查：检查 LED 屏和电视终端的显示效果，包括画面清晰度、色彩准确性、亮度是否合适等。确保显示终端无坏点、无闪烁、无花屏等异常情况。</w:t>
            </w:r>
          </w:p>
          <w:p w14:paraId="48576E88">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内容播放检查：检查信息发布系统的内容播放是否正常，包括播放顺序、播放时间是否准确，视频、图片、文字等内容是否完整显示。确保信息发布的准确性和及时性。</w:t>
            </w:r>
          </w:p>
          <w:p w14:paraId="302BF095">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网络连接检查：检查信息发布系统的网络连接是否稳定，确保数据传输的流畅性。检查网络接口的配置信息，确保无错误包和异常连接。</w:t>
            </w:r>
          </w:p>
          <w:p w14:paraId="00B407C3">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具体要求如下：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419"/>
              <w:gridCol w:w="5815"/>
              <w:gridCol w:w="412"/>
            </w:tblGrid>
            <w:tr w14:paraId="36B9E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704" w:type="dxa"/>
                  <w:noWrap/>
                  <w:vAlign w:val="center"/>
                </w:tcPr>
                <w:p w14:paraId="6234D8C9">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系统</w:t>
                  </w:r>
                </w:p>
              </w:tc>
              <w:tc>
                <w:tcPr>
                  <w:tcW w:w="1569" w:type="dxa"/>
                  <w:noWrap/>
                  <w:vAlign w:val="center"/>
                </w:tcPr>
                <w:p w14:paraId="38A777C5">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组成</w:t>
                  </w:r>
                </w:p>
              </w:tc>
              <w:tc>
                <w:tcPr>
                  <w:tcW w:w="6511" w:type="dxa"/>
                  <w:noWrap/>
                  <w:vAlign w:val="center"/>
                </w:tcPr>
                <w:p w14:paraId="56D85666">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事项</w:t>
                  </w:r>
                </w:p>
              </w:tc>
              <w:tc>
                <w:tcPr>
                  <w:tcW w:w="732" w:type="dxa"/>
                  <w:noWrap w:val="0"/>
                  <w:vAlign w:val="center"/>
                </w:tcPr>
                <w:p w14:paraId="16A011AF">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频率</w:t>
                  </w:r>
                </w:p>
              </w:tc>
            </w:tr>
            <w:tr w14:paraId="5EE57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vMerge w:val="restart"/>
                  <w:noWrap/>
                  <w:vAlign w:val="center"/>
                </w:tcPr>
                <w:p w14:paraId="7E98D2EF">
                  <w:pPr>
                    <w:widowControl/>
                    <w:wordWrap/>
                    <w:ind w:firstLine="0" w:firstLineChars="0"/>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LED</w:t>
                  </w:r>
                </w:p>
              </w:tc>
              <w:tc>
                <w:tcPr>
                  <w:tcW w:w="1569" w:type="dxa"/>
                  <w:vMerge w:val="restart"/>
                  <w:noWrap/>
                  <w:vAlign w:val="center"/>
                </w:tcPr>
                <w:p w14:paraId="62D7428A">
                  <w:pPr>
                    <w:widowControl/>
                    <w:wordWrap/>
                    <w:ind w:firstLine="0" w:firstLineChars="0"/>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供电接地部分</w:t>
                  </w:r>
                </w:p>
              </w:tc>
              <w:tc>
                <w:tcPr>
                  <w:tcW w:w="6511" w:type="dxa"/>
                  <w:noWrap/>
                  <w:vAlign w:val="center"/>
                </w:tcPr>
                <w:p w14:paraId="50FF72B0">
                  <w:pPr>
                    <w:widowControl/>
                    <w:wordWrap/>
                    <w:ind w:firstLine="0" w:firstLineChars="0"/>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检查供电是否正常，电压、电流等是否符合要求</w:t>
                  </w:r>
                </w:p>
              </w:tc>
              <w:tc>
                <w:tcPr>
                  <w:tcW w:w="732" w:type="dxa"/>
                  <w:noWrap w:val="0"/>
                  <w:vAlign w:val="center"/>
                </w:tcPr>
                <w:p w14:paraId="222509C5">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每月</w:t>
                  </w:r>
                </w:p>
              </w:tc>
            </w:tr>
            <w:tr w14:paraId="499E2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vMerge w:val="continue"/>
                  <w:noWrap w:val="0"/>
                  <w:vAlign w:val="center"/>
                </w:tcPr>
                <w:p w14:paraId="66E384D6">
                  <w:pPr>
                    <w:widowControl/>
                    <w:wordWrap/>
                    <w:ind w:firstLine="0" w:firstLineChars="0"/>
                    <w:rPr>
                      <w:rFonts w:hint="eastAsia" w:ascii="宋体" w:hAnsi="宋体" w:eastAsia="宋体" w:cs="宋体"/>
                      <w:color w:val="auto"/>
                      <w:kern w:val="0"/>
                      <w:sz w:val="22"/>
                      <w:szCs w:val="22"/>
                      <w:highlight w:val="none"/>
                    </w:rPr>
                  </w:pPr>
                </w:p>
              </w:tc>
              <w:tc>
                <w:tcPr>
                  <w:tcW w:w="1569" w:type="dxa"/>
                  <w:vMerge w:val="continue"/>
                  <w:noWrap w:val="0"/>
                  <w:vAlign w:val="center"/>
                </w:tcPr>
                <w:p w14:paraId="12AD7D0A">
                  <w:pPr>
                    <w:widowControl/>
                    <w:wordWrap/>
                    <w:ind w:firstLine="0" w:firstLineChars="0"/>
                    <w:rPr>
                      <w:rFonts w:hint="eastAsia" w:ascii="宋体" w:hAnsi="宋体" w:eastAsia="宋体" w:cs="宋体"/>
                      <w:color w:val="auto"/>
                      <w:kern w:val="0"/>
                      <w:sz w:val="22"/>
                      <w:szCs w:val="22"/>
                      <w:highlight w:val="none"/>
                    </w:rPr>
                  </w:pPr>
                </w:p>
              </w:tc>
              <w:tc>
                <w:tcPr>
                  <w:tcW w:w="6511" w:type="dxa"/>
                  <w:noWrap/>
                  <w:vAlign w:val="center"/>
                </w:tcPr>
                <w:p w14:paraId="6270FAB1">
                  <w:pPr>
                    <w:widowControl/>
                    <w:wordWrap/>
                    <w:ind w:firstLine="0" w:firstLineChars="0"/>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检查电压及接地阻值是否符合要求</w:t>
                  </w:r>
                </w:p>
              </w:tc>
              <w:tc>
                <w:tcPr>
                  <w:tcW w:w="732" w:type="dxa"/>
                  <w:noWrap w:val="0"/>
                  <w:vAlign w:val="center"/>
                </w:tcPr>
                <w:p w14:paraId="0E06F25C">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每月</w:t>
                  </w:r>
                </w:p>
              </w:tc>
            </w:tr>
            <w:tr w14:paraId="539EC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vMerge w:val="continue"/>
                  <w:noWrap w:val="0"/>
                  <w:vAlign w:val="center"/>
                </w:tcPr>
                <w:p w14:paraId="12ED0578">
                  <w:pPr>
                    <w:widowControl/>
                    <w:wordWrap/>
                    <w:ind w:firstLine="0" w:firstLineChars="0"/>
                    <w:rPr>
                      <w:rFonts w:hint="eastAsia" w:ascii="宋体" w:hAnsi="宋体" w:eastAsia="宋体" w:cs="宋体"/>
                      <w:color w:val="auto"/>
                      <w:kern w:val="0"/>
                      <w:sz w:val="22"/>
                      <w:szCs w:val="22"/>
                      <w:highlight w:val="none"/>
                    </w:rPr>
                  </w:pPr>
                </w:p>
              </w:tc>
              <w:tc>
                <w:tcPr>
                  <w:tcW w:w="1569" w:type="dxa"/>
                  <w:vMerge w:val="continue"/>
                  <w:noWrap w:val="0"/>
                  <w:vAlign w:val="center"/>
                </w:tcPr>
                <w:p w14:paraId="11323122">
                  <w:pPr>
                    <w:widowControl/>
                    <w:wordWrap/>
                    <w:ind w:firstLine="0" w:firstLineChars="0"/>
                    <w:rPr>
                      <w:rFonts w:hint="eastAsia" w:ascii="宋体" w:hAnsi="宋体" w:eastAsia="宋体" w:cs="宋体"/>
                      <w:color w:val="auto"/>
                      <w:kern w:val="0"/>
                      <w:sz w:val="22"/>
                      <w:szCs w:val="22"/>
                      <w:highlight w:val="none"/>
                    </w:rPr>
                  </w:pPr>
                </w:p>
              </w:tc>
              <w:tc>
                <w:tcPr>
                  <w:tcW w:w="6511" w:type="dxa"/>
                  <w:noWrap/>
                  <w:vAlign w:val="center"/>
                </w:tcPr>
                <w:p w14:paraId="449866A6">
                  <w:pPr>
                    <w:widowControl/>
                    <w:wordWrap/>
                    <w:ind w:firstLine="0" w:firstLineChars="0"/>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检查所有硬件是否全部正确上电</w:t>
                  </w:r>
                </w:p>
              </w:tc>
              <w:tc>
                <w:tcPr>
                  <w:tcW w:w="732" w:type="dxa"/>
                  <w:noWrap w:val="0"/>
                  <w:vAlign w:val="center"/>
                </w:tcPr>
                <w:p w14:paraId="2AE6E7F2">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每月</w:t>
                  </w:r>
                </w:p>
              </w:tc>
            </w:tr>
            <w:tr w14:paraId="035D5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Merge w:val="continue"/>
                  <w:noWrap w:val="0"/>
                  <w:vAlign w:val="center"/>
                </w:tcPr>
                <w:p w14:paraId="194C37CA">
                  <w:pPr>
                    <w:widowControl/>
                    <w:wordWrap/>
                    <w:ind w:firstLine="0" w:firstLineChars="0"/>
                    <w:rPr>
                      <w:rFonts w:hint="eastAsia" w:ascii="宋体" w:hAnsi="宋体" w:eastAsia="宋体" w:cs="宋体"/>
                      <w:color w:val="auto"/>
                      <w:kern w:val="0"/>
                      <w:sz w:val="22"/>
                      <w:szCs w:val="22"/>
                      <w:highlight w:val="none"/>
                    </w:rPr>
                  </w:pPr>
                </w:p>
              </w:tc>
              <w:tc>
                <w:tcPr>
                  <w:tcW w:w="1569" w:type="dxa"/>
                  <w:vMerge w:val="restart"/>
                  <w:noWrap/>
                  <w:vAlign w:val="center"/>
                </w:tcPr>
                <w:p w14:paraId="1540321A">
                  <w:pPr>
                    <w:widowControl/>
                    <w:wordWrap/>
                    <w:ind w:firstLine="0" w:firstLineChars="0"/>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信号传输部分</w:t>
                  </w:r>
                </w:p>
              </w:tc>
              <w:tc>
                <w:tcPr>
                  <w:tcW w:w="6511" w:type="dxa"/>
                  <w:noWrap/>
                  <w:vAlign w:val="center"/>
                </w:tcPr>
                <w:p w14:paraId="0E82A57D">
                  <w:pPr>
                    <w:widowControl/>
                    <w:wordWrap/>
                    <w:ind w:firstLine="0" w:firstLineChars="0"/>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检查连接电脑或控制系统硬件的串口、UDB线是否有松动、脱落或者损坏</w:t>
                  </w:r>
                </w:p>
              </w:tc>
              <w:tc>
                <w:tcPr>
                  <w:tcW w:w="732" w:type="dxa"/>
                  <w:noWrap w:val="0"/>
                  <w:vAlign w:val="center"/>
                </w:tcPr>
                <w:p w14:paraId="02C3BD59">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每月</w:t>
                  </w:r>
                </w:p>
              </w:tc>
            </w:tr>
            <w:tr w14:paraId="706ED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vMerge w:val="continue"/>
                  <w:noWrap w:val="0"/>
                  <w:vAlign w:val="center"/>
                </w:tcPr>
                <w:p w14:paraId="6B0F30CE">
                  <w:pPr>
                    <w:widowControl/>
                    <w:wordWrap/>
                    <w:ind w:firstLine="0" w:firstLineChars="0"/>
                    <w:rPr>
                      <w:rFonts w:hint="eastAsia" w:ascii="宋体" w:hAnsi="宋体" w:eastAsia="宋体" w:cs="宋体"/>
                      <w:color w:val="auto"/>
                      <w:kern w:val="0"/>
                      <w:sz w:val="22"/>
                      <w:szCs w:val="22"/>
                      <w:highlight w:val="none"/>
                    </w:rPr>
                  </w:pPr>
                </w:p>
              </w:tc>
              <w:tc>
                <w:tcPr>
                  <w:tcW w:w="1569" w:type="dxa"/>
                  <w:vMerge w:val="continue"/>
                  <w:noWrap w:val="0"/>
                  <w:vAlign w:val="center"/>
                </w:tcPr>
                <w:p w14:paraId="5FE43593">
                  <w:pPr>
                    <w:widowControl/>
                    <w:wordWrap/>
                    <w:ind w:firstLine="0" w:firstLineChars="0"/>
                    <w:rPr>
                      <w:rFonts w:hint="eastAsia" w:ascii="宋体" w:hAnsi="宋体" w:eastAsia="宋体" w:cs="宋体"/>
                      <w:color w:val="auto"/>
                      <w:kern w:val="0"/>
                      <w:sz w:val="22"/>
                      <w:szCs w:val="22"/>
                      <w:highlight w:val="none"/>
                    </w:rPr>
                  </w:pPr>
                </w:p>
              </w:tc>
              <w:tc>
                <w:tcPr>
                  <w:tcW w:w="6511" w:type="dxa"/>
                  <w:noWrap/>
                  <w:vAlign w:val="center"/>
                </w:tcPr>
                <w:p w14:paraId="3AA4DC97">
                  <w:pPr>
                    <w:widowControl/>
                    <w:wordWrap/>
                    <w:ind w:firstLine="0" w:firstLineChars="0"/>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检查跳线帽是否松动或脱落及方向正确</w:t>
                  </w:r>
                </w:p>
              </w:tc>
              <w:tc>
                <w:tcPr>
                  <w:tcW w:w="732" w:type="dxa"/>
                  <w:noWrap w:val="0"/>
                  <w:vAlign w:val="center"/>
                </w:tcPr>
                <w:p w14:paraId="719C7F30">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每月</w:t>
                  </w:r>
                </w:p>
              </w:tc>
            </w:tr>
            <w:tr w14:paraId="5096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vMerge w:val="continue"/>
                  <w:noWrap w:val="0"/>
                  <w:vAlign w:val="center"/>
                </w:tcPr>
                <w:p w14:paraId="47357635">
                  <w:pPr>
                    <w:widowControl/>
                    <w:wordWrap/>
                    <w:ind w:firstLine="0" w:firstLineChars="0"/>
                    <w:rPr>
                      <w:rFonts w:hint="eastAsia" w:ascii="宋体" w:hAnsi="宋体" w:eastAsia="宋体" w:cs="宋体"/>
                      <w:color w:val="auto"/>
                      <w:kern w:val="0"/>
                      <w:sz w:val="22"/>
                      <w:szCs w:val="22"/>
                      <w:highlight w:val="none"/>
                    </w:rPr>
                  </w:pPr>
                </w:p>
              </w:tc>
              <w:tc>
                <w:tcPr>
                  <w:tcW w:w="1569" w:type="dxa"/>
                  <w:vMerge w:val="continue"/>
                  <w:noWrap w:val="0"/>
                  <w:vAlign w:val="center"/>
                </w:tcPr>
                <w:p w14:paraId="1772FD61">
                  <w:pPr>
                    <w:widowControl/>
                    <w:wordWrap/>
                    <w:ind w:firstLine="0" w:firstLineChars="0"/>
                    <w:rPr>
                      <w:rFonts w:hint="eastAsia" w:ascii="宋体" w:hAnsi="宋体" w:eastAsia="宋体" w:cs="宋体"/>
                      <w:color w:val="auto"/>
                      <w:kern w:val="0"/>
                      <w:sz w:val="22"/>
                      <w:szCs w:val="22"/>
                      <w:highlight w:val="none"/>
                    </w:rPr>
                  </w:pPr>
                </w:p>
              </w:tc>
              <w:tc>
                <w:tcPr>
                  <w:tcW w:w="6511" w:type="dxa"/>
                  <w:noWrap/>
                  <w:vAlign w:val="center"/>
                </w:tcPr>
                <w:p w14:paraId="7748120A">
                  <w:pPr>
                    <w:widowControl/>
                    <w:wordWrap/>
                    <w:ind w:firstLine="0" w:firstLineChars="0"/>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检查HDMI、DVI线是否正常连接，接口有无变形</w:t>
                  </w:r>
                </w:p>
              </w:tc>
              <w:tc>
                <w:tcPr>
                  <w:tcW w:w="732" w:type="dxa"/>
                  <w:noWrap w:val="0"/>
                  <w:vAlign w:val="center"/>
                </w:tcPr>
                <w:p w14:paraId="7C9A383A">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每月</w:t>
                  </w:r>
                </w:p>
              </w:tc>
            </w:tr>
            <w:tr w14:paraId="21EAD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Merge w:val="continue"/>
                  <w:noWrap w:val="0"/>
                  <w:vAlign w:val="center"/>
                </w:tcPr>
                <w:p w14:paraId="6BC53E22">
                  <w:pPr>
                    <w:widowControl/>
                    <w:wordWrap/>
                    <w:ind w:firstLine="0" w:firstLineChars="0"/>
                    <w:rPr>
                      <w:rFonts w:hint="eastAsia" w:ascii="宋体" w:hAnsi="宋体" w:eastAsia="宋体" w:cs="宋体"/>
                      <w:color w:val="auto"/>
                      <w:kern w:val="0"/>
                      <w:sz w:val="22"/>
                      <w:szCs w:val="22"/>
                      <w:highlight w:val="none"/>
                    </w:rPr>
                  </w:pPr>
                </w:p>
              </w:tc>
              <w:tc>
                <w:tcPr>
                  <w:tcW w:w="1569" w:type="dxa"/>
                  <w:vMerge w:val="continue"/>
                  <w:noWrap w:val="0"/>
                  <w:vAlign w:val="center"/>
                </w:tcPr>
                <w:p w14:paraId="3C16AF6A">
                  <w:pPr>
                    <w:widowControl/>
                    <w:wordWrap/>
                    <w:ind w:firstLine="0" w:firstLineChars="0"/>
                    <w:rPr>
                      <w:rFonts w:hint="eastAsia" w:ascii="宋体" w:hAnsi="宋体" w:eastAsia="宋体" w:cs="宋体"/>
                      <w:color w:val="auto"/>
                      <w:kern w:val="0"/>
                      <w:sz w:val="22"/>
                      <w:szCs w:val="22"/>
                      <w:highlight w:val="none"/>
                    </w:rPr>
                  </w:pPr>
                </w:p>
              </w:tc>
              <w:tc>
                <w:tcPr>
                  <w:tcW w:w="6511" w:type="dxa"/>
                  <w:noWrap/>
                  <w:vAlign w:val="center"/>
                </w:tcPr>
                <w:p w14:paraId="6D5E2164">
                  <w:pPr>
                    <w:widowControl/>
                    <w:wordWrap/>
                    <w:ind w:firstLine="0" w:firstLineChars="0"/>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检查接收卡、发送卡、模组输入口、输出口及排线是否有松动、损坏</w:t>
                  </w:r>
                </w:p>
              </w:tc>
              <w:tc>
                <w:tcPr>
                  <w:tcW w:w="732" w:type="dxa"/>
                  <w:noWrap w:val="0"/>
                  <w:vAlign w:val="center"/>
                </w:tcPr>
                <w:p w14:paraId="7811A9A8">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每月</w:t>
                  </w:r>
                </w:p>
              </w:tc>
            </w:tr>
            <w:tr w14:paraId="3F3AD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Merge w:val="continue"/>
                  <w:noWrap w:val="0"/>
                  <w:vAlign w:val="center"/>
                </w:tcPr>
                <w:p w14:paraId="3AA86E75">
                  <w:pPr>
                    <w:widowControl/>
                    <w:wordWrap/>
                    <w:ind w:firstLine="0" w:firstLineChars="0"/>
                    <w:rPr>
                      <w:rFonts w:hint="eastAsia" w:ascii="宋体" w:hAnsi="宋体" w:eastAsia="宋体" w:cs="宋体"/>
                      <w:color w:val="auto"/>
                      <w:kern w:val="0"/>
                      <w:sz w:val="22"/>
                      <w:szCs w:val="22"/>
                      <w:highlight w:val="none"/>
                    </w:rPr>
                  </w:pPr>
                </w:p>
              </w:tc>
              <w:tc>
                <w:tcPr>
                  <w:tcW w:w="1569" w:type="dxa"/>
                  <w:vMerge w:val="continue"/>
                  <w:noWrap w:val="0"/>
                  <w:vAlign w:val="center"/>
                </w:tcPr>
                <w:p w14:paraId="4D990481">
                  <w:pPr>
                    <w:widowControl/>
                    <w:wordWrap/>
                    <w:ind w:firstLine="0" w:firstLineChars="0"/>
                    <w:rPr>
                      <w:rFonts w:hint="eastAsia" w:ascii="宋体" w:hAnsi="宋体" w:eastAsia="宋体" w:cs="宋体"/>
                      <w:color w:val="auto"/>
                      <w:kern w:val="0"/>
                      <w:sz w:val="22"/>
                      <w:szCs w:val="22"/>
                      <w:highlight w:val="none"/>
                    </w:rPr>
                  </w:pPr>
                </w:p>
              </w:tc>
              <w:tc>
                <w:tcPr>
                  <w:tcW w:w="6511" w:type="dxa"/>
                  <w:noWrap/>
                  <w:vAlign w:val="center"/>
                </w:tcPr>
                <w:p w14:paraId="12AC2EE0">
                  <w:pPr>
                    <w:widowControl/>
                    <w:wordWrap/>
                    <w:ind w:firstLine="0" w:firstLineChars="0"/>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对照LED显示屏控制软件和控制卡来选择正确的传输方式，串口号、波特率</w:t>
                  </w:r>
                </w:p>
              </w:tc>
              <w:tc>
                <w:tcPr>
                  <w:tcW w:w="732" w:type="dxa"/>
                  <w:noWrap w:val="0"/>
                  <w:vAlign w:val="center"/>
                </w:tcPr>
                <w:p w14:paraId="4DCB71F8">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每月</w:t>
                  </w:r>
                </w:p>
              </w:tc>
            </w:tr>
            <w:tr w14:paraId="3180C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vMerge w:val="continue"/>
                  <w:noWrap w:val="0"/>
                  <w:vAlign w:val="center"/>
                </w:tcPr>
                <w:p w14:paraId="220A1775">
                  <w:pPr>
                    <w:widowControl/>
                    <w:wordWrap/>
                    <w:ind w:firstLine="0" w:firstLineChars="0"/>
                    <w:rPr>
                      <w:rFonts w:hint="eastAsia" w:ascii="宋体" w:hAnsi="宋体" w:eastAsia="宋体" w:cs="宋体"/>
                      <w:color w:val="auto"/>
                      <w:kern w:val="0"/>
                      <w:sz w:val="22"/>
                      <w:szCs w:val="22"/>
                      <w:highlight w:val="none"/>
                    </w:rPr>
                  </w:pPr>
                </w:p>
              </w:tc>
              <w:tc>
                <w:tcPr>
                  <w:tcW w:w="1569" w:type="dxa"/>
                  <w:vMerge w:val="restart"/>
                  <w:noWrap/>
                  <w:vAlign w:val="center"/>
                </w:tcPr>
                <w:p w14:paraId="2AB0A238">
                  <w:pPr>
                    <w:widowControl/>
                    <w:wordWrap/>
                    <w:ind w:firstLine="0" w:firstLineChars="0"/>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屏体显示成像部分</w:t>
                  </w:r>
                </w:p>
              </w:tc>
              <w:tc>
                <w:tcPr>
                  <w:tcW w:w="6511" w:type="dxa"/>
                  <w:noWrap/>
                  <w:vAlign w:val="center"/>
                </w:tcPr>
                <w:p w14:paraId="6DCBB153">
                  <w:pPr>
                    <w:widowControl/>
                    <w:wordWrap/>
                    <w:ind w:firstLine="0" w:firstLineChars="0"/>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屏体上是否有色块、黑块</w:t>
                  </w:r>
                </w:p>
              </w:tc>
              <w:tc>
                <w:tcPr>
                  <w:tcW w:w="732" w:type="dxa"/>
                  <w:noWrap w:val="0"/>
                  <w:vAlign w:val="center"/>
                </w:tcPr>
                <w:p w14:paraId="3CBCD458">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每月</w:t>
                  </w:r>
                </w:p>
              </w:tc>
            </w:tr>
            <w:tr w14:paraId="624B8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vMerge w:val="continue"/>
                  <w:noWrap w:val="0"/>
                  <w:vAlign w:val="center"/>
                </w:tcPr>
                <w:p w14:paraId="702C13A4">
                  <w:pPr>
                    <w:widowControl/>
                    <w:wordWrap/>
                    <w:ind w:firstLine="0" w:firstLineChars="0"/>
                    <w:rPr>
                      <w:rFonts w:hint="eastAsia" w:ascii="宋体" w:hAnsi="宋体" w:eastAsia="宋体" w:cs="宋体"/>
                      <w:color w:val="auto"/>
                      <w:kern w:val="0"/>
                      <w:sz w:val="22"/>
                      <w:szCs w:val="22"/>
                      <w:highlight w:val="none"/>
                    </w:rPr>
                  </w:pPr>
                </w:p>
              </w:tc>
              <w:tc>
                <w:tcPr>
                  <w:tcW w:w="1569" w:type="dxa"/>
                  <w:vMerge w:val="continue"/>
                  <w:noWrap w:val="0"/>
                  <w:vAlign w:val="center"/>
                </w:tcPr>
                <w:p w14:paraId="2A4CD921">
                  <w:pPr>
                    <w:widowControl/>
                    <w:wordWrap/>
                    <w:ind w:firstLine="0" w:firstLineChars="0"/>
                    <w:rPr>
                      <w:rFonts w:hint="eastAsia" w:ascii="宋体" w:hAnsi="宋体" w:eastAsia="宋体" w:cs="宋体"/>
                      <w:color w:val="auto"/>
                      <w:kern w:val="0"/>
                      <w:sz w:val="22"/>
                      <w:szCs w:val="22"/>
                      <w:highlight w:val="none"/>
                    </w:rPr>
                  </w:pPr>
                </w:p>
              </w:tc>
              <w:tc>
                <w:tcPr>
                  <w:tcW w:w="6511" w:type="dxa"/>
                  <w:noWrap/>
                  <w:vAlign w:val="center"/>
                </w:tcPr>
                <w:p w14:paraId="270545C3">
                  <w:pPr>
                    <w:widowControl/>
                    <w:wordWrap/>
                    <w:ind w:firstLine="0" w:firstLineChars="0"/>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屏体上是否存在瞎灯、裂纹</w:t>
                  </w:r>
                </w:p>
              </w:tc>
              <w:tc>
                <w:tcPr>
                  <w:tcW w:w="732" w:type="dxa"/>
                  <w:noWrap w:val="0"/>
                  <w:vAlign w:val="center"/>
                </w:tcPr>
                <w:p w14:paraId="08B0FC91">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每月</w:t>
                  </w:r>
                </w:p>
              </w:tc>
            </w:tr>
            <w:tr w14:paraId="5C30B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vMerge w:val="continue"/>
                  <w:noWrap w:val="0"/>
                  <w:vAlign w:val="center"/>
                </w:tcPr>
                <w:p w14:paraId="49B17426">
                  <w:pPr>
                    <w:widowControl/>
                    <w:wordWrap/>
                    <w:ind w:firstLine="0" w:firstLineChars="0"/>
                    <w:rPr>
                      <w:rFonts w:hint="eastAsia" w:ascii="宋体" w:hAnsi="宋体" w:eastAsia="宋体" w:cs="宋体"/>
                      <w:color w:val="auto"/>
                      <w:kern w:val="0"/>
                      <w:sz w:val="22"/>
                      <w:szCs w:val="22"/>
                      <w:highlight w:val="none"/>
                    </w:rPr>
                  </w:pPr>
                </w:p>
              </w:tc>
              <w:tc>
                <w:tcPr>
                  <w:tcW w:w="1569" w:type="dxa"/>
                  <w:vMerge w:val="continue"/>
                  <w:noWrap w:val="0"/>
                  <w:vAlign w:val="center"/>
                </w:tcPr>
                <w:p w14:paraId="53588535">
                  <w:pPr>
                    <w:widowControl/>
                    <w:wordWrap/>
                    <w:ind w:firstLine="0" w:firstLineChars="0"/>
                    <w:rPr>
                      <w:rFonts w:hint="eastAsia" w:ascii="宋体" w:hAnsi="宋体" w:eastAsia="宋体" w:cs="宋体"/>
                      <w:color w:val="auto"/>
                      <w:kern w:val="0"/>
                      <w:sz w:val="22"/>
                      <w:szCs w:val="22"/>
                      <w:highlight w:val="none"/>
                    </w:rPr>
                  </w:pPr>
                </w:p>
              </w:tc>
              <w:tc>
                <w:tcPr>
                  <w:tcW w:w="6511" w:type="dxa"/>
                  <w:noWrap/>
                  <w:vAlign w:val="center"/>
                </w:tcPr>
                <w:p w14:paraId="4DF2A2EF">
                  <w:pPr>
                    <w:widowControl/>
                    <w:wordWrap/>
                    <w:ind w:firstLine="0" w:firstLineChars="0"/>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屏体上是否出现白边等异常显像</w:t>
                  </w:r>
                </w:p>
              </w:tc>
              <w:tc>
                <w:tcPr>
                  <w:tcW w:w="732" w:type="dxa"/>
                  <w:noWrap w:val="0"/>
                  <w:vAlign w:val="center"/>
                </w:tcPr>
                <w:p w14:paraId="78219AA1">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每月</w:t>
                  </w:r>
                </w:p>
              </w:tc>
            </w:tr>
            <w:tr w14:paraId="43416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Merge w:val="continue"/>
                  <w:noWrap w:val="0"/>
                  <w:vAlign w:val="center"/>
                </w:tcPr>
                <w:p w14:paraId="0FFEB9F0">
                  <w:pPr>
                    <w:widowControl/>
                    <w:wordWrap/>
                    <w:ind w:firstLine="0" w:firstLineChars="0"/>
                    <w:rPr>
                      <w:rFonts w:hint="eastAsia" w:ascii="宋体" w:hAnsi="宋体" w:eastAsia="宋体" w:cs="宋体"/>
                      <w:color w:val="auto"/>
                      <w:kern w:val="0"/>
                      <w:sz w:val="22"/>
                      <w:szCs w:val="22"/>
                      <w:highlight w:val="none"/>
                    </w:rPr>
                  </w:pPr>
                </w:p>
              </w:tc>
              <w:tc>
                <w:tcPr>
                  <w:tcW w:w="1569" w:type="dxa"/>
                  <w:noWrap/>
                  <w:vAlign w:val="center"/>
                </w:tcPr>
                <w:p w14:paraId="104DE450">
                  <w:pPr>
                    <w:widowControl/>
                    <w:wordWrap/>
                    <w:ind w:firstLine="0" w:firstLineChars="0"/>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控制部分</w:t>
                  </w:r>
                </w:p>
              </w:tc>
              <w:tc>
                <w:tcPr>
                  <w:tcW w:w="6511" w:type="dxa"/>
                  <w:noWrap/>
                  <w:vAlign w:val="center"/>
                </w:tcPr>
                <w:p w14:paraId="018DAB5D">
                  <w:pPr>
                    <w:widowControl/>
                    <w:wordWrap/>
                    <w:ind w:firstLine="0" w:firstLineChars="0"/>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检查系统控制线路、硬件是否正常运作，能够正常对屏体进行控制开关、传输图像</w:t>
                  </w:r>
                </w:p>
              </w:tc>
              <w:tc>
                <w:tcPr>
                  <w:tcW w:w="732" w:type="dxa"/>
                  <w:noWrap w:val="0"/>
                  <w:vAlign w:val="center"/>
                </w:tcPr>
                <w:p w14:paraId="7B033134">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每月</w:t>
                  </w:r>
                </w:p>
              </w:tc>
            </w:tr>
            <w:tr w14:paraId="766E0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vMerge w:val="continue"/>
                  <w:noWrap w:val="0"/>
                  <w:vAlign w:val="center"/>
                </w:tcPr>
                <w:p w14:paraId="1CB55C11">
                  <w:pPr>
                    <w:widowControl/>
                    <w:wordWrap/>
                    <w:ind w:firstLine="0" w:firstLineChars="0"/>
                    <w:rPr>
                      <w:rFonts w:hint="eastAsia" w:ascii="宋体" w:hAnsi="宋体" w:eastAsia="宋体" w:cs="宋体"/>
                      <w:color w:val="auto"/>
                      <w:kern w:val="0"/>
                      <w:sz w:val="22"/>
                      <w:szCs w:val="22"/>
                      <w:highlight w:val="none"/>
                    </w:rPr>
                  </w:pPr>
                </w:p>
              </w:tc>
              <w:tc>
                <w:tcPr>
                  <w:tcW w:w="1569" w:type="dxa"/>
                  <w:vMerge w:val="restart"/>
                  <w:noWrap w:val="0"/>
                  <w:vAlign w:val="center"/>
                </w:tcPr>
                <w:p w14:paraId="7515BF5E">
                  <w:pPr>
                    <w:widowControl/>
                    <w:wordWrap/>
                    <w:ind w:firstLine="0" w:firstLineChars="0"/>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环境部分</w:t>
                  </w:r>
                </w:p>
              </w:tc>
              <w:tc>
                <w:tcPr>
                  <w:tcW w:w="6511" w:type="dxa"/>
                  <w:noWrap/>
                  <w:vAlign w:val="center"/>
                </w:tcPr>
                <w:p w14:paraId="3C4382A2">
                  <w:pPr>
                    <w:widowControl/>
                    <w:wordWrap/>
                    <w:ind w:firstLine="0" w:firstLineChars="0"/>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检查周边是否存在绿植或危险物品</w:t>
                  </w:r>
                </w:p>
              </w:tc>
              <w:tc>
                <w:tcPr>
                  <w:tcW w:w="732" w:type="dxa"/>
                  <w:noWrap w:val="0"/>
                  <w:vAlign w:val="center"/>
                </w:tcPr>
                <w:p w14:paraId="11741715">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每月</w:t>
                  </w:r>
                </w:p>
              </w:tc>
            </w:tr>
            <w:tr w14:paraId="1B818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vMerge w:val="continue"/>
                  <w:noWrap w:val="0"/>
                  <w:vAlign w:val="center"/>
                </w:tcPr>
                <w:p w14:paraId="0FE6647A">
                  <w:pPr>
                    <w:widowControl/>
                    <w:wordWrap/>
                    <w:ind w:firstLine="0" w:firstLineChars="0"/>
                    <w:rPr>
                      <w:rFonts w:hint="eastAsia" w:ascii="宋体" w:hAnsi="宋体" w:eastAsia="宋体" w:cs="宋体"/>
                      <w:color w:val="auto"/>
                      <w:kern w:val="0"/>
                      <w:sz w:val="22"/>
                      <w:szCs w:val="22"/>
                      <w:highlight w:val="none"/>
                    </w:rPr>
                  </w:pPr>
                </w:p>
              </w:tc>
              <w:tc>
                <w:tcPr>
                  <w:tcW w:w="1569" w:type="dxa"/>
                  <w:vMerge w:val="continue"/>
                  <w:noWrap w:val="0"/>
                  <w:vAlign w:val="center"/>
                </w:tcPr>
                <w:p w14:paraId="37C0BC84">
                  <w:pPr>
                    <w:widowControl/>
                    <w:wordWrap/>
                    <w:ind w:firstLine="0" w:firstLineChars="0"/>
                    <w:rPr>
                      <w:rFonts w:hint="eastAsia" w:ascii="宋体" w:hAnsi="宋体" w:eastAsia="宋体" w:cs="宋体"/>
                      <w:color w:val="auto"/>
                      <w:kern w:val="0"/>
                      <w:sz w:val="22"/>
                      <w:szCs w:val="22"/>
                      <w:highlight w:val="none"/>
                    </w:rPr>
                  </w:pPr>
                </w:p>
              </w:tc>
              <w:tc>
                <w:tcPr>
                  <w:tcW w:w="6511" w:type="dxa"/>
                  <w:noWrap/>
                  <w:vAlign w:val="center"/>
                </w:tcPr>
                <w:p w14:paraId="226D4463">
                  <w:pPr>
                    <w:widowControl/>
                    <w:wordWrap/>
                    <w:ind w:firstLine="0" w:firstLineChars="0"/>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检查框架是否存在变形、开裂</w:t>
                  </w:r>
                </w:p>
              </w:tc>
              <w:tc>
                <w:tcPr>
                  <w:tcW w:w="732" w:type="dxa"/>
                  <w:noWrap w:val="0"/>
                  <w:vAlign w:val="center"/>
                </w:tcPr>
                <w:p w14:paraId="2D005782">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每月</w:t>
                  </w:r>
                </w:p>
              </w:tc>
            </w:tr>
            <w:tr w14:paraId="2222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vMerge w:val="restart"/>
                  <w:shd w:val="clear" w:color="000000" w:fill="FFFFFF"/>
                  <w:noWrap w:val="0"/>
                  <w:vAlign w:val="center"/>
                </w:tcPr>
                <w:p w14:paraId="3A902EDA">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电视终端</w:t>
                  </w:r>
                </w:p>
              </w:tc>
              <w:tc>
                <w:tcPr>
                  <w:tcW w:w="1569" w:type="dxa"/>
                  <w:vMerge w:val="restart"/>
                  <w:shd w:val="clear" w:color="000000" w:fill="FFFFFF"/>
                  <w:noWrap w:val="0"/>
                  <w:vAlign w:val="center"/>
                </w:tcPr>
                <w:p w14:paraId="32EB1727">
                  <w:pPr>
                    <w:widowControl/>
                    <w:wordWrap/>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电视终端供电部分</w:t>
                  </w:r>
                </w:p>
              </w:tc>
              <w:tc>
                <w:tcPr>
                  <w:tcW w:w="6511" w:type="dxa"/>
                  <w:shd w:val="clear" w:color="auto" w:fill="auto"/>
                  <w:noWrap/>
                  <w:vAlign w:val="center"/>
                </w:tcPr>
                <w:p w14:paraId="56136AFD">
                  <w:pPr>
                    <w:widowControl/>
                    <w:wordWrap/>
                    <w:ind w:firstLine="0" w:firstLineChars="0"/>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检查电视电源连接是否稳定，指示灯是否正常亮起</w:t>
                  </w:r>
                </w:p>
              </w:tc>
              <w:tc>
                <w:tcPr>
                  <w:tcW w:w="732" w:type="dxa"/>
                  <w:shd w:val="clear" w:color="000000" w:fill="FFFFFF"/>
                  <w:noWrap w:val="0"/>
                  <w:vAlign w:val="center"/>
                </w:tcPr>
                <w:p w14:paraId="10AB61BC">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每月</w:t>
                  </w:r>
                </w:p>
              </w:tc>
            </w:tr>
            <w:tr w14:paraId="3E9F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vMerge w:val="continue"/>
                  <w:shd w:val="clear" w:color="auto" w:fill="auto"/>
                  <w:noWrap w:val="0"/>
                  <w:vAlign w:val="center"/>
                </w:tcPr>
                <w:p w14:paraId="574AC3BF">
                  <w:pPr>
                    <w:widowControl/>
                    <w:wordWrap/>
                    <w:ind w:firstLine="0" w:firstLineChars="0"/>
                    <w:rPr>
                      <w:rFonts w:hint="eastAsia" w:ascii="宋体" w:hAnsi="宋体" w:eastAsia="宋体" w:cs="宋体"/>
                      <w:color w:val="auto"/>
                      <w:kern w:val="0"/>
                      <w:sz w:val="22"/>
                      <w:szCs w:val="22"/>
                      <w:highlight w:val="none"/>
                    </w:rPr>
                  </w:pPr>
                </w:p>
              </w:tc>
              <w:tc>
                <w:tcPr>
                  <w:tcW w:w="1569" w:type="dxa"/>
                  <w:vMerge w:val="continue"/>
                  <w:shd w:val="clear" w:color="auto" w:fill="auto"/>
                  <w:noWrap w:val="0"/>
                  <w:vAlign w:val="center"/>
                </w:tcPr>
                <w:p w14:paraId="6875636B">
                  <w:pPr>
                    <w:widowControl/>
                    <w:wordWrap/>
                    <w:ind w:firstLine="0" w:firstLineChars="0"/>
                    <w:rPr>
                      <w:rFonts w:hint="eastAsia" w:ascii="宋体" w:hAnsi="宋体" w:eastAsia="宋体" w:cs="宋体"/>
                      <w:color w:val="auto"/>
                      <w:kern w:val="0"/>
                      <w:sz w:val="22"/>
                      <w:szCs w:val="22"/>
                      <w:highlight w:val="none"/>
                    </w:rPr>
                  </w:pPr>
                </w:p>
              </w:tc>
              <w:tc>
                <w:tcPr>
                  <w:tcW w:w="6511" w:type="dxa"/>
                  <w:shd w:val="clear" w:color="auto" w:fill="auto"/>
                  <w:noWrap/>
                  <w:vAlign w:val="center"/>
                </w:tcPr>
                <w:p w14:paraId="770400D5">
                  <w:pPr>
                    <w:widowControl/>
                    <w:wordWrap/>
                    <w:ind w:firstLine="0" w:firstLineChars="0"/>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确认电视供电电压是否在正常范围内</w:t>
                  </w:r>
                </w:p>
              </w:tc>
              <w:tc>
                <w:tcPr>
                  <w:tcW w:w="732" w:type="dxa"/>
                  <w:shd w:val="clear" w:color="000000" w:fill="FFFFFF"/>
                  <w:noWrap w:val="0"/>
                  <w:vAlign w:val="center"/>
                </w:tcPr>
                <w:p w14:paraId="16626FB3">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每月</w:t>
                  </w:r>
                </w:p>
              </w:tc>
            </w:tr>
            <w:tr w14:paraId="54C4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vMerge w:val="continue"/>
                  <w:shd w:val="clear" w:color="auto" w:fill="auto"/>
                  <w:noWrap w:val="0"/>
                  <w:vAlign w:val="center"/>
                </w:tcPr>
                <w:p w14:paraId="192E9903">
                  <w:pPr>
                    <w:widowControl/>
                    <w:wordWrap/>
                    <w:ind w:firstLine="0" w:firstLineChars="0"/>
                    <w:rPr>
                      <w:rFonts w:hint="eastAsia" w:ascii="宋体" w:hAnsi="宋体" w:eastAsia="宋体" w:cs="宋体"/>
                      <w:color w:val="auto"/>
                      <w:kern w:val="0"/>
                      <w:sz w:val="22"/>
                      <w:szCs w:val="22"/>
                      <w:highlight w:val="none"/>
                    </w:rPr>
                  </w:pPr>
                </w:p>
              </w:tc>
              <w:tc>
                <w:tcPr>
                  <w:tcW w:w="1569" w:type="dxa"/>
                  <w:vMerge w:val="restart"/>
                  <w:shd w:val="clear" w:color="000000" w:fill="FFFFFF"/>
                  <w:noWrap w:val="0"/>
                  <w:vAlign w:val="center"/>
                </w:tcPr>
                <w:p w14:paraId="2CB346A8">
                  <w:pPr>
                    <w:widowControl/>
                    <w:wordWrap/>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信号接收部分</w:t>
                  </w:r>
                </w:p>
              </w:tc>
              <w:tc>
                <w:tcPr>
                  <w:tcW w:w="6511" w:type="dxa"/>
                  <w:shd w:val="clear" w:color="auto" w:fill="auto"/>
                  <w:noWrap/>
                  <w:vAlign w:val="center"/>
                </w:tcPr>
                <w:p w14:paraId="3AA46DD8">
                  <w:pPr>
                    <w:widowControl/>
                    <w:wordWrap/>
                    <w:ind w:firstLine="0" w:firstLineChars="0"/>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检查电视信号接收器连接是否牢固</w:t>
                  </w:r>
                </w:p>
              </w:tc>
              <w:tc>
                <w:tcPr>
                  <w:tcW w:w="732" w:type="dxa"/>
                  <w:shd w:val="clear" w:color="000000" w:fill="FFFFFF"/>
                  <w:noWrap w:val="0"/>
                  <w:vAlign w:val="center"/>
                </w:tcPr>
                <w:p w14:paraId="250ACFAF">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每月</w:t>
                  </w:r>
                </w:p>
              </w:tc>
            </w:tr>
            <w:tr w14:paraId="1BB85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vMerge w:val="continue"/>
                  <w:shd w:val="clear" w:color="auto" w:fill="auto"/>
                  <w:noWrap w:val="0"/>
                  <w:vAlign w:val="center"/>
                </w:tcPr>
                <w:p w14:paraId="2602F877">
                  <w:pPr>
                    <w:widowControl/>
                    <w:wordWrap/>
                    <w:ind w:firstLine="0" w:firstLineChars="0"/>
                    <w:rPr>
                      <w:rFonts w:hint="eastAsia" w:ascii="宋体" w:hAnsi="宋体" w:eastAsia="宋体" w:cs="宋体"/>
                      <w:color w:val="auto"/>
                      <w:kern w:val="0"/>
                      <w:sz w:val="22"/>
                      <w:szCs w:val="22"/>
                      <w:highlight w:val="none"/>
                    </w:rPr>
                  </w:pPr>
                </w:p>
              </w:tc>
              <w:tc>
                <w:tcPr>
                  <w:tcW w:w="1569" w:type="dxa"/>
                  <w:vMerge w:val="continue"/>
                  <w:shd w:val="clear" w:color="auto" w:fill="auto"/>
                  <w:noWrap w:val="0"/>
                  <w:vAlign w:val="center"/>
                </w:tcPr>
                <w:p w14:paraId="422E030D">
                  <w:pPr>
                    <w:widowControl/>
                    <w:wordWrap/>
                    <w:ind w:firstLine="0" w:firstLineChars="0"/>
                    <w:rPr>
                      <w:rFonts w:hint="eastAsia" w:ascii="宋体" w:hAnsi="宋体" w:eastAsia="宋体" w:cs="宋体"/>
                      <w:color w:val="auto"/>
                      <w:kern w:val="0"/>
                      <w:sz w:val="22"/>
                      <w:szCs w:val="22"/>
                      <w:highlight w:val="none"/>
                    </w:rPr>
                  </w:pPr>
                </w:p>
              </w:tc>
              <w:tc>
                <w:tcPr>
                  <w:tcW w:w="6511" w:type="dxa"/>
                  <w:shd w:val="clear" w:color="auto" w:fill="auto"/>
                  <w:noWrap/>
                  <w:vAlign w:val="center"/>
                </w:tcPr>
                <w:p w14:paraId="201C9FC8">
                  <w:pPr>
                    <w:widowControl/>
                    <w:wordWrap/>
                    <w:ind w:firstLine="0" w:firstLineChars="0"/>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确认电视信号强度是否正常，无雪花、卡顿现象</w:t>
                  </w:r>
                </w:p>
              </w:tc>
              <w:tc>
                <w:tcPr>
                  <w:tcW w:w="732" w:type="dxa"/>
                  <w:shd w:val="clear" w:color="000000" w:fill="FFFFFF"/>
                  <w:noWrap w:val="0"/>
                  <w:vAlign w:val="center"/>
                </w:tcPr>
                <w:p w14:paraId="47CEED23">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每月</w:t>
                  </w:r>
                </w:p>
              </w:tc>
            </w:tr>
            <w:tr w14:paraId="51EC5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vMerge w:val="continue"/>
                  <w:shd w:val="clear" w:color="auto" w:fill="auto"/>
                  <w:noWrap w:val="0"/>
                  <w:vAlign w:val="center"/>
                </w:tcPr>
                <w:p w14:paraId="4A7124A0">
                  <w:pPr>
                    <w:widowControl/>
                    <w:wordWrap/>
                    <w:ind w:firstLine="0" w:firstLineChars="0"/>
                    <w:rPr>
                      <w:rFonts w:hint="eastAsia" w:ascii="宋体" w:hAnsi="宋体" w:eastAsia="宋体" w:cs="宋体"/>
                      <w:color w:val="auto"/>
                      <w:kern w:val="0"/>
                      <w:sz w:val="22"/>
                      <w:szCs w:val="22"/>
                      <w:highlight w:val="none"/>
                    </w:rPr>
                  </w:pPr>
                </w:p>
              </w:tc>
              <w:tc>
                <w:tcPr>
                  <w:tcW w:w="1569" w:type="dxa"/>
                  <w:vMerge w:val="restart"/>
                  <w:shd w:val="clear" w:color="000000" w:fill="FFFFFF"/>
                  <w:noWrap w:val="0"/>
                  <w:vAlign w:val="center"/>
                </w:tcPr>
                <w:p w14:paraId="15EEEF42">
                  <w:pPr>
                    <w:widowControl/>
                    <w:wordWrap/>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显示部分</w:t>
                  </w:r>
                </w:p>
              </w:tc>
              <w:tc>
                <w:tcPr>
                  <w:tcW w:w="6511" w:type="dxa"/>
                  <w:shd w:val="clear" w:color="auto" w:fill="auto"/>
                  <w:noWrap/>
                  <w:vAlign w:val="center"/>
                </w:tcPr>
                <w:p w14:paraId="5749E81D">
                  <w:pPr>
                    <w:widowControl/>
                    <w:wordWrap/>
                    <w:ind w:firstLine="0" w:firstLineChars="0"/>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检查电视屏幕是否有划痕、损坏</w:t>
                  </w:r>
                </w:p>
              </w:tc>
              <w:tc>
                <w:tcPr>
                  <w:tcW w:w="732" w:type="dxa"/>
                  <w:shd w:val="clear" w:color="000000" w:fill="FFFFFF"/>
                  <w:noWrap w:val="0"/>
                  <w:vAlign w:val="center"/>
                </w:tcPr>
                <w:p w14:paraId="1CE907F1">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每月</w:t>
                  </w:r>
                </w:p>
              </w:tc>
            </w:tr>
            <w:tr w14:paraId="00FDB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vMerge w:val="continue"/>
                  <w:shd w:val="clear" w:color="auto" w:fill="auto"/>
                  <w:noWrap w:val="0"/>
                  <w:vAlign w:val="center"/>
                </w:tcPr>
                <w:p w14:paraId="39695726">
                  <w:pPr>
                    <w:widowControl/>
                    <w:wordWrap/>
                    <w:ind w:firstLine="0" w:firstLineChars="0"/>
                    <w:rPr>
                      <w:rFonts w:hint="eastAsia" w:ascii="宋体" w:hAnsi="宋体" w:eastAsia="宋体" w:cs="宋体"/>
                      <w:color w:val="auto"/>
                      <w:kern w:val="0"/>
                      <w:sz w:val="22"/>
                      <w:szCs w:val="22"/>
                      <w:highlight w:val="none"/>
                    </w:rPr>
                  </w:pPr>
                </w:p>
              </w:tc>
              <w:tc>
                <w:tcPr>
                  <w:tcW w:w="1569" w:type="dxa"/>
                  <w:vMerge w:val="continue"/>
                  <w:shd w:val="clear" w:color="auto" w:fill="auto"/>
                  <w:noWrap w:val="0"/>
                  <w:vAlign w:val="center"/>
                </w:tcPr>
                <w:p w14:paraId="623E3530">
                  <w:pPr>
                    <w:widowControl/>
                    <w:wordWrap/>
                    <w:ind w:firstLine="0" w:firstLineChars="0"/>
                    <w:rPr>
                      <w:rFonts w:hint="eastAsia" w:ascii="宋体" w:hAnsi="宋体" w:eastAsia="宋体" w:cs="宋体"/>
                      <w:color w:val="auto"/>
                      <w:kern w:val="0"/>
                      <w:sz w:val="22"/>
                      <w:szCs w:val="22"/>
                      <w:highlight w:val="none"/>
                    </w:rPr>
                  </w:pPr>
                </w:p>
              </w:tc>
              <w:tc>
                <w:tcPr>
                  <w:tcW w:w="6511" w:type="dxa"/>
                  <w:shd w:val="clear" w:color="auto" w:fill="auto"/>
                  <w:noWrap/>
                  <w:vAlign w:val="center"/>
                </w:tcPr>
                <w:p w14:paraId="2BB6B439">
                  <w:pPr>
                    <w:widowControl/>
                    <w:wordWrap/>
                    <w:ind w:firstLine="0" w:firstLineChars="0"/>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确认电视画面色彩是否正常，无偏色现象</w:t>
                  </w:r>
                </w:p>
              </w:tc>
              <w:tc>
                <w:tcPr>
                  <w:tcW w:w="732" w:type="dxa"/>
                  <w:shd w:val="clear" w:color="000000" w:fill="FFFFFF"/>
                  <w:noWrap w:val="0"/>
                  <w:vAlign w:val="center"/>
                </w:tcPr>
                <w:p w14:paraId="259725F3">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每月</w:t>
                  </w:r>
                </w:p>
              </w:tc>
            </w:tr>
            <w:tr w14:paraId="39A03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vMerge w:val="continue"/>
                  <w:shd w:val="clear" w:color="auto" w:fill="auto"/>
                  <w:noWrap w:val="0"/>
                  <w:vAlign w:val="center"/>
                </w:tcPr>
                <w:p w14:paraId="3B4C92FD">
                  <w:pPr>
                    <w:widowControl/>
                    <w:wordWrap/>
                    <w:ind w:firstLine="0" w:firstLineChars="0"/>
                    <w:rPr>
                      <w:rFonts w:hint="eastAsia" w:ascii="宋体" w:hAnsi="宋体" w:eastAsia="宋体" w:cs="宋体"/>
                      <w:color w:val="auto"/>
                      <w:kern w:val="0"/>
                      <w:sz w:val="22"/>
                      <w:szCs w:val="22"/>
                      <w:highlight w:val="none"/>
                    </w:rPr>
                  </w:pPr>
                </w:p>
              </w:tc>
              <w:tc>
                <w:tcPr>
                  <w:tcW w:w="1569" w:type="dxa"/>
                  <w:vMerge w:val="continue"/>
                  <w:shd w:val="clear" w:color="auto" w:fill="auto"/>
                  <w:noWrap w:val="0"/>
                  <w:vAlign w:val="center"/>
                </w:tcPr>
                <w:p w14:paraId="084459BA">
                  <w:pPr>
                    <w:widowControl/>
                    <w:wordWrap/>
                    <w:ind w:firstLine="0" w:firstLineChars="0"/>
                    <w:rPr>
                      <w:rFonts w:hint="eastAsia" w:ascii="宋体" w:hAnsi="宋体" w:eastAsia="宋体" w:cs="宋体"/>
                      <w:color w:val="auto"/>
                      <w:kern w:val="0"/>
                      <w:sz w:val="22"/>
                      <w:szCs w:val="22"/>
                      <w:highlight w:val="none"/>
                    </w:rPr>
                  </w:pPr>
                </w:p>
              </w:tc>
              <w:tc>
                <w:tcPr>
                  <w:tcW w:w="6511" w:type="dxa"/>
                  <w:shd w:val="clear" w:color="auto" w:fill="auto"/>
                  <w:noWrap/>
                  <w:vAlign w:val="center"/>
                </w:tcPr>
                <w:p w14:paraId="28A730AF">
                  <w:pPr>
                    <w:widowControl/>
                    <w:wordWrap/>
                    <w:ind w:firstLine="0" w:firstLineChars="0"/>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检查电视声音是否清晰，音量调节是否正常</w:t>
                  </w:r>
                </w:p>
              </w:tc>
              <w:tc>
                <w:tcPr>
                  <w:tcW w:w="732" w:type="dxa"/>
                  <w:shd w:val="clear" w:color="000000" w:fill="FFFFFF"/>
                  <w:noWrap w:val="0"/>
                  <w:vAlign w:val="center"/>
                </w:tcPr>
                <w:p w14:paraId="66A2CA9A">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每月</w:t>
                  </w:r>
                </w:p>
              </w:tc>
            </w:tr>
            <w:tr w14:paraId="7CB53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vMerge w:val="continue"/>
                  <w:shd w:val="clear" w:color="auto" w:fill="auto"/>
                  <w:noWrap w:val="0"/>
                  <w:vAlign w:val="center"/>
                </w:tcPr>
                <w:p w14:paraId="2BDD9513">
                  <w:pPr>
                    <w:widowControl/>
                    <w:wordWrap/>
                    <w:ind w:firstLine="0" w:firstLineChars="0"/>
                    <w:rPr>
                      <w:rFonts w:hint="eastAsia" w:ascii="宋体" w:hAnsi="宋体" w:eastAsia="宋体" w:cs="宋体"/>
                      <w:color w:val="auto"/>
                      <w:kern w:val="0"/>
                      <w:sz w:val="22"/>
                      <w:szCs w:val="22"/>
                      <w:highlight w:val="none"/>
                    </w:rPr>
                  </w:pPr>
                </w:p>
              </w:tc>
              <w:tc>
                <w:tcPr>
                  <w:tcW w:w="1569" w:type="dxa"/>
                  <w:vMerge w:val="restart"/>
                  <w:shd w:val="clear" w:color="000000" w:fill="FFFFFF"/>
                  <w:noWrap w:val="0"/>
                  <w:vAlign w:val="center"/>
                </w:tcPr>
                <w:p w14:paraId="655B60FA">
                  <w:pPr>
                    <w:widowControl/>
                    <w:wordWrap/>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遥控器及控制部分</w:t>
                  </w:r>
                </w:p>
              </w:tc>
              <w:tc>
                <w:tcPr>
                  <w:tcW w:w="6511" w:type="dxa"/>
                  <w:shd w:val="clear" w:color="auto" w:fill="auto"/>
                  <w:noWrap/>
                  <w:vAlign w:val="center"/>
                </w:tcPr>
                <w:p w14:paraId="0C3DD545">
                  <w:pPr>
                    <w:widowControl/>
                    <w:wordWrap/>
                    <w:ind w:firstLine="0" w:firstLineChars="0"/>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检查遥控器按键是否灵敏，功能正常</w:t>
                  </w:r>
                </w:p>
              </w:tc>
              <w:tc>
                <w:tcPr>
                  <w:tcW w:w="732" w:type="dxa"/>
                  <w:shd w:val="clear" w:color="000000" w:fill="FFFFFF"/>
                  <w:noWrap w:val="0"/>
                  <w:vAlign w:val="center"/>
                </w:tcPr>
                <w:p w14:paraId="400A3D02">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每月</w:t>
                  </w:r>
                </w:p>
              </w:tc>
            </w:tr>
            <w:tr w14:paraId="0D44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vMerge w:val="continue"/>
                  <w:shd w:val="clear" w:color="auto" w:fill="auto"/>
                  <w:noWrap w:val="0"/>
                  <w:vAlign w:val="center"/>
                </w:tcPr>
                <w:p w14:paraId="6F7103F6">
                  <w:pPr>
                    <w:widowControl/>
                    <w:wordWrap/>
                    <w:ind w:firstLine="0" w:firstLineChars="0"/>
                    <w:rPr>
                      <w:rFonts w:hint="eastAsia" w:ascii="宋体" w:hAnsi="宋体" w:eastAsia="宋体" w:cs="宋体"/>
                      <w:color w:val="auto"/>
                      <w:kern w:val="0"/>
                      <w:sz w:val="22"/>
                      <w:szCs w:val="22"/>
                      <w:highlight w:val="none"/>
                    </w:rPr>
                  </w:pPr>
                </w:p>
              </w:tc>
              <w:tc>
                <w:tcPr>
                  <w:tcW w:w="1569" w:type="dxa"/>
                  <w:vMerge w:val="continue"/>
                  <w:shd w:val="clear" w:color="auto" w:fill="auto"/>
                  <w:noWrap w:val="0"/>
                  <w:vAlign w:val="center"/>
                </w:tcPr>
                <w:p w14:paraId="6FAB9A12">
                  <w:pPr>
                    <w:widowControl/>
                    <w:wordWrap/>
                    <w:ind w:firstLine="0" w:firstLineChars="0"/>
                    <w:rPr>
                      <w:rFonts w:hint="eastAsia" w:ascii="宋体" w:hAnsi="宋体" w:eastAsia="宋体" w:cs="宋体"/>
                      <w:color w:val="auto"/>
                      <w:kern w:val="0"/>
                      <w:sz w:val="22"/>
                      <w:szCs w:val="22"/>
                      <w:highlight w:val="none"/>
                    </w:rPr>
                  </w:pPr>
                </w:p>
              </w:tc>
              <w:tc>
                <w:tcPr>
                  <w:tcW w:w="6511" w:type="dxa"/>
                  <w:shd w:val="clear" w:color="auto" w:fill="auto"/>
                  <w:noWrap/>
                  <w:vAlign w:val="center"/>
                </w:tcPr>
                <w:p w14:paraId="434ACB42">
                  <w:pPr>
                    <w:widowControl/>
                    <w:wordWrap/>
                    <w:ind w:firstLine="0" w:firstLineChars="0"/>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确认电视菜单操作是否流畅，各项设置是否正常保存</w:t>
                  </w:r>
                </w:p>
              </w:tc>
              <w:tc>
                <w:tcPr>
                  <w:tcW w:w="732" w:type="dxa"/>
                  <w:shd w:val="clear" w:color="000000" w:fill="FFFFFF"/>
                  <w:noWrap w:val="0"/>
                  <w:vAlign w:val="center"/>
                </w:tcPr>
                <w:p w14:paraId="19D636A9">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每月</w:t>
                  </w:r>
                </w:p>
              </w:tc>
            </w:tr>
            <w:tr w14:paraId="61268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vMerge w:val="continue"/>
                  <w:shd w:val="clear" w:color="auto" w:fill="auto"/>
                  <w:noWrap w:val="0"/>
                  <w:vAlign w:val="center"/>
                </w:tcPr>
                <w:p w14:paraId="125A9F64">
                  <w:pPr>
                    <w:widowControl/>
                    <w:wordWrap/>
                    <w:ind w:firstLine="0" w:firstLineChars="0"/>
                    <w:rPr>
                      <w:rFonts w:hint="eastAsia" w:ascii="宋体" w:hAnsi="宋体" w:eastAsia="宋体" w:cs="宋体"/>
                      <w:color w:val="auto"/>
                      <w:kern w:val="0"/>
                      <w:sz w:val="22"/>
                      <w:szCs w:val="22"/>
                      <w:highlight w:val="none"/>
                    </w:rPr>
                  </w:pPr>
                </w:p>
              </w:tc>
              <w:tc>
                <w:tcPr>
                  <w:tcW w:w="1569" w:type="dxa"/>
                  <w:vMerge w:val="restart"/>
                  <w:shd w:val="clear" w:color="000000" w:fill="FFFFFF"/>
                  <w:noWrap w:val="0"/>
                  <w:vAlign w:val="center"/>
                </w:tcPr>
                <w:p w14:paraId="7D7E6C67">
                  <w:pPr>
                    <w:widowControl/>
                    <w:wordWrap/>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环境部分</w:t>
                  </w:r>
                </w:p>
              </w:tc>
              <w:tc>
                <w:tcPr>
                  <w:tcW w:w="6511" w:type="dxa"/>
                  <w:shd w:val="clear" w:color="auto" w:fill="auto"/>
                  <w:noWrap/>
                  <w:vAlign w:val="center"/>
                </w:tcPr>
                <w:p w14:paraId="2C941A44">
                  <w:pPr>
                    <w:widowControl/>
                    <w:wordWrap/>
                    <w:ind w:firstLine="0" w:firstLineChars="0"/>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检查电视放置位置是否安全，周边无阻碍散热物品</w:t>
                  </w:r>
                </w:p>
              </w:tc>
              <w:tc>
                <w:tcPr>
                  <w:tcW w:w="732" w:type="dxa"/>
                  <w:shd w:val="clear" w:color="000000" w:fill="FFFFFF"/>
                  <w:noWrap w:val="0"/>
                  <w:vAlign w:val="center"/>
                </w:tcPr>
                <w:p w14:paraId="446DF1B4">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每月</w:t>
                  </w:r>
                </w:p>
              </w:tc>
            </w:tr>
            <w:tr w14:paraId="1F477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vMerge w:val="continue"/>
                  <w:shd w:val="clear" w:color="auto" w:fill="auto"/>
                  <w:noWrap w:val="0"/>
                  <w:vAlign w:val="center"/>
                </w:tcPr>
                <w:p w14:paraId="6D22C1E0">
                  <w:pPr>
                    <w:widowControl/>
                    <w:wordWrap/>
                    <w:ind w:firstLine="0" w:firstLineChars="0"/>
                    <w:rPr>
                      <w:rFonts w:hint="eastAsia" w:ascii="宋体" w:hAnsi="宋体" w:eastAsia="宋体" w:cs="宋体"/>
                      <w:color w:val="auto"/>
                      <w:kern w:val="0"/>
                      <w:sz w:val="22"/>
                      <w:szCs w:val="22"/>
                      <w:highlight w:val="none"/>
                    </w:rPr>
                  </w:pPr>
                </w:p>
              </w:tc>
              <w:tc>
                <w:tcPr>
                  <w:tcW w:w="1569" w:type="dxa"/>
                  <w:vMerge w:val="continue"/>
                  <w:shd w:val="clear" w:color="auto" w:fill="auto"/>
                  <w:noWrap w:val="0"/>
                  <w:vAlign w:val="center"/>
                </w:tcPr>
                <w:p w14:paraId="55527239">
                  <w:pPr>
                    <w:widowControl/>
                    <w:wordWrap/>
                    <w:ind w:firstLine="0" w:firstLineChars="0"/>
                    <w:rPr>
                      <w:rFonts w:hint="eastAsia" w:ascii="宋体" w:hAnsi="宋体" w:eastAsia="宋体" w:cs="宋体"/>
                      <w:color w:val="auto"/>
                      <w:kern w:val="0"/>
                      <w:sz w:val="22"/>
                      <w:szCs w:val="22"/>
                      <w:highlight w:val="none"/>
                    </w:rPr>
                  </w:pPr>
                </w:p>
              </w:tc>
              <w:tc>
                <w:tcPr>
                  <w:tcW w:w="6511" w:type="dxa"/>
                  <w:shd w:val="clear" w:color="auto" w:fill="auto"/>
                  <w:noWrap/>
                  <w:vAlign w:val="center"/>
                </w:tcPr>
                <w:p w14:paraId="122885CC">
                  <w:pPr>
                    <w:widowControl/>
                    <w:wordWrap/>
                    <w:ind w:firstLine="0" w:firstLineChars="0"/>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确认电视周边无强磁场干扰源</w:t>
                  </w:r>
                </w:p>
              </w:tc>
              <w:tc>
                <w:tcPr>
                  <w:tcW w:w="732" w:type="dxa"/>
                  <w:shd w:val="clear" w:color="000000" w:fill="FFFFFF"/>
                  <w:noWrap w:val="0"/>
                  <w:vAlign w:val="center"/>
                </w:tcPr>
                <w:p w14:paraId="612CEA76">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每月</w:t>
                  </w:r>
                </w:p>
              </w:tc>
            </w:tr>
          </w:tbl>
          <w:p w14:paraId="3B629945">
            <w:pPr>
              <w:pStyle w:val="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校园广播系统</w:t>
            </w:r>
          </w:p>
          <w:p w14:paraId="6A4C4319">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一、维保范围及要求</w:t>
            </w:r>
          </w:p>
          <w:p w14:paraId="5DD79091">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针对肯恩大学整个校园的广播系统进行维保。</w:t>
            </w:r>
          </w:p>
          <w:p w14:paraId="360E7964">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维护范围包括广播主机、功放设备、扬声器、麦克风、音频线路等，以确保广播系统在教学、活动及紧急情况下正常运行。</w:t>
            </w:r>
          </w:p>
          <w:p w14:paraId="46D89F93">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二、巡检内容</w:t>
            </w:r>
          </w:p>
          <w:p w14:paraId="555B9B2D">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广播主机检查：检查广播主机的运行状态是否正常，确认系统软件版本为最新，功能设置是否准确。检查主机的存储容量，确保有足够空间存储广播内容。</w:t>
            </w:r>
          </w:p>
          <w:p w14:paraId="763049D8">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功放设备检查：测试功放的输出功率是否稳定，检查散热系统是否正常工作。确认功放与广播主机及扬声器之间的连接可靠。</w:t>
            </w:r>
          </w:p>
          <w:p w14:paraId="78EEDFC6">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扬声器检查：检查校园内各个位置的扬声器是否有损坏或声音异常。确认扬声器的安装牢固，角度是否合适以保证最佳的声音传播效果。</w:t>
            </w:r>
          </w:p>
          <w:p w14:paraId="3E8DA488">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麦克风检查：测试麦克风的拾音效果是否清晰，检查麦克风与广播主机的连接是否稳定。确认麦克风的开关及音量调节功能正常。</w:t>
            </w:r>
          </w:p>
          <w:p w14:paraId="1893DCB6">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音频线路检查：检查音频线路是否有破损、短路或接触不良等情况。确保音频信号传输稳定，无干扰。</w:t>
            </w:r>
          </w:p>
          <w:tbl>
            <w:tblPr>
              <w:tblStyle w:val="7"/>
              <w:tblW w:w="0" w:type="auto"/>
              <w:tblInd w:w="0" w:type="dxa"/>
              <w:tblLayout w:type="autofit"/>
              <w:tblCellMar>
                <w:top w:w="0" w:type="dxa"/>
                <w:left w:w="108" w:type="dxa"/>
                <w:bottom w:w="0" w:type="dxa"/>
                <w:right w:w="108" w:type="dxa"/>
              </w:tblCellMar>
            </w:tblPr>
            <w:tblGrid>
              <w:gridCol w:w="1063"/>
              <w:gridCol w:w="1271"/>
              <w:gridCol w:w="4696"/>
              <w:gridCol w:w="1271"/>
            </w:tblGrid>
            <w:tr w14:paraId="161A9B22">
              <w:tblPrEx>
                <w:tblCellMar>
                  <w:top w:w="0" w:type="dxa"/>
                  <w:left w:w="108" w:type="dxa"/>
                  <w:bottom w:w="0" w:type="dxa"/>
                  <w:right w:w="108" w:type="dxa"/>
                </w:tblCellMar>
              </w:tblPrEx>
              <w:trPr>
                <w:trHeight w:val="285" w:hRule="atLeast"/>
                <w:tblHeader/>
              </w:trPr>
              <w:tc>
                <w:tcPr>
                  <w:tcW w:w="12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70920A">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系统</w:t>
                  </w:r>
                </w:p>
              </w:tc>
              <w:tc>
                <w:tcPr>
                  <w:tcW w:w="1443" w:type="dxa"/>
                  <w:tcBorders>
                    <w:top w:val="single" w:color="auto" w:sz="4" w:space="0"/>
                    <w:left w:val="nil"/>
                    <w:bottom w:val="single" w:color="auto" w:sz="4" w:space="0"/>
                    <w:right w:val="single" w:color="auto" w:sz="4" w:space="0"/>
                  </w:tcBorders>
                  <w:shd w:val="clear" w:color="000000" w:fill="FFFFFF"/>
                  <w:noWrap/>
                  <w:vAlign w:val="center"/>
                </w:tcPr>
                <w:p w14:paraId="3C650748">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组成</w:t>
                  </w:r>
                </w:p>
              </w:tc>
              <w:tc>
                <w:tcPr>
                  <w:tcW w:w="5428" w:type="dxa"/>
                  <w:tcBorders>
                    <w:top w:val="single" w:color="auto" w:sz="4" w:space="0"/>
                    <w:left w:val="nil"/>
                    <w:bottom w:val="single" w:color="auto" w:sz="4" w:space="0"/>
                    <w:right w:val="single" w:color="auto" w:sz="4" w:space="0"/>
                  </w:tcBorders>
                  <w:shd w:val="clear" w:color="000000" w:fill="FFFFFF"/>
                  <w:noWrap/>
                  <w:vAlign w:val="center"/>
                </w:tcPr>
                <w:p w14:paraId="6472523D">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事项</w:t>
                  </w:r>
                </w:p>
              </w:tc>
              <w:tc>
                <w:tcPr>
                  <w:tcW w:w="1443" w:type="dxa"/>
                  <w:tcBorders>
                    <w:top w:val="single" w:color="auto" w:sz="4" w:space="0"/>
                    <w:left w:val="nil"/>
                    <w:bottom w:val="single" w:color="auto" w:sz="4" w:space="0"/>
                    <w:right w:val="single" w:color="auto" w:sz="4" w:space="0"/>
                  </w:tcBorders>
                  <w:shd w:val="clear" w:color="000000" w:fill="FFFFFF"/>
                  <w:noWrap/>
                  <w:vAlign w:val="center"/>
                </w:tcPr>
                <w:p w14:paraId="3976192A">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频率</w:t>
                  </w:r>
                </w:p>
              </w:tc>
            </w:tr>
            <w:tr w14:paraId="51F331AB">
              <w:tblPrEx>
                <w:tblCellMar>
                  <w:top w:w="0" w:type="dxa"/>
                  <w:left w:w="108" w:type="dxa"/>
                  <w:bottom w:w="0" w:type="dxa"/>
                  <w:right w:w="108" w:type="dxa"/>
                </w:tblCellMar>
              </w:tblPrEx>
              <w:trPr>
                <w:trHeight w:val="285" w:hRule="atLeast"/>
              </w:trPr>
              <w:tc>
                <w:tcPr>
                  <w:tcW w:w="1202" w:type="dxa"/>
                  <w:vMerge w:val="restart"/>
                  <w:tcBorders>
                    <w:top w:val="nil"/>
                    <w:left w:val="single" w:color="auto" w:sz="4" w:space="0"/>
                    <w:bottom w:val="single" w:color="000000" w:sz="4" w:space="0"/>
                    <w:right w:val="single" w:color="auto" w:sz="4" w:space="0"/>
                  </w:tcBorders>
                  <w:shd w:val="clear" w:color="000000" w:fill="FFFFFF"/>
                  <w:noWrap/>
                  <w:vAlign w:val="center"/>
                </w:tcPr>
                <w:p w14:paraId="658C0AAC">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广播系统</w:t>
                  </w:r>
                </w:p>
              </w:tc>
              <w:tc>
                <w:tcPr>
                  <w:tcW w:w="1443" w:type="dxa"/>
                  <w:vMerge w:val="restart"/>
                  <w:tcBorders>
                    <w:top w:val="nil"/>
                    <w:left w:val="single" w:color="auto" w:sz="4" w:space="0"/>
                    <w:bottom w:val="single" w:color="000000" w:sz="4" w:space="0"/>
                    <w:right w:val="single" w:color="auto" w:sz="4" w:space="0"/>
                  </w:tcBorders>
                  <w:shd w:val="clear" w:color="000000" w:fill="FFFFFF"/>
                  <w:noWrap/>
                  <w:vAlign w:val="center"/>
                </w:tcPr>
                <w:p w14:paraId="733F0ABD">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广播主机</w:t>
                  </w:r>
                </w:p>
              </w:tc>
              <w:tc>
                <w:tcPr>
                  <w:tcW w:w="5428" w:type="dxa"/>
                  <w:tcBorders>
                    <w:top w:val="nil"/>
                    <w:left w:val="nil"/>
                    <w:bottom w:val="single" w:color="auto" w:sz="4" w:space="0"/>
                    <w:right w:val="single" w:color="auto" w:sz="4" w:space="0"/>
                  </w:tcBorders>
                  <w:shd w:val="clear" w:color="000000" w:fill="FFFFFF"/>
                  <w:noWrap/>
                  <w:vAlign w:val="center"/>
                </w:tcPr>
                <w:p w14:paraId="0BC789AF">
                  <w:pPr>
                    <w:widowControl/>
                    <w:wordWrap/>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检查广播主机运行状态是否正常。</w:t>
                  </w:r>
                </w:p>
              </w:tc>
              <w:tc>
                <w:tcPr>
                  <w:tcW w:w="1443" w:type="dxa"/>
                  <w:tcBorders>
                    <w:top w:val="nil"/>
                    <w:left w:val="nil"/>
                    <w:bottom w:val="single" w:color="auto" w:sz="4" w:space="0"/>
                    <w:right w:val="single" w:color="auto" w:sz="4" w:space="0"/>
                  </w:tcBorders>
                  <w:shd w:val="clear" w:color="000000" w:fill="FFFFFF"/>
                  <w:noWrap/>
                  <w:vAlign w:val="center"/>
                </w:tcPr>
                <w:p w14:paraId="32461501">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三个月</w:t>
                  </w:r>
                </w:p>
              </w:tc>
            </w:tr>
            <w:tr w14:paraId="6761252E">
              <w:tblPrEx>
                <w:tblCellMar>
                  <w:top w:w="0" w:type="dxa"/>
                  <w:left w:w="108" w:type="dxa"/>
                  <w:bottom w:w="0" w:type="dxa"/>
                  <w:right w:w="108" w:type="dxa"/>
                </w:tblCellMar>
              </w:tblPrEx>
              <w:trPr>
                <w:trHeight w:val="285" w:hRule="atLeast"/>
              </w:trPr>
              <w:tc>
                <w:tcPr>
                  <w:tcW w:w="1202"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26665BB5">
                  <w:pPr>
                    <w:widowControl/>
                    <w:wordWrap/>
                    <w:ind w:firstLine="0" w:firstLineChars="0"/>
                    <w:rPr>
                      <w:rFonts w:hint="eastAsia" w:ascii="宋体" w:hAnsi="宋体" w:eastAsia="宋体" w:cs="宋体"/>
                      <w:color w:val="auto"/>
                      <w:kern w:val="0"/>
                      <w:sz w:val="22"/>
                      <w:szCs w:val="22"/>
                      <w:highlight w:val="none"/>
                    </w:rPr>
                  </w:pPr>
                </w:p>
              </w:tc>
              <w:tc>
                <w:tcPr>
                  <w:tcW w:w="1443"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1DB46F32">
                  <w:pPr>
                    <w:widowControl/>
                    <w:wordWrap/>
                    <w:ind w:firstLine="0" w:firstLineChars="0"/>
                    <w:rPr>
                      <w:rFonts w:hint="eastAsia" w:ascii="宋体" w:hAnsi="宋体" w:eastAsia="宋体" w:cs="宋体"/>
                      <w:color w:val="auto"/>
                      <w:kern w:val="0"/>
                      <w:sz w:val="22"/>
                      <w:szCs w:val="22"/>
                      <w:highlight w:val="none"/>
                    </w:rPr>
                  </w:pPr>
                </w:p>
              </w:tc>
              <w:tc>
                <w:tcPr>
                  <w:tcW w:w="5428" w:type="dxa"/>
                  <w:tcBorders>
                    <w:top w:val="nil"/>
                    <w:left w:val="nil"/>
                    <w:bottom w:val="single" w:color="auto" w:sz="4" w:space="0"/>
                    <w:right w:val="single" w:color="auto" w:sz="4" w:space="0"/>
                  </w:tcBorders>
                  <w:shd w:val="clear" w:color="000000" w:fill="FFFFFF"/>
                  <w:noWrap/>
                  <w:vAlign w:val="center"/>
                </w:tcPr>
                <w:p w14:paraId="0BB8A074">
                  <w:pPr>
                    <w:widowControl/>
                    <w:wordWrap/>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确认系统软件版本为最新。</w:t>
                  </w:r>
                </w:p>
              </w:tc>
              <w:tc>
                <w:tcPr>
                  <w:tcW w:w="1443" w:type="dxa"/>
                  <w:tcBorders>
                    <w:top w:val="nil"/>
                    <w:left w:val="nil"/>
                    <w:bottom w:val="single" w:color="auto" w:sz="4" w:space="0"/>
                    <w:right w:val="single" w:color="auto" w:sz="4" w:space="0"/>
                  </w:tcBorders>
                  <w:shd w:val="clear" w:color="000000" w:fill="FFFFFF"/>
                  <w:noWrap/>
                  <w:vAlign w:val="center"/>
                </w:tcPr>
                <w:p w14:paraId="6D9A940A">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三个月</w:t>
                  </w:r>
                </w:p>
              </w:tc>
            </w:tr>
            <w:tr w14:paraId="0E3707BC">
              <w:tblPrEx>
                <w:tblCellMar>
                  <w:top w:w="0" w:type="dxa"/>
                  <w:left w:w="108" w:type="dxa"/>
                  <w:bottom w:w="0" w:type="dxa"/>
                  <w:right w:w="108" w:type="dxa"/>
                </w:tblCellMar>
              </w:tblPrEx>
              <w:trPr>
                <w:trHeight w:val="285" w:hRule="atLeast"/>
              </w:trPr>
              <w:tc>
                <w:tcPr>
                  <w:tcW w:w="1202"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7097F2D1">
                  <w:pPr>
                    <w:widowControl/>
                    <w:wordWrap/>
                    <w:ind w:firstLine="0" w:firstLineChars="0"/>
                    <w:rPr>
                      <w:rFonts w:hint="eastAsia" w:ascii="宋体" w:hAnsi="宋体" w:eastAsia="宋体" w:cs="宋体"/>
                      <w:color w:val="auto"/>
                      <w:kern w:val="0"/>
                      <w:sz w:val="22"/>
                      <w:szCs w:val="22"/>
                      <w:highlight w:val="none"/>
                    </w:rPr>
                  </w:pPr>
                </w:p>
              </w:tc>
              <w:tc>
                <w:tcPr>
                  <w:tcW w:w="1443"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13BCBD92">
                  <w:pPr>
                    <w:widowControl/>
                    <w:wordWrap/>
                    <w:ind w:firstLine="0" w:firstLineChars="0"/>
                    <w:rPr>
                      <w:rFonts w:hint="eastAsia" w:ascii="宋体" w:hAnsi="宋体" w:eastAsia="宋体" w:cs="宋体"/>
                      <w:color w:val="auto"/>
                      <w:kern w:val="0"/>
                      <w:sz w:val="22"/>
                      <w:szCs w:val="22"/>
                      <w:highlight w:val="none"/>
                    </w:rPr>
                  </w:pPr>
                </w:p>
              </w:tc>
              <w:tc>
                <w:tcPr>
                  <w:tcW w:w="5428" w:type="dxa"/>
                  <w:tcBorders>
                    <w:top w:val="nil"/>
                    <w:left w:val="nil"/>
                    <w:bottom w:val="single" w:color="auto" w:sz="4" w:space="0"/>
                    <w:right w:val="single" w:color="auto" w:sz="4" w:space="0"/>
                  </w:tcBorders>
                  <w:shd w:val="clear" w:color="000000" w:fill="FFFFFF"/>
                  <w:noWrap/>
                  <w:vAlign w:val="center"/>
                </w:tcPr>
                <w:p w14:paraId="62FCD6E0">
                  <w:pPr>
                    <w:widowControl/>
                    <w:wordWrap/>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检查主机存储容量。</w:t>
                  </w:r>
                </w:p>
              </w:tc>
              <w:tc>
                <w:tcPr>
                  <w:tcW w:w="1443" w:type="dxa"/>
                  <w:tcBorders>
                    <w:top w:val="nil"/>
                    <w:left w:val="nil"/>
                    <w:bottom w:val="single" w:color="auto" w:sz="4" w:space="0"/>
                    <w:right w:val="single" w:color="auto" w:sz="4" w:space="0"/>
                  </w:tcBorders>
                  <w:shd w:val="clear" w:color="000000" w:fill="FFFFFF"/>
                  <w:noWrap/>
                  <w:vAlign w:val="center"/>
                </w:tcPr>
                <w:p w14:paraId="47C57B8D">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三个月</w:t>
                  </w:r>
                </w:p>
              </w:tc>
            </w:tr>
            <w:tr w14:paraId="01758F5F">
              <w:tblPrEx>
                <w:tblCellMar>
                  <w:top w:w="0" w:type="dxa"/>
                  <w:left w:w="108" w:type="dxa"/>
                  <w:bottom w:w="0" w:type="dxa"/>
                  <w:right w:w="108" w:type="dxa"/>
                </w:tblCellMar>
              </w:tblPrEx>
              <w:trPr>
                <w:trHeight w:val="285" w:hRule="atLeast"/>
              </w:trPr>
              <w:tc>
                <w:tcPr>
                  <w:tcW w:w="1202"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24C778AB">
                  <w:pPr>
                    <w:widowControl/>
                    <w:wordWrap/>
                    <w:ind w:firstLine="0" w:firstLineChars="0"/>
                    <w:rPr>
                      <w:rFonts w:hint="eastAsia" w:ascii="宋体" w:hAnsi="宋体" w:eastAsia="宋体" w:cs="宋体"/>
                      <w:color w:val="auto"/>
                      <w:kern w:val="0"/>
                      <w:sz w:val="22"/>
                      <w:szCs w:val="22"/>
                      <w:highlight w:val="none"/>
                    </w:rPr>
                  </w:pPr>
                </w:p>
              </w:tc>
              <w:tc>
                <w:tcPr>
                  <w:tcW w:w="1443" w:type="dxa"/>
                  <w:vMerge w:val="restart"/>
                  <w:tcBorders>
                    <w:top w:val="nil"/>
                    <w:left w:val="single" w:color="auto" w:sz="4" w:space="0"/>
                    <w:bottom w:val="single" w:color="000000" w:sz="4" w:space="0"/>
                    <w:right w:val="single" w:color="auto" w:sz="4" w:space="0"/>
                  </w:tcBorders>
                  <w:shd w:val="clear" w:color="000000" w:fill="FFFFFF"/>
                  <w:noWrap/>
                  <w:vAlign w:val="center"/>
                </w:tcPr>
                <w:p w14:paraId="191D6F43">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功放设备</w:t>
                  </w:r>
                </w:p>
              </w:tc>
              <w:tc>
                <w:tcPr>
                  <w:tcW w:w="5428" w:type="dxa"/>
                  <w:tcBorders>
                    <w:top w:val="nil"/>
                    <w:left w:val="nil"/>
                    <w:bottom w:val="single" w:color="auto" w:sz="4" w:space="0"/>
                    <w:right w:val="single" w:color="auto" w:sz="4" w:space="0"/>
                  </w:tcBorders>
                  <w:shd w:val="clear" w:color="000000" w:fill="FFFFFF"/>
                  <w:noWrap/>
                  <w:vAlign w:val="center"/>
                </w:tcPr>
                <w:p w14:paraId="71A6895D">
                  <w:pPr>
                    <w:widowControl/>
                    <w:wordWrap/>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测试功放输出功率是否稳定。</w:t>
                  </w:r>
                </w:p>
              </w:tc>
              <w:tc>
                <w:tcPr>
                  <w:tcW w:w="1443" w:type="dxa"/>
                  <w:tcBorders>
                    <w:top w:val="nil"/>
                    <w:left w:val="nil"/>
                    <w:bottom w:val="single" w:color="auto" w:sz="4" w:space="0"/>
                    <w:right w:val="single" w:color="auto" w:sz="4" w:space="0"/>
                  </w:tcBorders>
                  <w:shd w:val="clear" w:color="000000" w:fill="FFFFFF"/>
                  <w:noWrap/>
                  <w:vAlign w:val="center"/>
                </w:tcPr>
                <w:p w14:paraId="7189F3C3">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三个月</w:t>
                  </w:r>
                </w:p>
              </w:tc>
            </w:tr>
            <w:tr w14:paraId="3D81C8F6">
              <w:tblPrEx>
                <w:tblCellMar>
                  <w:top w:w="0" w:type="dxa"/>
                  <w:left w:w="108" w:type="dxa"/>
                  <w:bottom w:w="0" w:type="dxa"/>
                  <w:right w:w="108" w:type="dxa"/>
                </w:tblCellMar>
              </w:tblPrEx>
              <w:trPr>
                <w:trHeight w:val="285" w:hRule="atLeast"/>
              </w:trPr>
              <w:tc>
                <w:tcPr>
                  <w:tcW w:w="1202"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28F4975D">
                  <w:pPr>
                    <w:widowControl/>
                    <w:wordWrap/>
                    <w:ind w:firstLine="0" w:firstLineChars="0"/>
                    <w:rPr>
                      <w:rFonts w:hint="eastAsia" w:ascii="宋体" w:hAnsi="宋体" w:eastAsia="宋体" w:cs="宋体"/>
                      <w:color w:val="auto"/>
                      <w:kern w:val="0"/>
                      <w:sz w:val="22"/>
                      <w:szCs w:val="22"/>
                      <w:highlight w:val="none"/>
                    </w:rPr>
                  </w:pPr>
                </w:p>
              </w:tc>
              <w:tc>
                <w:tcPr>
                  <w:tcW w:w="1443"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7A1DA090">
                  <w:pPr>
                    <w:widowControl/>
                    <w:wordWrap/>
                    <w:ind w:firstLine="0" w:firstLineChars="0"/>
                    <w:rPr>
                      <w:rFonts w:hint="eastAsia" w:ascii="宋体" w:hAnsi="宋体" w:eastAsia="宋体" w:cs="宋体"/>
                      <w:color w:val="auto"/>
                      <w:kern w:val="0"/>
                      <w:sz w:val="22"/>
                      <w:szCs w:val="22"/>
                      <w:highlight w:val="none"/>
                    </w:rPr>
                  </w:pPr>
                </w:p>
              </w:tc>
              <w:tc>
                <w:tcPr>
                  <w:tcW w:w="5428" w:type="dxa"/>
                  <w:tcBorders>
                    <w:top w:val="nil"/>
                    <w:left w:val="nil"/>
                    <w:bottom w:val="single" w:color="auto" w:sz="4" w:space="0"/>
                    <w:right w:val="single" w:color="auto" w:sz="4" w:space="0"/>
                  </w:tcBorders>
                  <w:shd w:val="clear" w:color="000000" w:fill="FFFFFF"/>
                  <w:noWrap/>
                  <w:vAlign w:val="center"/>
                </w:tcPr>
                <w:p w14:paraId="6C93FAEA">
                  <w:pPr>
                    <w:widowControl/>
                    <w:wordWrap/>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检查散热系统是否正常工作。</w:t>
                  </w:r>
                </w:p>
              </w:tc>
              <w:tc>
                <w:tcPr>
                  <w:tcW w:w="1443" w:type="dxa"/>
                  <w:tcBorders>
                    <w:top w:val="nil"/>
                    <w:left w:val="nil"/>
                    <w:bottom w:val="single" w:color="auto" w:sz="4" w:space="0"/>
                    <w:right w:val="single" w:color="auto" w:sz="4" w:space="0"/>
                  </w:tcBorders>
                  <w:shd w:val="clear" w:color="000000" w:fill="FFFFFF"/>
                  <w:noWrap/>
                  <w:vAlign w:val="center"/>
                </w:tcPr>
                <w:p w14:paraId="03C3BB57">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三个月</w:t>
                  </w:r>
                </w:p>
              </w:tc>
            </w:tr>
            <w:tr w14:paraId="608EFDA1">
              <w:tblPrEx>
                <w:tblCellMar>
                  <w:top w:w="0" w:type="dxa"/>
                  <w:left w:w="108" w:type="dxa"/>
                  <w:bottom w:w="0" w:type="dxa"/>
                  <w:right w:w="108" w:type="dxa"/>
                </w:tblCellMar>
              </w:tblPrEx>
              <w:trPr>
                <w:trHeight w:val="285" w:hRule="atLeast"/>
              </w:trPr>
              <w:tc>
                <w:tcPr>
                  <w:tcW w:w="1202"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489C04AF">
                  <w:pPr>
                    <w:widowControl/>
                    <w:wordWrap/>
                    <w:ind w:firstLine="0" w:firstLineChars="0"/>
                    <w:rPr>
                      <w:rFonts w:hint="eastAsia" w:ascii="宋体" w:hAnsi="宋体" w:eastAsia="宋体" w:cs="宋体"/>
                      <w:color w:val="auto"/>
                      <w:kern w:val="0"/>
                      <w:sz w:val="22"/>
                      <w:szCs w:val="22"/>
                      <w:highlight w:val="none"/>
                    </w:rPr>
                  </w:pPr>
                </w:p>
              </w:tc>
              <w:tc>
                <w:tcPr>
                  <w:tcW w:w="1443"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4E3EEB30">
                  <w:pPr>
                    <w:widowControl/>
                    <w:wordWrap/>
                    <w:ind w:firstLine="0" w:firstLineChars="0"/>
                    <w:rPr>
                      <w:rFonts w:hint="eastAsia" w:ascii="宋体" w:hAnsi="宋体" w:eastAsia="宋体" w:cs="宋体"/>
                      <w:color w:val="auto"/>
                      <w:kern w:val="0"/>
                      <w:sz w:val="22"/>
                      <w:szCs w:val="22"/>
                      <w:highlight w:val="none"/>
                    </w:rPr>
                  </w:pPr>
                </w:p>
              </w:tc>
              <w:tc>
                <w:tcPr>
                  <w:tcW w:w="5428" w:type="dxa"/>
                  <w:tcBorders>
                    <w:top w:val="nil"/>
                    <w:left w:val="nil"/>
                    <w:bottom w:val="single" w:color="auto" w:sz="4" w:space="0"/>
                    <w:right w:val="single" w:color="auto" w:sz="4" w:space="0"/>
                  </w:tcBorders>
                  <w:shd w:val="clear" w:color="000000" w:fill="FFFFFF"/>
                  <w:noWrap/>
                  <w:vAlign w:val="center"/>
                </w:tcPr>
                <w:p w14:paraId="2814A310">
                  <w:pPr>
                    <w:widowControl/>
                    <w:wordWrap/>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确认功放与广播主机及扬声器连接可靠。</w:t>
                  </w:r>
                </w:p>
              </w:tc>
              <w:tc>
                <w:tcPr>
                  <w:tcW w:w="1443" w:type="dxa"/>
                  <w:tcBorders>
                    <w:top w:val="nil"/>
                    <w:left w:val="nil"/>
                    <w:bottom w:val="single" w:color="auto" w:sz="4" w:space="0"/>
                    <w:right w:val="single" w:color="auto" w:sz="4" w:space="0"/>
                  </w:tcBorders>
                  <w:shd w:val="clear" w:color="000000" w:fill="FFFFFF"/>
                  <w:noWrap/>
                  <w:vAlign w:val="center"/>
                </w:tcPr>
                <w:p w14:paraId="5C5A789F">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三个月</w:t>
                  </w:r>
                </w:p>
              </w:tc>
            </w:tr>
            <w:tr w14:paraId="781A0837">
              <w:tblPrEx>
                <w:tblCellMar>
                  <w:top w:w="0" w:type="dxa"/>
                  <w:left w:w="108" w:type="dxa"/>
                  <w:bottom w:w="0" w:type="dxa"/>
                  <w:right w:w="108" w:type="dxa"/>
                </w:tblCellMar>
              </w:tblPrEx>
              <w:trPr>
                <w:trHeight w:val="285" w:hRule="atLeast"/>
              </w:trPr>
              <w:tc>
                <w:tcPr>
                  <w:tcW w:w="1202"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4BF3AA7D">
                  <w:pPr>
                    <w:widowControl/>
                    <w:wordWrap/>
                    <w:ind w:firstLine="0" w:firstLineChars="0"/>
                    <w:rPr>
                      <w:rFonts w:hint="eastAsia" w:ascii="宋体" w:hAnsi="宋体" w:eastAsia="宋体" w:cs="宋体"/>
                      <w:color w:val="auto"/>
                      <w:kern w:val="0"/>
                      <w:sz w:val="22"/>
                      <w:szCs w:val="22"/>
                      <w:highlight w:val="none"/>
                    </w:rPr>
                  </w:pPr>
                </w:p>
              </w:tc>
              <w:tc>
                <w:tcPr>
                  <w:tcW w:w="1443" w:type="dxa"/>
                  <w:vMerge w:val="restart"/>
                  <w:tcBorders>
                    <w:top w:val="nil"/>
                    <w:left w:val="single" w:color="auto" w:sz="4" w:space="0"/>
                    <w:bottom w:val="single" w:color="000000" w:sz="4" w:space="0"/>
                    <w:right w:val="single" w:color="auto" w:sz="4" w:space="0"/>
                  </w:tcBorders>
                  <w:shd w:val="clear" w:color="000000" w:fill="FFFFFF"/>
                  <w:noWrap/>
                  <w:vAlign w:val="center"/>
                </w:tcPr>
                <w:p w14:paraId="2976B0A8">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扬声器</w:t>
                  </w:r>
                </w:p>
              </w:tc>
              <w:tc>
                <w:tcPr>
                  <w:tcW w:w="5428" w:type="dxa"/>
                  <w:tcBorders>
                    <w:top w:val="nil"/>
                    <w:left w:val="nil"/>
                    <w:bottom w:val="single" w:color="auto" w:sz="4" w:space="0"/>
                    <w:right w:val="single" w:color="auto" w:sz="4" w:space="0"/>
                  </w:tcBorders>
                  <w:shd w:val="clear" w:color="000000" w:fill="FFFFFF"/>
                  <w:noWrap/>
                  <w:vAlign w:val="center"/>
                </w:tcPr>
                <w:p w14:paraId="4CE2AE63">
                  <w:pPr>
                    <w:widowControl/>
                    <w:wordWrap/>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检查扬声器是否有损坏或声音异常。</w:t>
                  </w:r>
                </w:p>
              </w:tc>
              <w:tc>
                <w:tcPr>
                  <w:tcW w:w="1443" w:type="dxa"/>
                  <w:tcBorders>
                    <w:top w:val="nil"/>
                    <w:left w:val="nil"/>
                    <w:bottom w:val="single" w:color="auto" w:sz="4" w:space="0"/>
                    <w:right w:val="single" w:color="auto" w:sz="4" w:space="0"/>
                  </w:tcBorders>
                  <w:shd w:val="clear" w:color="000000" w:fill="FFFFFF"/>
                  <w:noWrap/>
                  <w:vAlign w:val="center"/>
                </w:tcPr>
                <w:p w14:paraId="449F5788">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三个月</w:t>
                  </w:r>
                </w:p>
              </w:tc>
            </w:tr>
            <w:tr w14:paraId="4FECD995">
              <w:tblPrEx>
                <w:tblCellMar>
                  <w:top w:w="0" w:type="dxa"/>
                  <w:left w:w="108" w:type="dxa"/>
                  <w:bottom w:w="0" w:type="dxa"/>
                  <w:right w:w="108" w:type="dxa"/>
                </w:tblCellMar>
              </w:tblPrEx>
              <w:trPr>
                <w:trHeight w:val="285" w:hRule="atLeast"/>
              </w:trPr>
              <w:tc>
                <w:tcPr>
                  <w:tcW w:w="1202"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2B090F08">
                  <w:pPr>
                    <w:widowControl/>
                    <w:wordWrap/>
                    <w:ind w:firstLine="0" w:firstLineChars="0"/>
                    <w:rPr>
                      <w:rFonts w:hint="eastAsia" w:ascii="宋体" w:hAnsi="宋体" w:eastAsia="宋体" w:cs="宋体"/>
                      <w:color w:val="auto"/>
                      <w:kern w:val="0"/>
                      <w:sz w:val="22"/>
                      <w:szCs w:val="22"/>
                      <w:highlight w:val="none"/>
                    </w:rPr>
                  </w:pPr>
                </w:p>
              </w:tc>
              <w:tc>
                <w:tcPr>
                  <w:tcW w:w="1443"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066C7C77">
                  <w:pPr>
                    <w:widowControl/>
                    <w:wordWrap/>
                    <w:ind w:firstLine="0" w:firstLineChars="0"/>
                    <w:rPr>
                      <w:rFonts w:hint="eastAsia" w:ascii="宋体" w:hAnsi="宋体" w:eastAsia="宋体" w:cs="宋体"/>
                      <w:color w:val="auto"/>
                      <w:kern w:val="0"/>
                      <w:sz w:val="22"/>
                      <w:szCs w:val="22"/>
                      <w:highlight w:val="none"/>
                    </w:rPr>
                  </w:pPr>
                </w:p>
              </w:tc>
              <w:tc>
                <w:tcPr>
                  <w:tcW w:w="5428" w:type="dxa"/>
                  <w:tcBorders>
                    <w:top w:val="nil"/>
                    <w:left w:val="nil"/>
                    <w:bottom w:val="single" w:color="auto" w:sz="4" w:space="0"/>
                    <w:right w:val="single" w:color="auto" w:sz="4" w:space="0"/>
                  </w:tcBorders>
                  <w:shd w:val="clear" w:color="000000" w:fill="FFFFFF"/>
                  <w:noWrap/>
                  <w:vAlign w:val="center"/>
                </w:tcPr>
                <w:p w14:paraId="711EB733">
                  <w:pPr>
                    <w:widowControl/>
                    <w:wordWrap/>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确认扬声器安装牢固，角度合适。</w:t>
                  </w:r>
                </w:p>
              </w:tc>
              <w:tc>
                <w:tcPr>
                  <w:tcW w:w="1443" w:type="dxa"/>
                  <w:tcBorders>
                    <w:top w:val="nil"/>
                    <w:left w:val="nil"/>
                    <w:bottom w:val="single" w:color="auto" w:sz="4" w:space="0"/>
                    <w:right w:val="single" w:color="auto" w:sz="4" w:space="0"/>
                  </w:tcBorders>
                  <w:shd w:val="clear" w:color="000000" w:fill="FFFFFF"/>
                  <w:noWrap/>
                  <w:vAlign w:val="center"/>
                </w:tcPr>
                <w:p w14:paraId="6B67BC3C">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三个月</w:t>
                  </w:r>
                </w:p>
              </w:tc>
            </w:tr>
            <w:tr w14:paraId="05EA6CC1">
              <w:tblPrEx>
                <w:tblCellMar>
                  <w:top w:w="0" w:type="dxa"/>
                  <w:left w:w="108" w:type="dxa"/>
                  <w:bottom w:w="0" w:type="dxa"/>
                  <w:right w:w="108" w:type="dxa"/>
                </w:tblCellMar>
              </w:tblPrEx>
              <w:trPr>
                <w:trHeight w:val="285" w:hRule="atLeast"/>
              </w:trPr>
              <w:tc>
                <w:tcPr>
                  <w:tcW w:w="1202"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127855E0">
                  <w:pPr>
                    <w:widowControl/>
                    <w:wordWrap/>
                    <w:ind w:firstLine="0" w:firstLineChars="0"/>
                    <w:rPr>
                      <w:rFonts w:hint="eastAsia" w:ascii="宋体" w:hAnsi="宋体" w:eastAsia="宋体" w:cs="宋体"/>
                      <w:color w:val="auto"/>
                      <w:kern w:val="0"/>
                      <w:sz w:val="22"/>
                      <w:szCs w:val="22"/>
                      <w:highlight w:val="none"/>
                    </w:rPr>
                  </w:pPr>
                </w:p>
              </w:tc>
              <w:tc>
                <w:tcPr>
                  <w:tcW w:w="1443" w:type="dxa"/>
                  <w:vMerge w:val="restart"/>
                  <w:tcBorders>
                    <w:top w:val="nil"/>
                    <w:left w:val="single" w:color="auto" w:sz="4" w:space="0"/>
                    <w:bottom w:val="single" w:color="000000" w:sz="4" w:space="0"/>
                    <w:right w:val="single" w:color="auto" w:sz="4" w:space="0"/>
                  </w:tcBorders>
                  <w:shd w:val="clear" w:color="000000" w:fill="FFFFFF"/>
                  <w:noWrap/>
                  <w:vAlign w:val="center"/>
                </w:tcPr>
                <w:p w14:paraId="13D28859">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麦克风</w:t>
                  </w:r>
                </w:p>
              </w:tc>
              <w:tc>
                <w:tcPr>
                  <w:tcW w:w="5428" w:type="dxa"/>
                  <w:tcBorders>
                    <w:top w:val="nil"/>
                    <w:left w:val="nil"/>
                    <w:bottom w:val="single" w:color="auto" w:sz="4" w:space="0"/>
                    <w:right w:val="single" w:color="auto" w:sz="4" w:space="0"/>
                  </w:tcBorders>
                  <w:shd w:val="clear" w:color="000000" w:fill="FFFFFF"/>
                  <w:noWrap/>
                  <w:vAlign w:val="center"/>
                </w:tcPr>
                <w:p w14:paraId="02BD924A">
                  <w:pPr>
                    <w:widowControl/>
                    <w:wordWrap/>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测试麦克风拾音效果是否清晰。</w:t>
                  </w:r>
                </w:p>
              </w:tc>
              <w:tc>
                <w:tcPr>
                  <w:tcW w:w="1443" w:type="dxa"/>
                  <w:tcBorders>
                    <w:top w:val="nil"/>
                    <w:left w:val="nil"/>
                    <w:bottom w:val="single" w:color="auto" w:sz="4" w:space="0"/>
                    <w:right w:val="single" w:color="auto" w:sz="4" w:space="0"/>
                  </w:tcBorders>
                  <w:shd w:val="clear" w:color="000000" w:fill="FFFFFF"/>
                  <w:noWrap/>
                  <w:vAlign w:val="center"/>
                </w:tcPr>
                <w:p w14:paraId="2B2185C7">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三个月</w:t>
                  </w:r>
                </w:p>
              </w:tc>
            </w:tr>
            <w:tr w14:paraId="623C7AB0">
              <w:tblPrEx>
                <w:tblCellMar>
                  <w:top w:w="0" w:type="dxa"/>
                  <w:left w:w="108" w:type="dxa"/>
                  <w:bottom w:w="0" w:type="dxa"/>
                  <w:right w:w="108" w:type="dxa"/>
                </w:tblCellMar>
              </w:tblPrEx>
              <w:trPr>
                <w:trHeight w:val="285" w:hRule="atLeast"/>
              </w:trPr>
              <w:tc>
                <w:tcPr>
                  <w:tcW w:w="1202"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378E8FB7">
                  <w:pPr>
                    <w:widowControl/>
                    <w:wordWrap/>
                    <w:ind w:firstLine="0" w:firstLineChars="0"/>
                    <w:rPr>
                      <w:rFonts w:hint="eastAsia" w:ascii="宋体" w:hAnsi="宋体" w:eastAsia="宋体" w:cs="宋体"/>
                      <w:color w:val="auto"/>
                      <w:kern w:val="0"/>
                      <w:sz w:val="22"/>
                      <w:szCs w:val="22"/>
                      <w:highlight w:val="none"/>
                    </w:rPr>
                  </w:pPr>
                </w:p>
              </w:tc>
              <w:tc>
                <w:tcPr>
                  <w:tcW w:w="1443"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19E8627B">
                  <w:pPr>
                    <w:widowControl/>
                    <w:wordWrap/>
                    <w:ind w:firstLine="0" w:firstLineChars="0"/>
                    <w:rPr>
                      <w:rFonts w:hint="eastAsia" w:ascii="宋体" w:hAnsi="宋体" w:eastAsia="宋体" w:cs="宋体"/>
                      <w:color w:val="auto"/>
                      <w:kern w:val="0"/>
                      <w:sz w:val="22"/>
                      <w:szCs w:val="22"/>
                      <w:highlight w:val="none"/>
                    </w:rPr>
                  </w:pPr>
                </w:p>
              </w:tc>
              <w:tc>
                <w:tcPr>
                  <w:tcW w:w="5428" w:type="dxa"/>
                  <w:tcBorders>
                    <w:top w:val="nil"/>
                    <w:left w:val="nil"/>
                    <w:bottom w:val="single" w:color="auto" w:sz="4" w:space="0"/>
                    <w:right w:val="single" w:color="auto" w:sz="4" w:space="0"/>
                  </w:tcBorders>
                  <w:shd w:val="clear" w:color="000000" w:fill="FFFFFF"/>
                  <w:noWrap/>
                  <w:vAlign w:val="center"/>
                </w:tcPr>
                <w:p w14:paraId="1A0B4A47">
                  <w:pPr>
                    <w:widowControl/>
                    <w:wordWrap/>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检查麦克风与广播主机连接是否稳定。</w:t>
                  </w:r>
                </w:p>
              </w:tc>
              <w:tc>
                <w:tcPr>
                  <w:tcW w:w="1443" w:type="dxa"/>
                  <w:tcBorders>
                    <w:top w:val="nil"/>
                    <w:left w:val="nil"/>
                    <w:bottom w:val="single" w:color="auto" w:sz="4" w:space="0"/>
                    <w:right w:val="single" w:color="auto" w:sz="4" w:space="0"/>
                  </w:tcBorders>
                  <w:shd w:val="clear" w:color="000000" w:fill="FFFFFF"/>
                  <w:noWrap/>
                  <w:vAlign w:val="center"/>
                </w:tcPr>
                <w:p w14:paraId="28EEDA6B">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三个月</w:t>
                  </w:r>
                </w:p>
              </w:tc>
            </w:tr>
            <w:tr w14:paraId="7E0B1EFF">
              <w:tblPrEx>
                <w:tblCellMar>
                  <w:top w:w="0" w:type="dxa"/>
                  <w:left w:w="108" w:type="dxa"/>
                  <w:bottom w:w="0" w:type="dxa"/>
                  <w:right w:w="108" w:type="dxa"/>
                </w:tblCellMar>
              </w:tblPrEx>
              <w:trPr>
                <w:trHeight w:val="285" w:hRule="atLeast"/>
              </w:trPr>
              <w:tc>
                <w:tcPr>
                  <w:tcW w:w="1202"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075BFD46">
                  <w:pPr>
                    <w:widowControl/>
                    <w:wordWrap/>
                    <w:ind w:firstLine="0" w:firstLineChars="0"/>
                    <w:rPr>
                      <w:rFonts w:hint="eastAsia" w:ascii="宋体" w:hAnsi="宋体" w:eastAsia="宋体" w:cs="宋体"/>
                      <w:color w:val="auto"/>
                      <w:kern w:val="0"/>
                      <w:sz w:val="22"/>
                      <w:szCs w:val="22"/>
                      <w:highlight w:val="none"/>
                    </w:rPr>
                  </w:pPr>
                </w:p>
              </w:tc>
              <w:tc>
                <w:tcPr>
                  <w:tcW w:w="1443"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130D050D">
                  <w:pPr>
                    <w:widowControl/>
                    <w:wordWrap/>
                    <w:ind w:firstLine="0" w:firstLineChars="0"/>
                    <w:rPr>
                      <w:rFonts w:hint="eastAsia" w:ascii="宋体" w:hAnsi="宋体" w:eastAsia="宋体" w:cs="宋体"/>
                      <w:color w:val="auto"/>
                      <w:kern w:val="0"/>
                      <w:sz w:val="22"/>
                      <w:szCs w:val="22"/>
                      <w:highlight w:val="none"/>
                    </w:rPr>
                  </w:pPr>
                </w:p>
              </w:tc>
              <w:tc>
                <w:tcPr>
                  <w:tcW w:w="5428" w:type="dxa"/>
                  <w:tcBorders>
                    <w:top w:val="nil"/>
                    <w:left w:val="nil"/>
                    <w:bottom w:val="single" w:color="auto" w:sz="4" w:space="0"/>
                    <w:right w:val="single" w:color="auto" w:sz="4" w:space="0"/>
                  </w:tcBorders>
                  <w:shd w:val="clear" w:color="000000" w:fill="FFFFFF"/>
                  <w:noWrap/>
                  <w:vAlign w:val="center"/>
                </w:tcPr>
                <w:p w14:paraId="0DCE9CB1">
                  <w:pPr>
                    <w:widowControl/>
                    <w:wordWrap/>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确认麦克风开关及音量调节功能正常。</w:t>
                  </w:r>
                </w:p>
              </w:tc>
              <w:tc>
                <w:tcPr>
                  <w:tcW w:w="1443" w:type="dxa"/>
                  <w:tcBorders>
                    <w:top w:val="nil"/>
                    <w:left w:val="nil"/>
                    <w:bottom w:val="single" w:color="auto" w:sz="4" w:space="0"/>
                    <w:right w:val="single" w:color="auto" w:sz="4" w:space="0"/>
                  </w:tcBorders>
                  <w:shd w:val="clear" w:color="000000" w:fill="FFFFFF"/>
                  <w:noWrap/>
                  <w:vAlign w:val="center"/>
                </w:tcPr>
                <w:p w14:paraId="6E1E6B63">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三个月</w:t>
                  </w:r>
                </w:p>
              </w:tc>
            </w:tr>
            <w:tr w14:paraId="65DBEA61">
              <w:tblPrEx>
                <w:tblCellMar>
                  <w:top w:w="0" w:type="dxa"/>
                  <w:left w:w="108" w:type="dxa"/>
                  <w:bottom w:w="0" w:type="dxa"/>
                  <w:right w:w="108" w:type="dxa"/>
                </w:tblCellMar>
              </w:tblPrEx>
              <w:trPr>
                <w:trHeight w:val="285" w:hRule="atLeast"/>
              </w:trPr>
              <w:tc>
                <w:tcPr>
                  <w:tcW w:w="1202"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6828C6BF">
                  <w:pPr>
                    <w:widowControl/>
                    <w:wordWrap/>
                    <w:ind w:firstLine="0" w:firstLineChars="0"/>
                    <w:rPr>
                      <w:rFonts w:hint="eastAsia" w:ascii="宋体" w:hAnsi="宋体" w:eastAsia="宋体" w:cs="宋体"/>
                      <w:color w:val="auto"/>
                      <w:kern w:val="0"/>
                      <w:sz w:val="22"/>
                      <w:szCs w:val="22"/>
                      <w:highlight w:val="none"/>
                    </w:rPr>
                  </w:pPr>
                </w:p>
              </w:tc>
              <w:tc>
                <w:tcPr>
                  <w:tcW w:w="1443" w:type="dxa"/>
                  <w:vMerge w:val="restart"/>
                  <w:tcBorders>
                    <w:top w:val="nil"/>
                    <w:left w:val="single" w:color="auto" w:sz="4" w:space="0"/>
                    <w:bottom w:val="single" w:color="000000" w:sz="4" w:space="0"/>
                    <w:right w:val="single" w:color="auto" w:sz="4" w:space="0"/>
                  </w:tcBorders>
                  <w:shd w:val="clear" w:color="000000" w:fill="FFFFFF"/>
                  <w:noWrap/>
                  <w:vAlign w:val="center"/>
                </w:tcPr>
                <w:p w14:paraId="43A677DA">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音频线路</w:t>
                  </w:r>
                </w:p>
              </w:tc>
              <w:tc>
                <w:tcPr>
                  <w:tcW w:w="5428" w:type="dxa"/>
                  <w:tcBorders>
                    <w:top w:val="nil"/>
                    <w:left w:val="nil"/>
                    <w:bottom w:val="single" w:color="auto" w:sz="4" w:space="0"/>
                    <w:right w:val="single" w:color="auto" w:sz="4" w:space="0"/>
                  </w:tcBorders>
                  <w:shd w:val="clear" w:color="000000" w:fill="FFFFFF"/>
                  <w:noWrap/>
                  <w:vAlign w:val="center"/>
                </w:tcPr>
                <w:p w14:paraId="2F769160">
                  <w:pPr>
                    <w:widowControl/>
                    <w:wordWrap/>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检查音频线路是否有破损、短路或接触不良。</w:t>
                  </w:r>
                </w:p>
              </w:tc>
              <w:tc>
                <w:tcPr>
                  <w:tcW w:w="1443" w:type="dxa"/>
                  <w:tcBorders>
                    <w:top w:val="nil"/>
                    <w:left w:val="nil"/>
                    <w:bottom w:val="single" w:color="auto" w:sz="4" w:space="0"/>
                    <w:right w:val="single" w:color="auto" w:sz="4" w:space="0"/>
                  </w:tcBorders>
                  <w:shd w:val="clear" w:color="000000" w:fill="FFFFFF"/>
                  <w:noWrap/>
                  <w:vAlign w:val="center"/>
                </w:tcPr>
                <w:p w14:paraId="23D4A12D">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三个月</w:t>
                  </w:r>
                </w:p>
              </w:tc>
            </w:tr>
            <w:tr w14:paraId="4F1F05DD">
              <w:tblPrEx>
                <w:tblCellMar>
                  <w:top w:w="0" w:type="dxa"/>
                  <w:left w:w="108" w:type="dxa"/>
                  <w:bottom w:w="0" w:type="dxa"/>
                  <w:right w:w="108" w:type="dxa"/>
                </w:tblCellMar>
              </w:tblPrEx>
              <w:trPr>
                <w:trHeight w:val="285" w:hRule="atLeast"/>
              </w:trPr>
              <w:tc>
                <w:tcPr>
                  <w:tcW w:w="1202"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18D9A151">
                  <w:pPr>
                    <w:widowControl/>
                    <w:wordWrap/>
                    <w:ind w:firstLine="0" w:firstLineChars="0"/>
                    <w:rPr>
                      <w:rFonts w:hint="eastAsia" w:ascii="宋体" w:hAnsi="宋体" w:eastAsia="宋体" w:cs="宋体"/>
                      <w:color w:val="auto"/>
                      <w:kern w:val="0"/>
                      <w:sz w:val="22"/>
                      <w:szCs w:val="22"/>
                      <w:highlight w:val="none"/>
                    </w:rPr>
                  </w:pPr>
                </w:p>
              </w:tc>
              <w:tc>
                <w:tcPr>
                  <w:tcW w:w="1443"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4DE6FA94">
                  <w:pPr>
                    <w:widowControl/>
                    <w:wordWrap/>
                    <w:ind w:firstLine="0" w:firstLineChars="0"/>
                    <w:rPr>
                      <w:rFonts w:hint="eastAsia" w:ascii="宋体" w:hAnsi="宋体" w:eastAsia="宋体" w:cs="宋体"/>
                      <w:color w:val="auto"/>
                      <w:kern w:val="0"/>
                      <w:sz w:val="22"/>
                      <w:szCs w:val="22"/>
                      <w:highlight w:val="none"/>
                    </w:rPr>
                  </w:pPr>
                </w:p>
              </w:tc>
              <w:tc>
                <w:tcPr>
                  <w:tcW w:w="5428" w:type="dxa"/>
                  <w:tcBorders>
                    <w:top w:val="nil"/>
                    <w:left w:val="nil"/>
                    <w:bottom w:val="single" w:color="auto" w:sz="4" w:space="0"/>
                    <w:right w:val="single" w:color="auto" w:sz="4" w:space="0"/>
                  </w:tcBorders>
                  <w:shd w:val="clear" w:color="000000" w:fill="FFFFFF"/>
                  <w:noWrap/>
                  <w:vAlign w:val="center"/>
                </w:tcPr>
                <w:p w14:paraId="6D243B72">
                  <w:pPr>
                    <w:widowControl/>
                    <w:wordWrap/>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确保音频信号传输稳定，无干扰。</w:t>
                  </w:r>
                </w:p>
              </w:tc>
              <w:tc>
                <w:tcPr>
                  <w:tcW w:w="1443" w:type="dxa"/>
                  <w:tcBorders>
                    <w:top w:val="nil"/>
                    <w:left w:val="nil"/>
                    <w:bottom w:val="single" w:color="auto" w:sz="4" w:space="0"/>
                    <w:right w:val="single" w:color="auto" w:sz="4" w:space="0"/>
                  </w:tcBorders>
                  <w:shd w:val="clear" w:color="000000" w:fill="FFFFFF"/>
                  <w:noWrap/>
                  <w:vAlign w:val="center"/>
                </w:tcPr>
                <w:p w14:paraId="31F32BF2">
                  <w:pPr>
                    <w:widowControl/>
                    <w:wordWrap/>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三个月</w:t>
                  </w:r>
                </w:p>
              </w:tc>
            </w:tr>
          </w:tbl>
          <w:p w14:paraId="11F42E50">
            <w:pPr>
              <w:pStyle w:val="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标准化考试系统</w:t>
            </w:r>
          </w:p>
          <w:p w14:paraId="76D27B03">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针对肯恩大学，为确保教室的标准化考试系统（以下简称标考系统）的正常与安全运行，对教室的标考系统提供全面的日常维护保障。主要针对已有的设备进行维保。同时还包括对摄像机、解码器、磁盘阵列、信号屏蔽仪等设备的日常维护。</w:t>
            </w:r>
          </w:p>
          <w:p w14:paraId="73107738">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摄像头功能检查：检查所有教室监控摄像头的信号接入情况、设备供电情况以及摄像头的拍摄位置是否正常，确保摄像头能够正常工作并且画面清晰，以便全面监控教室的各个角落。</w:t>
            </w:r>
          </w:p>
          <w:p w14:paraId="67117A0F">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图像质量检查：确认视频图像质量良好，无干扰（如噪声干扰、条纹干扰、视频剧变）、卡顿、遮挡、亮度异常、色彩失真、模糊、画面冻结、时间偏差等情况，为各类考试的管理和安全保障提供高质量的图像信息。</w:t>
            </w:r>
          </w:p>
          <w:p w14:paraId="75B36B72">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录像设备检查：对硬盘录像机进行信号、设备供电情况、存储空间等方面的巡检，确保录像播放流畅、画面清晰、可追溯，录像缺失总时长不超过规定时间，以便在需要时能够准确查看教室的历史情况。</w:t>
            </w:r>
          </w:p>
          <w:p w14:paraId="2CDAE0E7">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监视器检查：按要求时间打开监视器，以便随时检查各部位摄像头运行情况，及时发现并处理可能出现的问题。</w:t>
            </w:r>
          </w:p>
          <w:p w14:paraId="760E15D8">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认真做好资产登记，一年进行一次全面的清洁维护，保持设备的良好状态。每月提供软件故障、硬件维修汇总记录，具体明细如下表：</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6"/>
              <w:gridCol w:w="1661"/>
              <w:gridCol w:w="4368"/>
              <w:gridCol w:w="731"/>
            </w:tblGrid>
            <w:tr w14:paraId="02F3A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trPr>
              <w:tc>
                <w:tcPr>
                  <w:tcW w:w="870" w:type="pct"/>
                  <w:noWrap/>
                  <w:vAlign w:val="center"/>
                </w:tcPr>
                <w:p w14:paraId="02DBE25E">
                  <w:pPr>
                    <w:wordWrap/>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系统</w:t>
                  </w:r>
                </w:p>
              </w:tc>
              <w:tc>
                <w:tcPr>
                  <w:tcW w:w="1020" w:type="pct"/>
                  <w:noWrap/>
                  <w:vAlign w:val="center"/>
                </w:tcPr>
                <w:p w14:paraId="04ED54B9">
                  <w:pPr>
                    <w:wordWrap/>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组成</w:t>
                  </w:r>
                </w:p>
              </w:tc>
              <w:tc>
                <w:tcPr>
                  <w:tcW w:w="2651" w:type="pct"/>
                  <w:noWrap/>
                  <w:vAlign w:val="top"/>
                </w:tcPr>
                <w:p w14:paraId="1C0EE983">
                  <w:pPr>
                    <w:wordWrap/>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事项</w:t>
                  </w:r>
                </w:p>
              </w:tc>
              <w:tc>
                <w:tcPr>
                  <w:tcW w:w="459" w:type="pct"/>
                  <w:noWrap w:val="0"/>
                  <w:vAlign w:val="top"/>
                </w:tcPr>
                <w:p w14:paraId="0A8ED587">
                  <w:pPr>
                    <w:wordWrap/>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频率</w:t>
                  </w:r>
                </w:p>
              </w:tc>
            </w:tr>
            <w:tr w14:paraId="1AF15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70" w:type="pct"/>
                  <w:vMerge w:val="restart"/>
                  <w:noWrap/>
                  <w:vAlign w:val="center"/>
                </w:tcPr>
                <w:p w14:paraId="6C342790">
                  <w:pPr>
                    <w:wordWrap/>
                    <w:adjustRightInd w:val="0"/>
                    <w:snapToGrid w:val="0"/>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视频监控系统</w:t>
                  </w:r>
                </w:p>
              </w:tc>
              <w:tc>
                <w:tcPr>
                  <w:tcW w:w="1020" w:type="pct"/>
                  <w:vMerge w:val="restart"/>
                  <w:noWrap/>
                  <w:vAlign w:val="center"/>
                </w:tcPr>
                <w:p w14:paraId="3F34866D">
                  <w:pPr>
                    <w:wordWrap/>
                    <w:adjustRightInd w:val="0"/>
                    <w:snapToGrid w:val="0"/>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摄像头</w:t>
                  </w:r>
                </w:p>
              </w:tc>
              <w:tc>
                <w:tcPr>
                  <w:tcW w:w="2651" w:type="pct"/>
                  <w:noWrap/>
                  <w:vAlign w:val="center"/>
                </w:tcPr>
                <w:p w14:paraId="3177147A">
                  <w:pPr>
                    <w:wordWrap/>
                    <w:adjustRightInd w:val="0"/>
                    <w:snapToGrid w:val="0"/>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拍摄角度</w:t>
                  </w:r>
                </w:p>
              </w:tc>
              <w:tc>
                <w:tcPr>
                  <w:tcW w:w="459" w:type="pct"/>
                  <w:noWrap w:val="0"/>
                  <w:vAlign w:val="top"/>
                </w:tcPr>
                <w:p w14:paraId="74A09260">
                  <w:pPr>
                    <w:wordWrap/>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每月</w:t>
                  </w:r>
                </w:p>
              </w:tc>
            </w:tr>
            <w:tr w14:paraId="56309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70" w:type="pct"/>
                  <w:vMerge w:val="continue"/>
                  <w:noWrap/>
                  <w:vAlign w:val="center"/>
                </w:tcPr>
                <w:p w14:paraId="4E733950">
                  <w:pPr>
                    <w:wordWrap/>
                    <w:adjustRightInd w:val="0"/>
                    <w:snapToGrid w:val="0"/>
                    <w:ind w:firstLine="0" w:firstLineChars="0"/>
                    <w:jc w:val="both"/>
                    <w:rPr>
                      <w:rFonts w:hint="eastAsia" w:ascii="宋体" w:hAnsi="宋体" w:eastAsia="宋体" w:cs="宋体"/>
                      <w:color w:val="auto"/>
                      <w:sz w:val="22"/>
                      <w:szCs w:val="22"/>
                      <w:highlight w:val="none"/>
                    </w:rPr>
                  </w:pPr>
                </w:p>
              </w:tc>
              <w:tc>
                <w:tcPr>
                  <w:tcW w:w="1020" w:type="pct"/>
                  <w:vMerge w:val="continue"/>
                  <w:noWrap/>
                  <w:vAlign w:val="center"/>
                </w:tcPr>
                <w:p w14:paraId="44AA4518">
                  <w:pPr>
                    <w:wordWrap/>
                    <w:adjustRightInd w:val="0"/>
                    <w:snapToGrid w:val="0"/>
                    <w:ind w:firstLine="0" w:firstLineChars="0"/>
                    <w:jc w:val="both"/>
                    <w:rPr>
                      <w:rFonts w:hint="eastAsia" w:ascii="宋体" w:hAnsi="宋体" w:eastAsia="宋体" w:cs="宋体"/>
                      <w:color w:val="auto"/>
                      <w:sz w:val="22"/>
                      <w:szCs w:val="22"/>
                      <w:highlight w:val="none"/>
                    </w:rPr>
                  </w:pPr>
                </w:p>
              </w:tc>
              <w:tc>
                <w:tcPr>
                  <w:tcW w:w="2651" w:type="pct"/>
                  <w:noWrap/>
                  <w:vAlign w:val="center"/>
                </w:tcPr>
                <w:p w14:paraId="3B8A9C00">
                  <w:pPr>
                    <w:wordWrap/>
                    <w:adjustRightInd w:val="0"/>
                    <w:snapToGrid w:val="0"/>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图像质量</w:t>
                  </w:r>
                </w:p>
              </w:tc>
              <w:tc>
                <w:tcPr>
                  <w:tcW w:w="459" w:type="pct"/>
                  <w:noWrap w:val="0"/>
                  <w:vAlign w:val="top"/>
                </w:tcPr>
                <w:p w14:paraId="1E590EBE">
                  <w:pPr>
                    <w:wordWrap/>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每月</w:t>
                  </w:r>
                </w:p>
              </w:tc>
            </w:tr>
            <w:tr w14:paraId="2A0D4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70" w:type="pct"/>
                  <w:vMerge w:val="continue"/>
                  <w:noWrap/>
                  <w:vAlign w:val="center"/>
                </w:tcPr>
                <w:p w14:paraId="1951FF0E">
                  <w:pPr>
                    <w:wordWrap/>
                    <w:adjustRightInd w:val="0"/>
                    <w:snapToGrid w:val="0"/>
                    <w:ind w:firstLine="0" w:firstLineChars="0"/>
                    <w:jc w:val="both"/>
                    <w:rPr>
                      <w:rFonts w:hint="eastAsia" w:ascii="宋体" w:hAnsi="宋体" w:eastAsia="宋体" w:cs="宋体"/>
                      <w:color w:val="auto"/>
                      <w:sz w:val="22"/>
                      <w:szCs w:val="22"/>
                      <w:highlight w:val="none"/>
                    </w:rPr>
                  </w:pPr>
                </w:p>
              </w:tc>
              <w:tc>
                <w:tcPr>
                  <w:tcW w:w="1020" w:type="pct"/>
                  <w:vMerge w:val="continue"/>
                  <w:noWrap/>
                  <w:vAlign w:val="center"/>
                </w:tcPr>
                <w:p w14:paraId="4EE0AF6D">
                  <w:pPr>
                    <w:wordWrap/>
                    <w:adjustRightInd w:val="0"/>
                    <w:snapToGrid w:val="0"/>
                    <w:ind w:firstLine="0" w:firstLineChars="0"/>
                    <w:jc w:val="both"/>
                    <w:rPr>
                      <w:rFonts w:hint="eastAsia" w:ascii="宋体" w:hAnsi="宋体" w:eastAsia="宋体" w:cs="宋体"/>
                      <w:color w:val="auto"/>
                      <w:sz w:val="22"/>
                      <w:szCs w:val="22"/>
                      <w:highlight w:val="none"/>
                    </w:rPr>
                  </w:pPr>
                </w:p>
              </w:tc>
              <w:tc>
                <w:tcPr>
                  <w:tcW w:w="2651" w:type="pct"/>
                  <w:noWrap/>
                  <w:vAlign w:val="center"/>
                </w:tcPr>
                <w:p w14:paraId="2A0ED414">
                  <w:pPr>
                    <w:wordWrap/>
                    <w:adjustRightInd w:val="0"/>
                    <w:snapToGrid w:val="0"/>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是否有遮挡物</w:t>
                  </w:r>
                </w:p>
              </w:tc>
              <w:tc>
                <w:tcPr>
                  <w:tcW w:w="459" w:type="pct"/>
                  <w:noWrap w:val="0"/>
                  <w:vAlign w:val="top"/>
                </w:tcPr>
                <w:p w14:paraId="2DB3F3D1">
                  <w:pPr>
                    <w:wordWrap/>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每月</w:t>
                  </w:r>
                </w:p>
              </w:tc>
            </w:tr>
            <w:tr w14:paraId="68601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70" w:type="pct"/>
                  <w:vMerge w:val="continue"/>
                  <w:noWrap/>
                  <w:vAlign w:val="center"/>
                </w:tcPr>
                <w:p w14:paraId="5339EB0B">
                  <w:pPr>
                    <w:wordWrap/>
                    <w:adjustRightInd w:val="0"/>
                    <w:snapToGrid w:val="0"/>
                    <w:ind w:firstLine="0" w:firstLineChars="0"/>
                    <w:jc w:val="both"/>
                    <w:rPr>
                      <w:rFonts w:hint="eastAsia" w:ascii="宋体" w:hAnsi="宋体" w:eastAsia="宋体" w:cs="宋体"/>
                      <w:color w:val="auto"/>
                      <w:sz w:val="22"/>
                      <w:szCs w:val="22"/>
                      <w:highlight w:val="none"/>
                    </w:rPr>
                  </w:pPr>
                </w:p>
              </w:tc>
              <w:tc>
                <w:tcPr>
                  <w:tcW w:w="1020" w:type="pct"/>
                  <w:vMerge w:val="continue"/>
                  <w:noWrap/>
                  <w:vAlign w:val="center"/>
                </w:tcPr>
                <w:p w14:paraId="3B8D0D71">
                  <w:pPr>
                    <w:wordWrap/>
                    <w:adjustRightInd w:val="0"/>
                    <w:snapToGrid w:val="0"/>
                    <w:ind w:firstLine="0" w:firstLineChars="0"/>
                    <w:jc w:val="both"/>
                    <w:rPr>
                      <w:rFonts w:hint="eastAsia" w:ascii="宋体" w:hAnsi="宋体" w:eastAsia="宋体" w:cs="宋体"/>
                      <w:color w:val="auto"/>
                      <w:sz w:val="22"/>
                      <w:szCs w:val="22"/>
                      <w:highlight w:val="none"/>
                    </w:rPr>
                  </w:pPr>
                </w:p>
              </w:tc>
              <w:tc>
                <w:tcPr>
                  <w:tcW w:w="2651" w:type="pct"/>
                  <w:noWrap/>
                  <w:vAlign w:val="center"/>
                </w:tcPr>
                <w:p w14:paraId="0F39DB62">
                  <w:pPr>
                    <w:wordWrap/>
                    <w:adjustRightInd w:val="0"/>
                    <w:snapToGrid w:val="0"/>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设备时间</w:t>
                  </w:r>
                </w:p>
              </w:tc>
              <w:tc>
                <w:tcPr>
                  <w:tcW w:w="459" w:type="pct"/>
                  <w:noWrap w:val="0"/>
                  <w:vAlign w:val="top"/>
                </w:tcPr>
                <w:p w14:paraId="072895F2">
                  <w:pPr>
                    <w:wordWrap/>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每月</w:t>
                  </w:r>
                </w:p>
              </w:tc>
            </w:tr>
            <w:tr w14:paraId="178D9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70" w:type="pct"/>
                  <w:vMerge w:val="continue"/>
                  <w:noWrap/>
                  <w:vAlign w:val="center"/>
                </w:tcPr>
                <w:p w14:paraId="077F6F54">
                  <w:pPr>
                    <w:wordWrap/>
                    <w:adjustRightInd w:val="0"/>
                    <w:snapToGrid w:val="0"/>
                    <w:ind w:firstLine="0" w:firstLineChars="0"/>
                    <w:jc w:val="both"/>
                    <w:rPr>
                      <w:rFonts w:hint="eastAsia" w:ascii="宋体" w:hAnsi="宋体" w:eastAsia="宋体" w:cs="宋体"/>
                      <w:color w:val="auto"/>
                      <w:sz w:val="22"/>
                      <w:szCs w:val="22"/>
                      <w:highlight w:val="none"/>
                    </w:rPr>
                  </w:pPr>
                </w:p>
              </w:tc>
              <w:tc>
                <w:tcPr>
                  <w:tcW w:w="1020" w:type="pct"/>
                  <w:vMerge w:val="continue"/>
                  <w:noWrap/>
                  <w:vAlign w:val="center"/>
                </w:tcPr>
                <w:p w14:paraId="796B3958">
                  <w:pPr>
                    <w:wordWrap/>
                    <w:adjustRightInd w:val="0"/>
                    <w:snapToGrid w:val="0"/>
                    <w:ind w:firstLine="0" w:firstLineChars="0"/>
                    <w:jc w:val="both"/>
                    <w:rPr>
                      <w:rFonts w:hint="eastAsia" w:ascii="宋体" w:hAnsi="宋体" w:eastAsia="宋体" w:cs="宋体"/>
                      <w:color w:val="auto"/>
                      <w:sz w:val="22"/>
                      <w:szCs w:val="22"/>
                      <w:highlight w:val="none"/>
                    </w:rPr>
                  </w:pPr>
                </w:p>
              </w:tc>
              <w:tc>
                <w:tcPr>
                  <w:tcW w:w="2651" w:type="pct"/>
                  <w:noWrap/>
                  <w:vAlign w:val="center"/>
                </w:tcPr>
                <w:p w14:paraId="38CA6E74">
                  <w:pPr>
                    <w:wordWrap/>
                    <w:adjustRightInd w:val="0"/>
                    <w:snapToGrid w:val="0"/>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球机云台试转</w:t>
                  </w:r>
                </w:p>
              </w:tc>
              <w:tc>
                <w:tcPr>
                  <w:tcW w:w="459" w:type="pct"/>
                  <w:noWrap w:val="0"/>
                  <w:vAlign w:val="top"/>
                </w:tcPr>
                <w:p w14:paraId="05FD930F">
                  <w:pPr>
                    <w:wordWrap/>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每月</w:t>
                  </w:r>
                </w:p>
              </w:tc>
            </w:tr>
            <w:tr w14:paraId="15221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70" w:type="pct"/>
                  <w:vMerge w:val="continue"/>
                  <w:noWrap/>
                  <w:vAlign w:val="center"/>
                </w:tcPr>
                <w:p w14:paraId="2D83B8A2">
                  <w:pPr>
                    <w:wordWrap/>
                    <w:adjustRightInd w:val="0"/>
                    <w:snapToGrid w:val="0"/>
                    <w:ind w:firstLine="0" w:firstLineChars="0"/>
                    <w:jc w:val="both"/>
                    <w:rPr>
                      <w:rFonts w:hint="eastAsia" w:ascii="宋体" w:hAnsi="宋体" w:eastAsia="宋体" w:cs="宋体"/>
                      <w:color w:val="auto"/>
                      <w:sz w:val="22"/>
                      <w:szCs w:val="22"/>
                      <w:highlight w:val="none"/>
                    </w:rPr>
                  </w:pPr>
                </w:p>
              </w:tc>
              <w:tc>
                <w:tcPr>
                  <w:tcW w:w="1020" w:type="pct"/>
                  <w:vMerge w:val="continue"/>
                  <w:noWrap/>
                  <w:vAlign w:val="center"/>
                </w:tcPr>
                <w:p w14:paraId="23909B90">
                  <w:pPr>
                    <w:wordWrap/>
                    <w:adjustRightInd w:val="0"/>
                    <w:snapToGrid w:val="0"/>
                    <w:ind w:firstLine="0" w:firstLineChars="0"/>
                    <w:jc w:val="both"/>
                    <w:rPr>
                      <w:rFonts w:hint="eastAsia" w:ascii="宋体" w:hAnsi="宋体" w:eastAsia="宋体" w:cs="宋体"/>
                      <w:color w:val="auto"/>
                      <w:sz w:val="22"/>
                      <w:szCs w:val="22"/>
                      <w:highlight w:val="none"/>
                    </w:rPr>
                  </w:pPr>
                </w:p>
              </w:tc>
              <w:tc>
                <w:tcPr>
                  <w:tcW w:w="2651" w:type="pct"/>
                  <w:noWrap/>
                  <w:vAlign w:val="center"/>
                </w:tcPr>
                <w:p w14:paraId="4DBBE1BB">
                  <w:pPr>
                    <w:wordWrap/>
                    <w:adjustRightInd w:val="0"/>
                    <w:snapToGrid w:val="0"/>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拾音效果</w:t>
                  </w:r>
                </w:p>
              </w:tc>
              <w:tc>
                <w:tcPr>
                  <w:tcW w:w="459" w:type="pct"/>
                  <w:noWrap w:val="0"/>
                  <w:vAlign w:val="top"/>
                </w:tcPr>
                <w:p w14:paraId="30C83010">
                  <w:pPr>
                    <w:wordWrap/>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每月</w:t>
                  </w:r>
                </w:p>
              </w:tc>
            </w:tr>
            <w:tr w14:paraId="7790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70" w:type="pct"/>
                  <w:vMerge w:val="continue"/>
                  <w:noWrap/>
                  <w:vAlign w:val="center"/>
                </w:tcPr>
                <w:p w14:paraId="0FE28A06">
                  <w:pPr>
                    <w:wordWrap/>
                    <w:adjustRightInd w:val="0"/>
                    <w:snapToGrid w:val="0"/>
                    <w:ind w:firstLine="0" w:firstLineChars="0"/>
                    <w:jc w:val="both"/>
                    <w:rPr>
                      <w:rFonts w:hint="eastAsia" w:ascii="宋体" w:hAnsi="宋体" w:eastAsia="宋体" w:cs="宋体"/>
                      <w:color w:val="auto"/>
                      <w:sz w:val="22"/>
                      <w:szCs w:val="22"/>
                      <w:highlight w:val="none"/>
                    </w:rPr>
                  </w:pPr>
                </w:p>
              </w:tc>
              <w:tc>
                <w:tcPr>
                  <w:tcW w:w="1020" w:type="pct"/>
                  <w:vMerge w:val="continue"/>
                  <w:noWrap/>
                  <w:vAlign w:val="center"/>
                </w:tcPr>
                <w:p w14:paraId="70B5B0D6">
                  <w:pPr>
                    <w:wordWrap/>
                    <w:adjustRightInd w:val="0"/>
                    <w:snapToGrid w:val="0"/>
                    <w:ind w:firstLine="0" w:firstLineChars="0"/>
                    <w:jc w:val="both"/>
                    <w:rPr>
                      <w:rFonts w:hint="eastAsia" w:ascii="宋体" w:hAnsi="宋体" w:eastAsia="宋体" w:cs="宋体"/>
                      <w:color w:val="auto"/>
                      <w:sz w:val="22"/>
                      <w:szCs w:val="22"/>
                      <w:highlight w:val="none"/>
                    </w:rPr>
                  </w:pPr>
                </w:p>
              </w:tc>
              <w:tc>
                <w:tcPr>
                  <w:tcW w:w="2651" w:type="pct"/>
                  <w:noWrap/>
                  <w:vAlign w:val="center"/>
                </w:tcPr>
                <w:p w14:paraId="1308EC3C">
                  <w:pPr>
                    <w:wordWrap/>
                    <w:adjustRightInd w:val="0"/>
                    <w:snapToGrid w:val="0"/>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电源稳压测试</w:t>
                  </w:r>
                </w:p>
              </w:tc>
              <w:tc>
                <w:tcPr>
                  <w:tcW w:w="459" w:type="pct"/>
                  <w:noWrap w:val="0"/>
                  <w:vAlign w:val="top"/>
                </w:tcPr>
                <w:p w14:paraId="1FA1D7AF">
                  <w:pPr>
                    <w:wordWrap/>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每月</w:t>
                  </w:r>
                </w:p>
              </w:tc>
            </w:tr>
            <w:tr w14:paraId="1B8F0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70" w:type="pct"/>
                  <w:vMerge w:val="continue"/>
                  <w:noWrap/>
                  <w:vAlign w:val="center"/>
                </w:tcPr>
                <w:p w14:paraId="5445F390">
                  <w:pPr>
                    <w:wordWrap/>
                    <w:adjustRightInd w:val="0"/>
                    <w:snapToGrid w:val="0"/>
                    <w:ind w:firstLine="0" w:firstLineChars="0"/>
                    <w:jc w:val="both"/>
                    <w:rPr>
                      <w:rFonts w:hint="eastAsia" w:ascii="宋体" w:hAnsi="宋体" w:eastAsia="宋体" w:cs="宋体"/>
                      <w:color w:val="auto"/>
                      <w:sz w:val="22"/>
                      <w:szCs w:val="22"/>
                      <w:highlight w:val="none"/>
                    </w:rPr>
                  </w:pPr>
                </w:p>
              </w:tc>
              <w:tc>
                <w:tcPr>
                  <w:tcW w:w="1020" w:type="pct"/>
                  <w:vMerge w:val="restart"/>
                  <w:noWrap/>
                  <w:vAlign w:val="center"/>
                </w:tcPr>
                <w:p w14:paraId="773EA951">
                  <w:pPr>
                    <w:wordWrap/>
                    <w:adjustRightInd w:val="0"/>
                    <w:snapToGrid w:val="0"/>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解码器</w:t>
                  </w:r>
                </w:p>
              </w:tc>
              <w:tc>
                <w:tcPr>
                  <w:tcW w:w="2651" w:type="pct"/>
                  <w:noWrap/>
                  <w:vAlign w:val="center"/>
                </w:tcPr>
                <w:p w14:paraId="28389214">
                  <w:pPr>
                    <w:wordWrap/>
                    <w:adjustRightInd w:val="0"/>
                    <w:snapToGrid w:val="0"/>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解码板卡运行状态查看</w:t>
                  </w:r>
                </w:p>
              </w:tc>
              <w:tc>
                <w:tcPr>
                  <w:tcW w:w="459" w:type="pct"/>
                  <w:noWrap w:val="0"/>
                  <w:vAlign w:val="top"/>
                </w:tcPr>
                <w:p w14:paraId="5D5D84A4">
                  <w:pPr>
                    <w:wordWrap/>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每月</w:t>
                  </w:r>
                </w:p>
              </w:tc>
            </w:tr>
            <w:tr w14:paraId="3E73A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70" w:type="pct"/>
                  <w:vMerge w:val="continue"/>
                  <w:noWrap/>
                  <w:vAlign w:val="center"/>
                </w:tcPr>
                <w:p w14:paraId="14B7169E">
                  <w:pPr>
                    <w:wordWrap/>
                    <w:adjustRightInd w:val="0"/>
                    <w:snapToGrid w:val="0"/>
                    <w:ind w:firstLine="0" w:firstLineChars="0"/>
                    <w:jc w:val="both"/>
                    <w:rPr>
                      <w:rFonts w:hint="eastAsia" w:ascii="宋体" w:hAnsi="宋体" w:eastAsia="宋体" w:cs="宋体"/>
                      <w:color w:val="auto"/>
                      <w:sz w:val="22"/>
                      <w:szCs w:val="22"/>
                      <w:highlight w:val="none"/>
                    </w:rPr>
                  </w:pPr>
                </w:p>
              </w:tc>
              <w:tc>
                <w:tcPr>
                  <w:tcW w:w="1020" w:type="pct"/>
                  <w:vMerge w:val="continue"/>
                  <w:noWrap/>
                  <w:vAlign w:val="center"/>
                </w:tcPr>
                <w:p w14:paraId="67893006">
                  <w:pPr>
                    <w:wordWrap/>
                    <w:adjustRightInd w:val="0"/>
                    <w:snapToGrid w:val="0"/>
                    <w:ind w:firstLine="0" w:firstLineChars="0"/>
                    <w:jc w:val="both"/>
                    <w:rPr>
                      <w:rFonts w:hint="eastAsia" w:ascii="宋体" w:hAnsi="宋体" w:eastAsia="宋体" w:cs="宋体"/>
                      <w:color w:val="auto"/>
                      <w:sz w:val="22"/>
                      <w:szCs w:val="22"/>
                      <w:highlight w:val="none"/>
                    </w:rPr>
                  </w:pPr>
                </w:p>
              </w:tc>
              <w:tc>
                <w:tcPr>
                  <w:tcW w:w="2651" w:type="pct"/>
                  <w:noWrap/>
                  <w:vAlign w:val="center"/>
                </w:tcPr>
                <w:p w14:paraId="2068E92E">
                  <w:pPr>
                    <w:wordWrap/>
                    <w:adjustRightInd w:val="0"/>
                    <w:snapToGrid w:val="0"/>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解码器接地阻值测试</w:t>
                  </w:r>
                </w:p>
              </w:tc>
              <w:tc>
                <w:tcPr>
                  <w:tcW w:w="459" w:type="pct"/>
                  <w:noWrap w:val="0"/>
                  <w:vAlign w:val="top"/>
                </w:tcPr>
                <w:p w14:paraId="2C486E77">
                  <w:pPr>
                    <w:wordWrap/>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每月</w:t>
                  </w:r>
                </w:p>
              </w:tc>
            </w:tr>
            <w:tr w14:paraId="7B79F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70" w:type="pct"/>
                  <w:vMerge w:val="continue"/>
                  <w:noWrap/>
                  <w:vAlign w:val="center"/>
                </w:tcPr>
                <w:p w14:paraId="70E7EE18">
                  <w:pPr>
                    <w:wordWrap/>
                    <w:adjustRightInd w:val="0"/>
                    <w:snapToGrid w:val="0"/>
                    <w:ind w:firstLine="0" w:firstLineChars="0"/>
                    <w:jc w:val="both"/>
                    <w:rPr>
                      <w:rFonts w:hint="eastAsia" w:ascii="宋体" w:hAnsi="宋体" w:eastAsia="宋体" w:cs="宋体"/>
                      <w:color w:val="auto"/>
                      <w:sz w:val="22"/>
                      <w:szCs w:val="22"/>
                      <w:highlight w:val="none"/>
                    </w:rPr>
                  </w:pPr>
                </w:p>
              </w:tc>
              <w:tc>
                <w:tcPr>
                  <w:tcW w:w="1020" w:type="pct"/>
                  <w:vMerge w:val="restart"/>
                  <w:noWrap/>
                  <w:vAlign w:val="center"/>
                </w:tcPr>
                <w:p w14:paraId="64F55F83">
                  <w:pPr>
                    <w:wordWrap/>
                    <w:adjustRightInd w:val="0"/>
                    <w:snapToGrid w:val="0"/>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电视墙</w:t>
                  </w:r>
                </w:p>
              </w:tc>
              <w:tc>
                <w:tcPr>
                  <w:tcW w:w="2651" w:type="pct"/>
                  <w:noWrap/>
                  <w:vAlign w:val="center"/>
                </w:tcPr>
                <w:p w14:paraId="1CCEC752">
                  <w:pPr>
                    <w:wordWrap/>
                    <w:adjustRightInd w:val="0"/>
                    <w:snapToGrid w:val="0"/>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显示屏色差检查</w:t>
                  </w:r>
                </w:p>
              </w:tc>
              <w:tc>
                <w:tcPr>
                  <w:tcW w:w="459" w:type="pct"/>
                  <w:noWrap w:val="0"/>
                  <w:vAlign w:val="top"/>
                </w:tcPr>
                <w:p w14:paraId="526964C9">
                  <w:pPr>
                    <w:wordWrap/>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每月</w:t>
                  </w:r>
                </w:p>
              </w:tc>
            </w:tr>
            <w:tr w14:paraId="1ACAC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70" w:type="pct"/>
                  <w:vMerge w:val="continue"/>
                  <w:noWrap/>
                  <w:vAlign w:val="center"/>
                </w:tcPr>
                <w:p w14:paraId="60F669E4">
                  <w:pPr>
                    <w:wordWrap/>
                    <w:adjustRightInd w:val="0"/>
                    <w:snapToGrid w:val="0"/>
                    <w:ind w:firstLine="0" w:firstLineChars="0"/>
                    <w:jc w:val="both"/>
                    <w:rPr>
                      <w:rFonts w:hint="eastAsia" w:ascii="宋体" w:hAnsi="宋体" w:eastAsia="宋体" w:cs="宋体"/>
                      <w:color w:val="auto"/>
                      <w:sz w:val="22"/>
                      <w:szCs w:val="22"/>
                      <w:highlight w:val="none"/>
                    </w:rPr>
                  </w:pPr>
                </w:p>
              </w:tc>
              <w:tc>
                <w:tcPr>
                  <w:tcW w:w="1020" w:type="pct"/>
                  <w:vMerge w:val="continue"/>
                  <w:noWrap/>
                  <w:vAlign w:val="center"/>
                </w:tcPr>
                <w:p w14:paraId="4C020C72">
                  <w:pPr>
                    <w:wordWrap/>
                    <w:adjustRightInd w:val="0"/>
                    <w:snapToGrid w:val="0"/>
                    <w:ind w:firstLine="0" w:firstLineChars="0"/>
                    <w:jc w:val="both"/>
                    <w:rPr>
                      <w:rFonts w:hint="eastAsia" w:ascii="宋体" w:hAnsi="宋体" w:eastAsia="宋体" w:cs="宋体"/>
                      <w:color w:val="auto"/>
                      <w:sz w:val="22"/>
                      <w:szCs w:val="22"/>
                      <w:highlight w:val="none"/>
                    </w:rPr>
                  </w:pPr>
                </w:p>
              </w:tc>
              <w:tc>
                <w:tcPr>
                  <w:tcW w:w="2651" w:type="pct"/>
                  <w:noWrap/>
                  <w:vAlign w:val="center"/>
                </w:tcPr>
                <w:p w14:paraId="3D95B24D">
                  <w:pPr>
                    <w:wordWrap/>
                    <w:adjustRightInd w:val="0"/>
                    <w:snapToGrid w:val="0"/>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支架牢固度检查</w:t>
                  </w:r>
                </w:p>
              </w:tc>
              <w:tc>
                <w:tcPr>
                  <w:tcW w:w="459" w:type="pct"/>
                  <w:noWrap w:val="0"/>
                  <w:vAlign w:val="top"/>
                </w:tcPr>
                <w:p w14:paraId="651795E6">
                  <w:pPr>
                    <w:wordWrap/>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每月</w:t>
                  </w:r>
                </w:p>
              </w:tc>
            </w:tr>
            <w:tr w14:paraId="023D1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70" w:type="pct"/>
                  <w:vMerge w:val="continue"/>
                  <w:noWrap/>
                  <w:vAlign w:val="center"/>
                </w:tcPr>
                <w:p w14:paraId="00819AA4">
                  <w:pPr>
                    <w:wordWrap/>
                    <w:adjustRightInd w:val="0"/>
                    <w:snapToGrid w:val="0"/>
                    <w:ind w:firstLine="0" w:firstLineChars="0"/>
                    <w:jc w:val="both"/>
                    <w:rPr>
                      <w:rFonts w:hint="eastAsia" w:ascii="宋体" w:hAnsi="宋体" w:eastAsia="宋体" w:cs="宋体"/>
                      <w:color w:val="auto"/>
                      <w:sz w:val="22"/>
                      <w:szCs w:val="22"/>
                      <w:highlight w:val="none"/>
                    </w:rPr>
                  </w:pPr>
                </w:p>
              </w:tc>
              <w:tc>
                <w:tcPr>
                  <w:tcW w:w="1020" w:type="pct"/>
                  <w:vMerge w:val="continue"/>
                  <w:noWrap/>
                  <w:vAlign w:val="center"/>
                </w:tcPr>
                <w:p w14:paraId="4F9D19C5">
                  <w:pPr>
                    <w:wordWrap/>
                    <w:adjustRightInd w:val="0"/>
                    <w:snapToGrid w:val="0"/>
                    <w:ind w:firstLine="0" w:firstLineChars="0"/>
                    <w:jc w:val="both"/>
                    <w:rPr>
                      <w:rFonts w:hint="eastAsia" w:ascii="宋体" w:hAnsi="宋体" w:eastAsia="宋体" w:cs="宋体"/>
                      <w:color w:val="auto"/>
                      <w:sz w:val="22"/>
                      <w:szCs w:val="22"/>
                      <w:highlight w:val="none"/>
                    </w:rPr>
                  </w:pPr>
                </w:p>
              </w:tc>
              <w:tc>
                <w:tcPr>
                  <w:tcW w:w="2651" w:type="pct"/>
                  <w:noWrap/>
                  <w:vAlign w:val="center"/>
                </w:tcPr>
                <w:p w14:paraId="73814077">
                  <w:pPr>
                    <w:wordWrap/>
                    <w:adjustRightInd w:val="0"/>
                    <w:snapToGrid w:val="0"/>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高清线牢固度检查</w:t>
                  </w:r>
                </w:p>
              </w:tc>
              <w:tc>
                <w:tcPr>
                  <w:tcW w:w="459" w:type="pct"/>
                  <w:noWrap w:val="0"/>
                  <w:vAlign w:val="top"/>
                </w:tcPr>
                <w:p w14:paraId="56E5D0A0">
                  <w:pPr>
                    <w:wordWrap/>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每月</w:t>
                  </w:r>
                </w:p>
              </w:tc>
            </w:tr>
            <w:tr w14:paraId="37E71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70" w:type="pct"/>
                  <w:vMerge w:val="continue"/>
                  <w:noWrap/>
                  <w:vAlign w:val="center"/>
                </w:tcPr>
                <w:p w14:paraId="24AC9306">
                  <w:pPr>
                    <w:wordWrap/>
                    <w:adjustRightInd w:val="0"/>
                    <w:snapToGrid w:val="0"/>
                    <w:ind w:firstLine="0" w:firstLineChars="0"/>
                    <w:jc w:val="both"/>
                    <w:rPr>
                      <w:rFonts w:hint="eastAsia" w:ascii="宋体" w:hAnsi="宋体" w:eastAsia="宋体" w:cs="宋体"/>
                      <w:color w:val="auto"/>
                      <w:sz w:val="22"/>
                      <w:szCs w:val="22"/>
                      <w:highlight w:val="none"/>
                    </w:rPr>
                  </w:pPr>
                </w:p>
              </w:tc>
              <w:tc>
                <w:tcPr>
                  <w:tcW w:w="1020" w:type="pct"/>
                  <w:vMerge w:val="restart"/>
                  <w:noWrap w:val="0"/>
                  <w:vAlign w:val="center"/>
                </w:tcPr>
                <w:p w14:paraId="3EC1F200">
                  <w:pPr>
                    <w:wordWrap/>
                    <w:adjustRightInd w:val="0"/>
                    <w:snapToGrid w:val="0"/>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磁盘阵列、硬盘录像机</w:t>
                  </w:r>
                </w:p>
              </w:tc>
              <w:tc>
                <w:tcPr>
                  <w:tcW w:w="2651" w:type="pct"/>
                  <w:noWrap/>
                  <w:vAlign w:val="center"/>
                </w:tcPr>
                <w:p w14:paraId="4F47838A">
                  <w:pPr>
                    <w:wordWrap/>
                    <w:adjustRightInd w:val="0"/>
                    <w:snapToGrid w:val="0"/>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硬盘运行状态检查</w:t>
                  </w:r>
                </w:p>
              </w:tc>
              <w:tc>
                <w:tcPr>
                  <w:tcW w:w="459" w:type="pct"/>
                  <w:noWrap w:val="0"/>
                  <w:vAlign w:val="top"/>
                </w:tcPr>
                <w:p w14:paraId="2B503D54">
                  <w:pPr>
                    <w:wordWrap/>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每月</w:t>
                  </w:r>
                </w:p>
              </w:tc>
            </w:tr>
            <w:tr w14:paraId="74A63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70" w:type="pct"/>
                  <w:vMerge w:val="continue"/>
                  <w:noWrap/>
                  <w:vAlign w:val="center"/>
                </w:tcPr>
                <w:p w14:paraId="0825D9C3">
                  <w:pPr>
                    <w:wordWrap/>
                    <w:adjustRightInd w:val="0"/>
                    <w:snapToGrid w:val="0"/>
                    <w:ind w:firstLine="0" w:firstLineChars="0"/>
                    <w:jc w:val="both"/>
                    <w:rPr>
                      <w:rFonts w:hint="eastAsia" w:ascii="宋体" w:hAnsi="宋体" w:eastAsia="宋体" w:cs="宋体"/>
                      <w:color w:val="auto"/>
                      <w:sz w:val="22"/>
                      <w:szCs w:val="22"/>
                      <w:highlight w:val="none"/>
                    </w:rPr>
                  </w:pPr>
                </w:p>
              </w:tc>
              <w:tc>
                <w:tcPr>
                  <w:tcW w:w="1020" w:type="pct"/>
                  <w:vMerge w:val="continue"/>
                  <w:noWrap w:val="0"/>
                  <w:vAlign w:val="center"/>
                </w:tcPr>
                <w:p w14:paraId="6DC1A0DA">
                  <w:pPr>
                    <w:wordWrap/>
                    <w:adjustRightInd w:val="0"/>
                    <w:snapToGrid w:val="0"/>
                    <w:ind w:firstLine="0" w:firstLineChars="0"/>
                    <w:jc w:val="both"/>
                    <w:rPr>
                      <w:rFonts w:hint="eastAsia" w:ascii="宋体" w:hAnsi="宋体" w:eastAsia="宋体" w:cs="宋体"/>
                      <w:color w:val="auto"/>
                      <w:sz w:val="22"/>
                      <w:szCs w:val="22"/>
                      <w:highlight w:val="none"/>
                    </w:rPr>
                  </w:pPr>
                </w:p>
              </w:tc>
              <w:tc>
                <w:tcPr>
                  <w:tcW w:w="2651" w:type="pct"/>
                  <w:noWrap/>
                  <w:vAlign w:val="center"/>
                </w:tcPr>
                <w:p w14:paraId="028D6B1B">
                  <w:pPr>
                    <w:wordWrap/>
                    <w:adjustRightInd w:val="0"/>
                    <w:snapToGrid w:val="0"/>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存储天数是否满足要求</w:t>
                  </w:r>
                </w:p>
              </w:tc>
              <w:tc>
                <w:tcPr>
                  <w:tcW w:w="459" w:type="pct"/>
                  <w:noWrap w:val="0"/>
                  <w:vAlign w:val="top"/>
                </w:tcPr>
                <w:p w14:paraId="13029D48">
                  <w:pPr>
                    <w:wordWrap/>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每月</w:t>
                  </w:r>
                </w:p>
              </w:tc>
            </w:tr>
            <w:tr w14:paraId="41BB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70" w:type="pct"/>
                  <w:vMerge w:val="continue"/>
                  <w:noWrap/>
                  <w:vAlign w:val="center"/>
                </w:tcPr>
                <w:p w14:paraId="66CF869B">
                  <w:pPr>
                    <w:wordWrap/>
                    <w:adjustRightInd w:val="0"/>
                    <w:snapToGrid w:val="0"/>
                    <w:ind w:firstLine="0" w:firstLineChars="0"/>
                    <w:jc w:val="both"/>
                    <w:rPr>
                      <w:rFonts w:hint="eastAsia" w:ascii="宋体" w:hAnsi="宋体" w:eastAsia="宋体" w:cs="宋体"/>
                      <w:color w:val="auto"/>
                      <w:sz w:val="22"/>
                      <w:szCs w:val="22"/>
                      <w:highlight w:val="none"/>
                    </w:rPr>
                  </w:pPr>
                </w:p>
              </w:tc>
              <w:tc>
                <w:tcPr>
                  <w:tcW w:w="1020" w:type="pct"/>
                  <w:vMerge w:val="continue"/>
                  <w:noWrap w:val="0"/>
                  <w:vAlign w:val="center"/>
                </w:tcPr>
                <w:p w14:paraId="5AFC0607">
                  <w:pPr>
                    <w:wordWrap/>
                    <w:adjustRightInd w:val="0"/>
                    <w:snapToGrid w:val="0"/>
                    <w:ind w:firstLine="0" w:firstLineChars="0"/>
                    <w:jc w:val="both"/>
                    <w:rPr>
                      <w:rFonts w:hint="eastAsia" w:ascii="宋体" w:hAnsi="宋体" w:eastAsia="宋体" w:cs="宋体"/>
                      <w:color w:val="auto"/>
                      <w:sz w:val="22"/>
                      <w:szCs w:val="22"/>
                      <w:highlight w:val="none"/>
                    </w:rPr>
                  </w:pPr>
                </w:p>
              </w:tc>
              <w:tc>
                <w:tcPr>
                  <w:tcW w:w="2651" w:type="pct"/>
                  <w:noWrap/>
                  <w:vAlign w:val="center"/>
                </w:tcPr>
                <w:p w14:paraId="3B7FBAF8">
                  <w:pPr>
                    <w:wordWrap/>
                    <w:adjustRightInd w:val="0"/>
                    <w:snapToGrid w:val="0"/>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回放、检索是否正常</w:t>
                  </w:r>
                </w:p>
              </w:tc>
              <w:tc>
                <w:tcPr>
                  <w:tcW w:w="459" w:type="pct"/>
                  <w:noWrap w:val="0"/>
                  <w:vAlign w:val="top"/>
                </w:tcPr>
                <w:p w14:paraId="497339F0">
                  <w:pPr>
                    <w:wordWrap/>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每月</w:t>
                  </w:r>
                </w:p>
              </w:tc>
            </w:tr>
            <w:tr w14:paraId="26D50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70" w:type="pct"/>
                  <w:vMerge w:val="continue"/>
                  <w:noWrap/>
                  <w:vAlign w:val="center"/>
                </w:tcPr>
                <w:p w14:paraId="2633B0DF">
                  <w:pPr>
                    <w:wordWrap/>
                    <w:adjustRightInd w:val="0"/>
                    <w:snapToGrid w:val="0"/>
                    <w:ind w:firstLine="0" w:firstLineChars="0"/>
                    <w:jc w:val="both"/>
                    <w:rPr>
                      <w:rFonts w:hint="eastAsia" w:ascii="宋体" w:hAnsi="宋体" w:eastAsia="宋体" w:cs="宋体"/>
                      <w:color w:val="auto"/>
                      <w:sz w:val="22"/>
                      <w:szCs w:val="22"/>
                      <w:highlight w:val="none"/>
                    </w:rPr>
                  </w:pPr>
                </w:p>
              </w:tc>
              <w:tc>
                <w:tcPr>
                  <w:tcW w:w="1020" w:type="pct"/>
                  <w:vMerge w:val="restart"/>
                  <w:noWrap/>
                  <w:vAlign w:val="center"/>
                </w:tcPr>
                <w:p w14:paraId="4B76D8AD">
                  <w:pPr>
                    <w:wordWrap/>
                    <w:adjustRightInd w:val="0"/>
                    <w:snapToGrid w:val="0"/>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平台服务器</w:t>
                  </w:r>
                </w:p>
              </w:tc>
              <w:tc>
                <w:tcPr>
                  <w:tcW w:w="2651" w:type="pct"/>
                  <w:noWrap/>
                  <w:vAlign w:val="center"/>
                </w:tcPr>
                <w:p w14:paraId="1E6E81DB">
                  <w:pPr>
                    <w:wordWrap/>
                    <w:adjustRightInd w:val="0"/>
                    <w:snapToGrid w:val="0"/>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后台服务检查</w:t>
                  </w:r>
                </w:p>
              </w:tc>
              <w:tc>
                <w:tcPr>
                  <w:tcW w:w="459" w:type="pct"/>
                  <w:noWrap w:val="0"/>
                  <w:vAlign w:val="top"/>
                </w:tcPr>
                <w:p w14:paraId="774A4BE6">
                  <w:pPr>
                    <w:wordWrap/>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每月</w:t>
                  </w:r>
                </w:p>
              </w:tc>
            </w:tr>
            <w:tr w14:paraId="3F0EB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70" w:type="pct"/>
                  <w:vMerge w:val="continue"/>
                  <w:noWrap/>
                  <w:vAlign w:val="center"/>
                </w:tcPr>
                <w:p w14:paraId="3C6697E6">
                  <w:pPr>
                    <w:wordWrap/>
                    <w:adjustRightInd w:val="0"/>
                    <w:snapToGrid w:val="0"/>
                    <w:ind w:firstLine="0" w:firstLineChars="0"/>
                    <w:jc w:val="both"/>
                    <w:rPr>
                      <w:rFonts w:hint="eastAsia" w:ascii="宋体" w:hAnsi="宋体" w:eastAsia="宋体" w:cs="宋体"/>
                      <w:color w:val="auto"/>
                      <w:sz w:val="22"/>
                      <w:szCs w:val="22"/>
                      <w:highlight w:val="none"/>
                    </w:rPr>
                  </w:pPr>
                </w:p>
              </w:tc>
              <w:tc>
                <w:tcPr>
                  <w:tcW w:w="1020" w:type="pct"/>
                  <w:vMerge w:val="continue"/>
                  <w:noWrap/>
                  <w:vAlign w:val="center"/>
                </w:tcPr>
                <w:p w14:paraId="3E8281D6">
                  <w:pPr>
                    <w:wordWrap/>
                    <w:adjustRightInd w:val="0"/>
                    <w:snapToGrid w:val="0"/>
                    <w:ind w:firstLine="0" w:firstLineChars="0"/>
                    <w:jc w:val="both"/>
                    <w:rPr>
                      <w:rFonts w:hint="eastAsia" w:ascii="宋体" w:hAnsi="宋体" w:eastAsia="宋体" w:cs="宋体"/>
                      <w:color w:val="auto"/>
                      <w:sz w:val="22"/>
                      <w:szCs w:val="22"/>
                      <w:highlight w:val="none"/>
                    </w:rPr>
                  </w:pPr>
                </w:p>
              </w:tc>
              <w:tc>
                <w:tcPr>
                  <w:tcW w:w="2651" w:type="pct"/>
                  <w:noWrap/>
                  <w:vAlign w:val="center"/>
                </w:tcPr>
                <w:p w14:paraId="189F15A4">
                  <w:pPr>
                    <w:wordWrap/>
                    <w:adjustRightInd w:val="0"/>
                    <w:snapToGrid w:val="0"/>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设备运行完好率检查</w:t>
                  </w:r>
                </w:p>
              </w:tc>
              <w:tc>
                <w:tcPr>
                  <w:tcW w:w="459" w:type="pct"/>
                  <w:noWrap w:val="0"/>
                  <w:vAlign w:val="top"/>
                </w:tcPr>
                <w:p w14:paraId="32383AE0">
                  <w:pPr>
                    <w:wordWrap/>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每月</w:t>
                  </w:r>
                </w:p>
              </w:tc>
            </w:tr>
            <w:tr w14:paraId="754E8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70" w:type="pct"/>
                  <w:vMerge w:val="continue"/>
                  <w:noWrap/>
                  <w:vAlign w:val="center"/>
                </w:tcPr>
                <w:p w14:paraId="03AE5EA6">
                  <w:pPr>
                    <w:wordWrap/>
                    <w:adjustRightInd w:val="0"/>
                    <w:snapToGrid w:val="0"/>
                    <w:ind w:firstLine="0" w:firstLineChars="0"/>
                    <w:jc w:val="both"/>
                    <w:rPr>
                      <w:rFonts w:hint="eastAsia" w:ascii="宋体" w:hAnsi="宋体" w:eastAsia="宋体" w:cs="宋体"/>
                      <w:color w:val="auto"/>
                      <w:sz w:val="22"/>
                      <w:szCs w:val="22"/>
                      <w:highlight w:val="none"/>
                    </w:rPr>
                  </w:pPr>
                </w:p>
              </w:tc>
              <w:tc>
                <w:tcPr>
                  <w:tcW w:w="1020" w:type="pct"/>
                  <w:vMerge w:val="continue"/>
                  <w:noWrap/>
                  <w:vAlign w:val="center"/>
                </w:tcPr>
                <w:p w14:paraId="0691DAB7">
                  <w:pPr>
                    <w:wordWrap/>
                    <w:adjustRightInd w:val="0"/>
                    <w:snapToGrid w:val="0"/>
                    <w:ind w:firstLine="0" w:firstLineChars="0"/>
                    <w:jc w:val="both"/>
                    <w:rPr>
                      <w:rFonts w:hint="eastAsia" w:ascii="宋体" w:hAnsi="宋体" w:eastAsia="宋体" w:cs="宋体"/>
                      <w:color w:val="auto"/>
                      <w:sz w:val="22"/>
                      <w:szCs w:val="22"/>
                      <w:highlight w:val="none"/>
                    </w:rPr>
                  </w:pPr>
                </w:p>
              </w:tc>
              <w:tc>
                <w:tcPr>
                  <w:tcW w:w="2651" w:type="pct"/>
                  <w:noWrap/>
                  <w:vAlign w:val="center"/>
                </w:tcPr>
                <w:p w14:paraId="143F242C">
                  <w:pPr>
                    <w:wordWrap/>
                    <w:adjustRightInd w:val="0"/>
                    <w:snapToGrid w:val="0"/>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服务器告警信息检查、处理</w:t>
                  </w:r>
                </w:p>
              </w:tc>
              <w:tc>
                <w:tcPr>
                  <w:tcW w:w="459" w:type="pct"/>
                  <w:noWrap w:val="0"/>
                  <w:vAlign w:val="top"/>
                </w:tcPr>
                <w:p w14:paraId="7665D1FA">
                  <w:pPr>
                    <w:wordWrap/>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每月</w:t>
                  </w:r>
                </w:p>
              </w:tc>
            </w:tr>
          </w:tbl>
          <w:p w14:paraId="0B8848A9">
            <w:pPr>
              <w:pStyle w:val="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校园网络接入层的日常维护</w:t>
            </w:r>
          </w:p>
          <w:p w14:paraId="21F13DA5">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一、维保范围及要求</w:t>
            </w:r>
          </w:p>
          <w:p w14:paraId="3446AD2E">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针对肯恩大学校园内指定部分的网络接入层的所有硬件设备、软件系统等进行维保服务。</w:t>
            </w:r>
          </w:p>
          <w:p w14:paraId="44B314A5">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维护范围涵盖校园内指定部分的网络接入层的各个方面，以确保校园网络在教学、办公及各类活动中正常运行。</w:t>
            </w:r>
          </w:p>
          <w:p w14:paraId="47C9F7B8">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二、巡检内容</w:t>
            </w:r>
          </w:p>
          <w:p w14:paraId="71991140">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设备环境检查：确保校园网接入层的网络设备处于适宜的运行环境中。包括检查机房温度、湿度是否在合理范围内，清洁状况是否良好，电源连接是否稳定，风扇和电源状态是否正常等。</w:t>
            </w:r>
          </w:p>
          <w:p w14:paraId="084B33F7">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设备基本信息检查：验证网络设备的软件版本、补丁信息、系统时间等是否正确和更新。确保设备的基本信息准确无误，为网络的稳定运行提供基础保障。</w:t>
            </w:r>
          </w:p>
          <w:p w14:paraId="752BA76C">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运行状态检查：检查网络设备的 CPU 和内存使用情况、单板运行状态、设备温度、接口状态、告警信息等。确保设备运行正常无异常，及时发现并处理潜在问题。</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15"/>
              <w:gridCol w:w="2238"/>
              <w:gridCol w:w="3874"/>
              <w:gridCol w:w="769"/>
            </w:tblGrid>
            <w:tr w14:paraId="0E184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jc w:val="center"/>
              </w:trPr>
              <w:tc>
                <w:tcPr>
                  <w:tcW w:w="1584" w:type="dxa"/>
                  <w:noWrap w:val="0"/>
                  <w:vAlign w:val="center"/>
                </w:tcPr>
                <w:p w14:paraId="6EF28C76">
                  <w:pPr>
                    <w:tabs>
                      <w:tab w:val="left" w:pos="240"/>
                      <w:tab w:val="left" w:pos="720"/>
                      <w:tab w:val="left" w:pos="1680"/>
                    </w:tabs>
                    <w:wordWrap/>
                    <w:autoSpaceDE w:val="0"/>
                    <w:autoSpaceDN w:val="0"/>
                    <w:snapToGrid w:val="0"/>
                    <w:ind w:firstLine="0" w:firstLineChars="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系统</w:t>
                  </w:r>
                </w:p>
              </w:tc>
              <w:tc>
                <w:tcPr>
                  <w:tcW w:w="2524" w:type="dxa"/>
                  <w:noWrap w:val="0"/>
                  <w:vAlign w:val="center"/>
                </w:tcPr>
                <w:p w14:paraId="0FC6F0B8">
                  <w:pPr>
                    <w:tabs>
                      <w:tab w:val="left" w:pos="240"/>
                      <w:tab w:val="left" w:pos="720"/>
                      <w:tab w:val="left" w:pos="1680"/>
                    </w:tabs>
                    <w:wordWrap/>
                    <w:autoSpaceDE w:val="0"/>
                    <w:autoSpaceDN w:val="0"/>
                    <w:snapToGrid w:val="0"/>
                    <w:ind w:firstLine="0" w:firstLineChars="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组成</w:t>
                  </w:r>
                </w:p>
              </w:tc>
              <w:tc>
                <w:tcPr>
                  <w:tcW w:w="4394" w:type="dxa"/>
                  <w:noWrap w:val="0"/>
                  <w:vAlign w:val="top"/>
                </w:tcPr>
                <w:p w14:paraId="29B3C673">
                  <w:pPr>
                    <w:tabs>
                      <w:tab w:val="left" w:pos="240"/>
                      <w:tab w:val="left" w:pos="720"/>
                      <w:tab w:val="left" w:pos="1680"/>
                    </w:tabs>
                    <w:wordWrap/>
                    <w:autoSpaceDE w:val="0"/>
                    <w:autoSpaceDN w:val="0"/>
                    <w:snapToGrid w:val="0"/>
                    <w:ind w:firstLine="0" w:firstLineChars="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事项</w:t>
                  </w:r>
                </w:p>
              </w:tc>
              <w:tc>
                <w:tcPr>
                  <w:tcW w:w="837" w:type="dxa"/>
                  <w:noWrap w:val="0"/>
                  <w:vAlign w:val="top"/>
                </w:tcPr>
                <w:p w14:paraId="6F75E9F0">
                  <w:pPr>
                    <w:tabs>
                      <w:tab w:val="left" w:pos="240"/>
                      <w:tab w:val="left" w:pos="720"/>
                      <w:tab w:val="left" w:pos="1680"/>
                    </w:tabs>
                    <w:wordWrap/>
                    <w:autoSpaceDE w:val="0"/>
                    <w:autoSpaceDN w:val="0"/>
                    <w:snapToGrid w:val="0"/>
                    <w:ind w:firstLine="0" w:firstLineChars="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频率</w:t>
                  </w:r>
                </w:p>
              </w:tc>
            </w:tr>
            <w:tr w14:paraId="5798C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1584" w:type="dxa"/>
                  <w:vMerge w:val="restart"/>
                  <w:noWrap w:val="0"/>
                  <w:vAlign w:val="center"/>
                </w:tcPr>
                <w:p w14:paraId="56396F89">
                  <w:pPr>
                    <w:tabs>
                      <w:tab w:val="left" w:pos="240"/>
                      <w:tab w:val="left" w:pos="720"/>
                      <w:tab w:val="left" w:pos="1680"/>
                    </w:tabs>
                    <w:wordWrap/>
                    <w:autoSpaceDE w:val="0"/>
                    <w:autoSpaceDN w:val="0"/>
                    <w:snapToGrid w:val="0"/>
                    <w:ind w:firstLine="0" w:firstLineChars="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网络信息</w:t>
                  </w:r>
                </w:p>
              </w:tc>
              <w:tc>
                <w:tcPr>
                  <w:tcW w:w="2524" w:type="dxa"/>
                  <w:vMerge w:val="restart"/>
                  <w:noWrap w:val="0"/>
                  <w:vAlign w:val="center"/>
                </w:tcPr>
                <w:p w14:paraId="6A67B7B8">
                  <w:pPr>
                    <w:tabs>
                      <w:tab w:val="left" w:pos="240"/>
                      <w:tab w:val="left" w:pos="720"/>
                      <w:tab w:val="left" w:pos="1680"/>
                    </w:tabs>
                    <w:wordWrap/>
                    <w:autoSpaceDE w:val="0"/>
                    <w:autoSpaceDN w:val="0"/>
                    <w:snapToGrid w:val="0"/>
                    <w:ind w:firstLine="0" w:firstLineChars="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交换机</w:t>
                  </w:r>
                </w:p>
              </w:tc>
              <w:tc>
                <w:tcPr>
                  <w:tcW w:w="4394" w:type="dxa"/>
                  <w:noWrap w:val="0"/>
                  <w:vAlign w:val="top"/>
                </w:tcPr>
                <w:p w14:paraId="39C30E1E">
                  <w:pPr>
                    <w:tabs>
                      <w:tab w:val="left" w:pos="240"/>
                      <w:tab w:val="left" w:pos="720"/>
                      <w:tab w:val="left" w:pos="1680"/>
                    </w:tabs>
                    <w:wordWrap/>
                    <w:autoSpaceDE w:val="0"/>
                    <w:autoSpaceDN w:val="0"/>
                    <w:snapToGrid w:val="0"/>
                    <w:ind w:firstLine="0" w:firstLineChars="0"/>
                    <w:rPr>
                      <w:rFonts w:hint="eastAsia" w:ascii="宋体" w:hAnsi="宋体" w:eastAsia="宋体" w:cs="宋体"/>
                      <w:color w:val="auto"/>
                      <w:sz w:val="22"/>
                      <w:szCs w:val="22"/>
                      <w:highlight w:val="none"/>
                      <w:lang w:eastAsia="en-US"/>
                    </w:rPr>
                  </w:pPr>
                  <w:r>
                    <w:rPr>
                      <w:rFonts w:hint="eastAsia" w:ascii="宋体" w:hAnsi="宋体" w:eastAsia="宋体" w:cs="宋体"/>
                      <w:color w:val="auto"/>
                      <w:kern w:val="0"/>
                      <w:sz w:val="22"/>
                      <w:szCs w:val="22"/>
                      <w:highlight w:val="none"/>
                      <w:lang w:eastAsia="en-US"/>
                    </w:rPr>
                    <w:t>整机完整性</w:t>
                  </w:r>
                </w:p>
              </w:tc>
              <w:tc>
                <w:tcPr>
                  <w:tcW w:w="837" w:type="dxa"/>
                  <w:noWrap w:val="0"/>
                  <w:vAlign w:val="top"/>
                </w:tcPr>
                <w:p w14:paraId="590C911D">
                  <w:pPr>
                    <w:tabs>
                      <w:tab w:val="left" w:pos="240"/>
                      <w:tab w:val="left" w:pos="720"/>
                      <w:tab w:val="left" w:pos="1680"/>
                    </w:tabs>
                    <w:wordWrap/>
                    <w:ind w:left="-420" w:leftChars="-200" w:firstLine="480" w:firstLineChars="0"/>
                    <w:jc w:val="center"/>
                    <w:rPr>
                      <w:rFonts w:hint="eastAsia" w:ascii="宋体" w:hAnsi="宋体" w:eastAsia="宋体" w:cs="宋体"/>
                      <w:color w:val="auto"/>
                      <w:spacing w:val="-3"/>
                      <w:sz w:val="22"/>
                      <w:szCs w:val="22"/>
                      <w:highlight w:val="none"/>
                      <w:lang w:eastAsia="en-US"/>
                    </w:rPr>
                  </w:pPr>
                  <w:r>
                    <w:rPr>
                      <w:rFonts w:hint="eastAsia" w:ascii="宋体" w:hAnsi="宋体" w:eastAsia="宋体" w:cs="宋体"/>
                      <w:color w:val="auto"/>
                      <w:sz w:val="22"/>
                      <w:szCs w:val="22"/>
                      <w:highlight w:val="none"/>
                      <w:lang w:eastAsia="en-US" w:bidi="ar"/>
                    </w:rPr>
                    <w:t>每月</w:t>
                  </w:r>
                </w:p>
              </w:tc>
            </w:tr>
            <w:tr w14:paraId="5DF52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584" w:type="dxa"/>
                  <w:vMerge w:val="continue"/>
                  <w:noWrap w:val="0"/>
                  <w:vAlign w:val="top"/>
                </w:tcPr>
                <w:p w14:paraId="35FD336D">
                  <w:pPr>
                    <w:tabs>
                      <w:tab w:val="left" w:pos="240"/>
                      <w:tab w:val="left" w:pos="720"/>
                      <w:tab w:val="left" w:pos="1680"/>
                    </w:tabs>
                    <w:wordWrap/>
                    <w:ind w:firstLine="480" w:firstLineChars="0"/>
                    <w:jc w:val="center"/>
                    <w:rPr>
                      <w:rFonts w:hint="eastAsia" w:ascii="宋体" w:hAnsi="宋体" w:eastAsia="宋体" w:cs="宋体"/>
                      <w:color w:val="auto"/>
                      <w:sz w:val="22"/>
                      <w:szCs w:val="22"/>
                      <w:highlight w:val="none"/>
                      <w:lang w:eastAsia="en-US"/>
                    </w:rPr>
                  </w:pPr>
                </w:p>
              </w:tc>
              <w:tc>
                <w:tcPr>
                  <w:tcW w:w="2524" w:type="dxa"/>
                  <w:vMerge w:val="continue"/>
                  <w:noWrap w:val="0"/>
                  <w:vAlign w:val="center"/>
                </w:tcPr>
                <w:p w14:paraId="750C5815">
                  <w:pPr>
                    <w:tabs>
                      <w:tab w:val="left" w:pos="240"/>
                      <w:tab w:val="left" w:pos="720"/>
                      <w:tab w:val="left" w:pos="1680"/>
                    </w:tabs>
                    <w:wordWrap/>
                    <w:ind w:left="-420" w:leftChars="-200" w:firstLine="480" w:firstLineChars="0"/>
                    <w:jc w:val="center"/>
                    <w:rPr>
                      <w:rFonts w:hint="eastAsia" w:ascii="宋体" w:hAnsi="宋体" w:eastAsia="宋体" w:cs="宋体"/>
                      <w:color w:val="auto"/>
                      <w:sz w:val="22"/>
                      <w:szCs w:val="22"/>
                      <w:highlight w:val="none"/>
                      <w:lang w:eastAsia="en-US"/>
                    </w:rPr>
                  </w:pPr>
                </w:p>
              </w:tc>
              <w:tc>
                <w:tcPr>
                  <w:tcW w:w="4394" w:type="dxa"/>
                  <w:noWrap w:val="0"/>
                  <w:vAlign w:val="top"/>
                </w:tcPr>
                <w:p w14:paraId="37F59668">
                  <w:pPr>
                    <w:tabs>
                      <w:tab w:val="left" w:pos="240"/>
                      <w:tab w:val="left" w:pos="720"/>
                      <w:tab w:val="left" w:pos="1680"/>
                    </w:tabs>
                    <w:wordWrap/>
                    <w:autoSpaceDE w:val="0"/>
                    <w:autoSpaceDN w:val="0"/>
                    <w:snapToGrid w:val="0"/>
                    <w:ind w:firstLine="0" w:firstLineChars="0"/>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设备清洁</w:t>
                  </w:r>
                </w:p>
              </w:tc>
              <w:tc>
                <w:tcPr>
                  <w:tcW w:w="837" w:type="dxa"/>
                  <w:noWrap w:val="0"/>
                  <w:vAlign w:val="top"/>
                </w:tcPr>
                <w:p w14:paraId="6F907E62">
                  <w:pPr>
                    <w:tabs>
                      <w:tab w:val="left" w:pos="240"/>
                      <w:tab w:val="left" w:pos="720"/>
                      <w:tab w:val="left" w:pos="1680"/>
                    </w:tabs>
                    <w:wordWrap/>
                    <w:ind w:left="-420" w:leftChars="-200" w:firstLine="480" w:firstLineChars="0"/>
                    <w:jc w:val="center"/>
                    <w:rPr>
                      <w:rFonts w:hint="eastAsia" w:ascii="宋体" w:hAnsi="宋体" w:eastAsia="宋体" w:cs="宋体"/>
                      <w:color w:val="auto"/>
                      <w:spacing w:val="-9"/>
                      <w:sz w:val="22"/>
                      <w:szCs w:val="22"/>
                      <w:highlight w:val="none"/>
                      <w:lang w:eastAsia="en-US"/>
                    </w:rPr>
                  </w:pPr>
                  <w:r>
                    <w:rPr>
                      <w:rFonts w:hint="eastAsia" w:ascii="宋体" w:hAnsi="宋体" w:eastAsia="宋体" w:cs="宋体"/>
                      <w:color w:val="auto"/>
                      <w:sz w:val="22"/>
                      <w:szCs w:val="22"/>
                      <w:highlight w:val="none"/>
                      <w:lang w:eastAsia="en-US" w:bidi="ar"/>
                    </w:rPr>
                    <w:t>每月</w:t>
                  </w:r>
                </w:p>
              </w:tc>
            </w:tr>
            <w:tr w14:paraId="451B6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jc w:val="center"/>
              </w:trPr>
              <w:tc>
                <w:tcPr>
                  <w:tcW w:w="1584" w:type="dxa"/>
                  <w:vMerge w:val="continue"/>
                  <w:noWrap w:val="0"/>
                  <w:vAlign w:val="top"/>
                </w:tcPr>
                <w:p w14:paraId="5EDCA47E">
                  <w:pPr>
                    <w:tabs>
                      <w:tab w:val="left" w:pos="240"/>
                      <w:tab w:val="left" w:pos="720"/>
                      <w:tab w:val="left" w:pos="1680"/>
                    </w:tabs>
                    <w:wordWrap/>
                    <w:ind w:firstLine="480" w:firstLineChars="0"/>
                    <w:jc w:val="center"/>
                    <w:rPr>
                      <w:rFonts w:hint="eastAsia" w:ascii="宋体" w:hAnsi="宋体" w:eastAsia="宋体" w:cs="宋体"/>
                      <w:color w:val="auto"/>
                      <w:sz w:val="22"/>
                      <w:szCs w:val="22"/>
                      <w:highlight w:val="none"/>
                      <w:lang w:eastAsia="en-US"/>
                    </w:rPr>
                  </w:pPr>
                </w:p>
              </w:tc>
              <w:tc>
                <w:tcPr>
                  <w:tcW w:w="2524" w:type="dxa"/>
                  <w:vMerge w:val="continue"/>
                  <w:noWrap w:val="0"/>
                  <w:vAlign w:val="center"/>
                </w:tcPr>
                <w:p w14:paraId="3D065C99">
                  <w:pPr>
                    <w:tabs>
                      <w:tab w:val="left" w:pos="240"/>
                      <w:tab w:val="left" w:pos="720"/>
                      <w:tab w:val="left" w:pos="1680"/>
                    </w:tabs>
                    <w:wordWrap/>
                    <w:ind w:left="-420" w:leftChars="-200" w:firstLine="480" w:firstLineChars="0"/>
                    <w:jc w:val="center"/>
                    <w:rPr>
                      <w:rFonts w:hint="eastAsia" w:ascii="宋体" w:hAnsi="宋体" w:eastAsia="宋体" w:cs="宋体"/>
                      <w:color w:val="auto"/>
                      <w:sz w:val="22"/>
                      <w:szCs w:val="22"/>
                      <w:highlight w:val="none"/>
                      <w:lang w:eastAsia="en-US"/>
                    </w:rPr>
                  </w:pPr>
                </w:p>
              </w:tc>
              <w:tc>
                <w:tcPr>
                  <w:tcW w:w="4394" w:type="dxa"/>
                  <w:noWrap w:val="0"/>
                  <w:vAlign w:val="top"/>
                </w:tcPr>
                <w:p w14:paraId="35B068E3">
                  <w:pPr>
                    <w:tabs>
                      <w:tab w:val="left" w:pos="240"/>
                      <w:tab w:val="left" w:pos="720"/>
                      <w:tab w:val="left" w:pos="1680"/>
                    </w:tabs>
                    <w:wordWrap/>
                    <w:autoSpaceDE w:val="0"/>
                    <w:autoSpaceDN w:val="0"/>
                    <w:snapToGrid w:val="0"/>
                    <w:ind w:firstLine="0" w:firstLineChars="0"/>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设备运行状况</w:t>
                  </w:r>
                </w:p>
              </w:tc>
              <w:tc>
                <w:tcPr>
                  <w:tcW w:w="837" w:type="dxa"/>
                  <w:noWrap w:val="0"/>
                  <w:vAlign w:val="top"/>
                </w:tcPr>
                <w:p w14:paraId="7F55A691">
                  <w:pPr>
                    <w:tabs>
                      <w:tab w:val="left" w:pos="240"/>
                      <w:tab w:val="left" w:pos="720"/>
                      <w:tab w:val="left" w:pos="1680"/>
                    </w:tabs>
                    <w:wordWrap/>
                    <w:ind w:left="-420" w:leftChars="-200" w:firstLine="480" w:firstLineChars="0"/>
                    <w:jc w:val="center"/>
                    <w:rPr>
                      <w:rFonts w:hint="eastAsia" w:ascii="宋体" w:hAnsi="宋体" w:eastAsia="宋体" w:cs="宋体"/>
                      <w:color w:val="auto"/>
                      <w:spacing w:val="-3"/>
                      <w:sz w:val="22"/>
                      <w:szCs w:val="22"/>
                      <w:highlight w:val="none"/>
                      <w:lang w:eastAsia="en-US"/>
                    </w:rPr>
                  </w:pPr>
                  <w:r>
                    <w:rPr>
                      <w:rFonts w:hint="eastAsia" w:ascii="宋体" w:hAnsi="宋体" w:eastAsia="宋体" w:cs="宋体"/>
                      <w:color w:val="auto"/>
                      <w:sz w:val="22"/>
                      <w:szCs w:val="22"/>
                      <w:highlight w:val="none"/>
                      <w:lang w:eastAsia="en-US" w:bidi="ar"/>
                    </w:rPr>
                    <w:t>每月</w:t>
                  </w:r>
                </w:p>
              </w:tc>
            </w:tr>
            <w:tr w14:paraId="1DA3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jc w:val="center"/>
              </w:trPr>
              <w:tc>
                <w:tcPr>
                  <w:tcW w:w="1584" w:type="dxa"/>
                  <w:vMerge w:val="continue"/>
                  <w:noWrap w:val="0"/>
                  <w:vAlign w:val="top"/>
                </w:tcPr>
                <w:p w14:paraId="79052588">
                  <w:pPr>
                    <w:tabs>
                      <w:tab w:val="left" w:pos="240"/>
                      <w:tab w:val="left" w:pos="720"/>
                      <w:tab w:val="left" w:pos="1680"/>
                    </w:tabs>
                    <w:wordWrap/>
                    <w:ind w:firstLine="480" w:firstLineChars="0"/>
                    <w:jc w:val="center"/>
                    <w:rPr>
                      <w:rFonts w:hint="eastAsia" w:ascii="宋体" w:hAnsi="宋体" w:eastAsia="宋体" w:cs="宋体"/>
                      <w:color w:val="auto"/>
                      <w:sz w:val="22"/>
                      <w:szCs w:val="22"/>
                      <w:highlight w:val="none"/>
                      <w:lang w:eastAsia="en-US"/>
                    </w:rPr>
                  </w:pPr>
                </w:p>
              </w:tc>
              <w:tc>
                <w:tcPr>
                  <w:tcW w:w="2524" w:type="dxa"/>
                  <w:vMerge w:val="continue"/>
                  <w:noWrap w:val="0"/>
                  <w:vAlign w:val="center"/>
                </w:tcPr>
                <w:p w14:paraId="7B92DD7F">
                  <w:pPr>
                    <w:tabs>
                      <w:tab w:val="left" w:pos="240"/>
                      <w:tab w:val="left" w:pos="720"/>
                      <w:tab w:val="left" w:pos="1680"/>
                    </w:tabs>
                    <w:wordWrap/>
                    <w:ind w:left="-420" w:leftChars="-200" w:firstLine="480" w:firstLineChars="0"/>
                    <w:jc w:val="center"/>
                    <w:rPr>
                      <w:rFonts w:hint="eastAsia" w:ascii="宋体" w:hAnsi="宋体" w:eastAsia="宋体" w:cs="宋体"/>
                      <w:color w:val="auto"/>
                      <w:sz w:val="22"/>
                      <w:szCs w:val="22"/>
                      <w:highlight w:val="none"/>
                      <w:lang w:eastAsia="en-US"/>
                    </w:rPr>
                  </w:pPr>
                </w:p>
              </w:tc>
              <w:tc>
                <w:tcPr>
                  <w:tcW w:w="4394" w:type="dxa"/>
                  <w:noWrap w:val="0"/>
                  <w:vAlign w:val="top"/>
                </w:tcPr>
                <w:p w14:paraId="3D1AB604">
                  <w:pPr>
                    <w:tabs>
                      <w:tab w:val="left" w:pos="240"/>
                      <w:tab w:val="left" w:pos="720"/>
                      <w:tab w:val="left" w:pos="1680"/>
                    </w:tabs>
                    <w:wordWrap/>
                    <w:autoSpaceDE w:val="0"/>
                    <w:autoSpaceDN w:val="0"/>
                    <w:snapToGrid w:val="0"/>
                    <w:ind w:firstLine="0" w:firstLineChars="0"/>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负载占用率</w:t>
                  </w:r>
                </w:p>
              </w:tc>
              <w:tc>
                <w:tcPr>
                  <w:tcW w:w="837" w:type="dxa"/>
                  <w:noWrap w:val="0"/>
                  <w:vAlign w:val="top"/>
                </w:tcPr>
                <w:p w14:paraId="1BB880E3">
                  <w:pPr>
                    <w:tabs>
                      <w:tab w:val="left" w:pos="240"/>
                      <w:tab w:val="left" w:pos="720"/>
                      <w:tab w:val="left" w:pos="1680"/>
                    </w:tabs>
                    <w:wordWrap/>
                    <w:ind w:left="-420" w:leftChars="-200" w:firstLine="480" w:firstLineChars="0"/>
                    <w:jc w:val="center"/>
                    <w:rPr>
                      <w:rFonts w:hint="eastAsia" w:ascii="宋体" w:hAnsi="宋体" w:eastAsia="宋体" w:cs="宋体"/>
                      <w:color w:val="auto"/>
                      <w:spacing w:val="-4"/>
                      <w:sz w:val="22"/>
                      <w:szCs w:val="22"/>
                      <w:highlight w:val="none"/>
                      <w:lang w:eastAsia="en-US"/>
                    </w:rPr>
                  </w:pPr>
                  <w:r>
                    <w:rPr>
                      <w:rFonts w:hint="eastAsia" w:ascii="宋体" w:hAnsi="宋体" w:eastAsia="宋体" w:cs="宋体"/>
                      <w:color w:val="auto"/>
                      <w:sz w:val="22"/>
                      <w:szCs w:val="22"/>
                      <w:highlight w:val="none"/>
                      <w:lang w:eastAsia="en-US" w:bidi="ar"/>
                    </w:rPr>
                    <w:t>每月</w:t>
                  </w:r>
                </w:p>
              </w:tc>
            </w:tr>
            <w:tr w14:paraId="7B90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jc w:val="center"/>
              </w:trPr>
              <w:tc>
                <w:tcPr>
                  <w:tcW w:w="1584" w:type="dxa"/>
                  <w:vMerge w:val="continue"/>
                  <w:noWrap w:val="0"/>
                  <w:vAlign w:val="top"/>
                </w:tcPr>
                <w:p w14:paraId="1A294369">
                  <w:pPr>
                    <w:tabs>
                      <w:tab w:val="left" w:pos="240"/>
                      <w:tab w:val="left" w:pos="720"/>
                      <w:tab w:val="left" w:pos="1680"/>
                    </w:tabs>
                    <w:wordWrap/>
                    <w:ind w:firstLine="480" w:firstLineChars="0"/>
                    <w:jc w:val="center"/>
                    <w:rPr>
                      <w:rFonts w:hint="eastAsia" w:ascii="宋体" w:hAnsi="宋体" w:eastAsia="宋体" w:cs="宋体"/>
                      <w:color w:val="auto"/>
                      <w:sz w:val="22"/>
                      <w:szCs w:val="22"/>
                      <w:highlight w:val="none"/>
                      <w:lang w:eastAsia="en-US"/>
                    </w:rPr>
                  </w:pPr>
                </w:p>
              </w:tc>
              <w:tc>
                <w:tcPr>
                  <w:tcW w:w="2524" w:type="dxa"/>
                  <w:vMerge w:val="continue"/>
                  <w:noWrap w:val="0"/>
                  <w:vAlign w:val="center"/>
                </w:tcPr>
                <w:p w14:paraId="26440638">
                  <w:pPr>
                    <w:tabs>
                      <w:tab w:val="left" w:pos="240"/>
                      <w:tab w:val="left" w:pos="720"/>
                      <w:tab w:val="left" w:pos="1680"/>
                    </w:tabs>
                    <w:wordWrap/>
                    <w:ind w:left="-420" w:leftChars="-200" w:firstLine="480" w:firstLineChars="0"/>
                    <w:jc w:val="center"/>
                    <w:rPr>
                      <w:rFonts w:hint="eastAsia" w:ascii="宋体" w:hAnsi="宋体" w:eastAsia="宋体" w:cs="宋体"/>
                      <w:color w:val="auto"/>
                      <w:sz w:val="22"/>
                      <w:szCs w:val="22"/>
                      <w:highlight w:val="none"/>
                      <w:lang w:eastAsia="en-US"/>
                    </w:rPr>
                  </w:pPr>
                </w:p>
              </w:tc>
              <w:tc>
                <w:tcPr>
                  <w:tcW w:w="4394" w:type="dxa"/>
                  <w:noWrap w:val="0"/>
                  <w:vAlign w:val="top"/>
                </w:tcPr>
                <w:p w14:paraId="04C7464B">
                  <w:pPr>
                    <w:tabs>
                      <w:tab w:val="left" w:pos="240"/>
                      <w:tab w:val="left" w:pos="720"/>
                      <w:tab w:val="left" w:pos="1680"/>
                    </w:tabs>
                    <w:wordWrap/>
                    <w:autoSpaceDE w:val="0"/>
                    <w:autoSpaceDN w:val="0"/>
                    <w:snapToGrid w:val="0"/>
                    <w:ind w:firstLine="0" w:firstLineChars="0"/>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网络线牢固度</w:t>
                  </w:r>
                </w:p>
              </w:tc>
              <w:tc>
                <w:tcPr>
                  <w:tcW w:w="837" w:type="dxa"/>
                  <w:noWrap w:val="0"/>
                  <w:vAlign w:val="top"/>
                </w:tcPr>
                <w:p w14:paraId="5A23B0AE">
                  <w:pPr>
                    <w:tabs>
                      <w:tab w:val="left" w:pos="240"/>
                      <w:tab w:val="left" w:pos="720"/>
                      <w:tab w:val="left" w:pos="1680"/>
                    </w:tabs>
                    <w:wordWrap/>
                    <w:ind w:left="-420" w:leftChars="-200" w:firstLine="480" w:firstLineChars="0"/>
                    <w:jc w:val="center"/>
                    <w:rPr>
                      <w:rFonts w:hint="eastAsia" w:ascii="宋体" w:hAnsi="宋体" w:eastAsia="宋体" w:cs="宋体"/>
                      <w:color w:val="auto"/>
                      <w:spacing w:val="-2"/>
                      <w:sz w:val="22"/>
                      <w:szCs w:val="22"/>
                      <w:highlight w:val="none"/>
                      <w:lang w:eastAsia="en-US"/>
                    </w:rPr>
                  </w:pPr>
                  <w:r>
                    <w:rPr>
                      <w:rFonts w:hint="eastAsia" w:ascii="宋体" w:hAnsi="宋体" w:eastAsia="宋体" w:cs="宋体"/>
                      <w:color w:val="auto"/>
                      <w:sz w:val="22"/>
                      <w:szCs w:val="22"/>
                      <w:highlight w:val="none"/>
                      <w:lang w:eastAsia="en-US" w:bidi="ar"/>
                    </w:rPr>
                    <w:t>每月</w:t>
                  </w:r>
                </w:p>
              </w:tc>
            </w:tr>
          </w:tbl>
          <w:p w14:paraId="60E7F2D5">
            <w:pPr>
              <w:pStyle w:val="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会议室、报告厅、影视厅</w:t>
            </w:r>
          </w:p>
          <w:p w14:paraId="3519B7F6">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一、维保范围及要求</w:t>
            </w:r>
          </w:p>
          <w:p w14:paraId="35006091">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针对肯恩大学所有多媒体会议系统进行维保。维护范围包括会议显示设备、音响设备、会议控制设备、麦克风、视频会议设备等，以确保会议系统在各种会议场景下正常运行。</w:t>
            </w:r>
          </w:p>
          <w:p w14:paraId="3A1DFFAA">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二、巡检内容</w:t>
            </w:r>
          </w:p>
          <w:p w14:paraId="639060E4">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会议显示设备检查：检查显示屏画面是否清晰、亮度是否正常。确认显示设备的分辨率设置是否合适，色彩还原度是否良好。检查显示设备的连接线路是否稳定。</w:t>
            </w:r>
          </w:p>
          <w:p w14:paraId="04D30DBB">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音响设备检查：检查音响声音是否清晰、音量是否适中。测试音响的左右声道平衡和环绕效果。检查音响连接线是否松动或损坏。</w:t>
            </w:r>
          </w:p>
          <w:p w14:paraId="1DFC227D">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会议控制设备检查：测试会议控制设备对各种设备的控制功能，如开关显示设备、调节音响音量等。检查控制设备的面板是否有损坏或失灵的按键。确保控制设备与其他设备的连接稳定。</w:t>
            </w:r>
          </w:p>
          <w:p w14:paraId="4AA72B43">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麦克风检查：测试麦克风的拾音效果是否清晰，检查麦克风与音响设备或视频会议设备的连接是否稳定。确认麦克风的开关及音量调节功能正常。</w:t>
            </w:r>
          </w:p>
          <w:p w14:paraId="4E0B5998">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视频会议设备检查：检查视频会议摄像头的角度和清晰度是否满足要求。确认视频会议设备的网络连接是否稳定，视频传输是否流畅。检查视频会议设备的音频输入输出是否正常。</w:t>
            </w:r>
          </w:p>
          <w:tbl>
            <w:tblPr>
              <w:tblStyle w:val="11"/>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388"/>
              <w:gridCol w:w="2202"/>
              <w:gridCol w:w="3953"/>
              <w:gridCol w:w="758"/>
            </w:tblGrid>
            <w:tr w14:paraId="459C2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blHeader/>
                <w:jc w:val="center"/>
              </w:trPr>
              <w:tc>
                <w:tcPr>
                  <w:tcW w:w="1584" w:type="dxa"/>
                  <w:noWrap w:val="0"/>
                  <w:vAlign w:val="top"/>
                </w:tcPr>
                <w:p w14:paraId="34DB4DC8">
                  <w:pPr>
                    <w:tabs>
                      <w:tab w:val="left" w:pos="240"/>
                      <w:tab w:val="left" w:pos="720"/>
                      <w:tab w:val="left" w:pos="1680"/>
                    </w:tabs>
                    <w:wordWrap/>
                    <w:autoSpaceDE w:val="0"/>
                    <w:autoSpaceDN w:val="0"/>
                    <w:snapToGrid w:val="0"/>
                    <w:ind w:firstLine="0" w:firstLineChars="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系统名称</w:t>
                  </w:r>
                </w:p>
              </w:tc>
              <w:tc>
                <w:tcPr>
                  <w:tcW w:w="2524" w:type="dxa"/>
                  <w:noWrap w:val="0"/>
                  <w:vAlign w:val="top"/>
                </w:tcPr>
                <w:p w14:paraId="6AD1EC68">
                  <w:pPr>
                    <w:tabs>
                      <w:tab w:val="left" w:pos="240"/>
                      <w:tab w:val="left" w:pos="720"/>
                      <w:tab w:val="left" w:pos="1680"/>
                    </w:tabs>
                    <w:wordWrap/>
                    <w:autoSpaceDE w:val="0"/>
                    <w:autoSpaceDN w:val="0"/>
                    <w:snapToGrid w:val="0"/>
                    <w:ind w:firstLine="0" w:firstLineChars="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设备类型</w:t>
                  </w:r>
                </w:p>
              </w:tc>
              <w:tc>
                <w:tcPr>
                  <w:tcW w:w="4394" w:type="dxa"/>
                  <w:noWrap w:val="0"/>
                  <w:vAlign w:val="top"/>
                </w:tcPr>
                <w:p w14:paraId="1F8FA027">
                  <w:pPr>
                    <w:tabs>
                      <w:tab w:val="left" w:pos="240"/>
                      <w:tab w:val="left" w:pos="720"/>
                      <w:tab w:val="left" w:pos="1680"/>
                    </w:tabs>
                    <w:wordWrap/>
                    <w:autoSpaceDE w:val="0"/>
                    <w:autoSpaceDN w:val="0"/>
                    <w:snapToGrid w:val="0"/>
                    <w:ind w:firstLine="0" w:firstLineChars="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检查项目</w:t>
                  </w:r>
                </w:p>
              </w:tc>
              <w:tc>
                <w:tcPr>
                  <w:tcW w:w="837" w:type="dxa"/>
                  <w:noWrap w:val="0"/>
                  <w:vAlign w:val="top"/>
                </w:tcPr>
                <w:p w14:paraId="71B4D22C">
                  <w:pPr>
                    <w:tabs>
                      <w:tab w:val="left" w:pos="240"/>
                      <w:tab w:val="left" w:pos="720"/>
                      <w:tab w:val="left" w:pos="1680"/>
                    </w:tabs>
                    <w:wordWrap/>
                    <w:autoSpaceDE w:val="0"/>
                    <w:autoSpaceDN w:val="0"/>
                    <w:snapToGrid w:val="0"/>
                    <w:ind w:firstLine="0" w:firstLineChars="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频率</w:t>
                  </w:r>
                </w:p>
              </w:tc>
            </w:tr>
            <w:tr w14:paraId="62B10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584" w:type="dxa"/>
                  <w:vMerge w:val="restart"/>
                  <w:noWrap w:val="0"/>
                  <w:vAlign w:val="center"/>
                </w:tcPr>
                <w:p w14:paraId="42543A6B">
                  <w:pPr>
                    <w:tabs>
                      <w:tab w:val="left" w:pos="240"/>
                      <w:tab w:val="left" w:pos="720"/>
                      <w:tab w:val="left" w:pos="1680"/>
                    </w:tabs>
                    <w:wordWrap/>
                    <w:autoSpaceDE w:val="0"/>
                    <w:autoSpaceDN w:val="0"/>
                    <w:snapToGrid w:val="0"/>
                    <w:ind w:firstLine="0" w:firstLineChars="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会议系统</w:t>
                  </w:r>
                </w:p>
              </w:tc>
              <w:tc>
                <w:tcPr>
                  <w:tcW w:w="2524" w:type="dxa"/>
                  <w:vMerge w:val="restart"/>
                  <w:tcBorders>
                    <w:bottom w:val="single" w:color="000000" w:sz="2" w:space="0"/>
                  </w:tcBorders>
                  <w:noWrap w:val="0"/>
                  <w:vAlign w:val="center"/>
                </w:tcPr>
                <w:p w14:paraId="66714F45">
                  <w:pPr>
                    <w:tabs>
                      <w:tab w:val="left" w:pos="240"/>
                      <w:tab w:val="left" w:pos="720"/>
                      <w:tab w:val="left" w:pos="1680"/>
                    </w:tabs>
                    <w:wordWrap/>
                    <w:autoSpaceDE w:val="0"/>
                    <w:autoSpaceDN w:val="0"/>
                    <w:snapToGrid w:val="0"/>
                    <w:ind w:firstLine="0" w:firstLineChars="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视频终端功能检查</w:t>
                  </w:r>
                </w:p>
              </w:tc>
              <w:tc>
                <w:tcPr>
                  <w:tcW w:w="4394" w:type="dxa"/>
                  <w:tcBorders>
                    <w:bottom w:val="single" w:color="000000" w:sz="2" w:space="0"/>
                  </w:tcBorders>
                  <w:noWrap w:val="0"/>
                  <w:vAlign w:val="top"/>
                </w:tcPr>
                <w:p w14:paraId="29AEA727">
                  <w:pPr>
                    <w:tabs>
                      <w:tab w:val="left" w:pos="240"/>
                      <w:tab w:val="left" w:pos="720"/>
                      <w:tab w:val="left" w:pos="1680"/>
                    </w:tabs>
                    <w:wordWrap/>
                    <w:autoSpaceDE w:val="0"/>
                    <w:autoSpaceDN w:val="0"/>
                    <w:snapToGrid w:val="0"/>
                    <w:ind w:firstLine="0" w:firstLineChars="0"/>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设备指示灯有无告警</w:t>
                  </w:r>
                </w:p>
              </w:tc>
              <w:tc>
                <w:tcPr>
                  <w:tcW w:w="837" w:type="dxa"/>
                  <w:tcBorders>
                    <w:bottom w:val="single" w:color="000000" w:sz="2" w:space="0"/>
                  </w:tcBorders>
                  <w:noWrap w:val="0"/>
                  <w:vAlign w:val="top"/>
                </w:tcPr>
                <w:p w14:paraId="47EBEC6D">
                  <w:pPr>
                    <w:tabs>
                      <w:tab w:val="left" w:pos="240"/>
                      <w:tab w:val="left" w:pos="720"/>
                      <w:tab w:val="left" w:pos="1680"/>
                    </w:tabs>
                    <w:wordWrap/>
                    <w:ind w:left="-420" w:leftChars="-200" w:firstLine="480" w:firstLineChars="0"/>
                    <w:jc w:val="center"/>
                    <w:rPr>
                      <w:rFonts w:hint="eastAsia" w:ascii="宋体" w:hAnsi="宋体" w:eastAsia="宋体" w:cs="宋体"/>
                      <w:color w:val="auto"/>
                      <w:spacing w:val="-3"/>
                      <w:sz w:val="22"/>
                      <w:szCs w:val="22"/>
                      <w:highlight w:val="none"/>
                      <w:lang w:eastAsia="en-US"/>
                    </w:rPr>
                  </w:pPr>
                  <w:r>
                    <w:rPr>
                      <w:rFonts w:hint="eastAsia" w:ascii="宋体" w:hAnsi="宋体" w:eastAsia="宋体" w:cs="宋体"/>
                      <w:color w:val="auto"/>
                      <w:sz w:val="22"/>
                      <w:szCs w:val="22"/>
                      <w:highlight w:val="none"/>
                      <w:lang w:eastAsia="en-US" w:bidi="ar"/>
                    </w:rPr>
                    <w:t>每月</w:t>
                  </w:r>
                </w:p>
              </w:tc>
            </w:tr>
            <w:tr w14:paraId="77ABB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jc w:val="center"/>
              </w:trPr>
              <w:tc>
                <w:tcPr>
                  <w:tcW w:w="1584" w:type="dxa"/>
                  <w:vMerge w:val="continue"/>
                  <w:noWrap w:val="0"/>
                  <w:vAlign w:val="top"/>
                </w:tcPr>
                <w:p w14:paraId="3551B47C">
                  <w:pPr>
                    <w:tabs>
                      <w:tab w:val="left" w:pos="240"/>
                      <w:tab w:val="left" w:pos="720"/>
                      <w:tab w:val="left" w:pos="1680"/>
                    </w:tabs>
                    <w:wordWrap/>
                    <w:ind w:firstLine="480" w:firstLineChars="0"/>
                    <w:jc w:val="center"/>
                    <w:rPr>
                      <w:rFonts w:hint="eastAsia" w:ascii="宋体" w:hAnsi="宋体" w:eastAsia="宋体" w:cs="宋体"/>
                      <w:color w:val="auto"/>
                      <w:sz w:val="22"/>
                      <w:szCs w:val="22"/>
                      <w:highlight w:val="none"/>
                      <w:lang w:eastAsia="en-US"/>
                    </w:rPr>
                  </w:pPr>
                </w:p>
              </w:tc>
              <w:tc>
                <w:tcPr>
                  <w:tcW w:w="2524" w:type="dxa"/>
                  <w:vMerge w:val="continue"/>
                  <w:tcBorders>
                    <w:top w:val="single" w:color="000000" w:sz="2" w:space="0"/>
                    <w:bottom w:val="single" w:color="000000" w:sz="2" w:space="0"/>
                  </w:tcBorders>
                  <w:noWrap w:val="0"/>
                  <w:vAlign w:val="center"/>
                </w:tcPr>
                <w:p w14:paraId="3B3971E7">
                  <w:pPr>
                    <w:tabs>
                      <w:tab w:val="left" w:pos="240"/>
                      <w:tab w:val="left" w:pos="720"/>
                      <w:tab w:val="left" w:pos="1680"/>
                    </w:tabs>
                    <w:wordWrap/>
                    <w:ind w:left="-420" w:leftChars="-200" w:firstLine="480" w:firstLineChars="0"/>
                    <w:jc w:val="center"/>
                    <w:rPr>
                      <w:rFonts w:hint="eastAsia" w:ascii="宋体" w:hAnsi="宋体" w:eastAsia="宋体" w:cs="宋体"/>
                      <w:color w:val="auto"/>
                      <w:sz w:val="22"/>
                      <w:szCs w:val="22"/>
                      <w:highlight w:val="none"/>
                      <w:lang w:eastAsia="en-US"/>
                    </w:rPr>
                  </w:pPr>
                </w:p>
              </w:tc>
              <w:tc>
                <w:tcPr>
                  <w:tcW w:w="4394" w:type="dxa"/>
                  <w:tcBorders>
                    <w:top w:val="single" w:color="000000" w:sz="2" w:space="0"/>
                    <w:bottom w:val="single" w:color="000000" w:sz="2" w:space="0"/>
                  </w:tcBorders>
                  <w:noWrap w:val="0"/>
                  <w:vAlign w:val="top"/>
                </w:tcPr>
                <w:p w14:paraId="717EE0B5">
                  <w:pPr>
                    <w:tabs>
                      <w:tab w:val="left" w:pos="240"/>
                      <w:tab w:val="left" w:pos="720"/>
                      <w:tab w:val="left" w:pos="1680"/>
                    </w:tabs>
                    <w:wordWrap/>
                    <w:autoSpaceDE w:val="0"/>
                    <w:autoSpaceDN w:val="0"/>
                    <w:snapToGrid w:val="0"/>
                    <w:ind w:firstLine="0"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SDI、HDMI、DVI端口视频输入是否正常</w:t>
                  </w:r>
                </w:p>
              </w:tc>
              <w:tc>
                <w:tcPr>
                  <w:tcW w:w="837" w:type="dxa"/>
                  <w:tcBorders>
                    <w:top w:val="single" w:color="000000" w:sz="2" w:space="0"/>
                    <w:bottom w:val="single" w:color="000000" w:sz="2" w:space="0"/>
                  </w:tcBorders>
                  <w:noWrap w:val="0"/>
                  <w:vAlign w:val="top"/>
                </w:tcPr>
                <w:p w14:paraId="5FDDEC88">
                  <w:pPr>
                    <w:tabs>
                      <w:tab w:val="left" w:pos="240"/>
                      <w:tab w:val="left" w:pos="720"/>
                      <w:tab w:val="left" w:pos="1680"/>
                    </w:tabs>
                    <w:wordWrap/>
                    <w:ind w:left="-420" w:leftChars="-200" w:firstLine="480" w:firstLineChars="0"/>
                    <w:jc w:val="center"/>
                    <w:rPr>
                      <w:rFonts w:hint="eastAsia" w:ascii="宋体" w:hAnsi="宋体" w:eastAsia="宋体" w:cs="宋体"/>
                      <w:color w:val="auto"/>
                      <w:spacing w:val="-9"/>
                      <w:sz w:val="22"/>
                      <w:szCs w:val="22"/>
                      <w:highlight w:val="none"/>
                      <w:lang w:eastAsia="en-US"/>
                    </w:rPr>
                  </w:pPr>
                  <w:r>
                    <w:rPr>
                      <w:rFonts w:hint="eastAsia" w:ascii="宋体" w:hAnsi="宋体" w:eastAsia="宋体" w:cs="宋体"/>
                      <w:color w:val="auto"/>
                      <w:sz w:val="22"/>
                      <w:szCs w:val="22"/>
                      <w:highlight w:val="none"/>
                      <w:lang w:eastAsia="en-US" w:bidi="ar"/>
                    </w:rPr>
                    <w:t>每月</w:t>
                  </w:r>
                </w:p>
              </w:tc>
            </w:tr>
            <w:tr w14:paraId="0F39D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1584" w:type="dxa"/>
                  <w:vMerge w:val="continue"/>
                  <w:noWrap w:val="0"/>
                  <w:vAlign w:val="top"/>
                </w:tcPr>
                <w:p w14:paraId="26B84747">
                  <w:pPr>
                    <w:tabs>
                      <w:tab w:val="left" w:pos="240"/>
                      <w:tab w:val="left" w:pos="720"/>
                      <w:tab w:val="left" w:pos="1680"/>
                    </w:tabs>
                    <w:wordWrap/>
                    <w:ind w:firstLine="480" w:firstLineChars="0"/>
                    <w:jc w:val="center"/>
                    <w:rPr>
                      <w:rFonts w:hint="eastAsia" w:ascii="宋体" w:hAnsi="宋体" w:eastAsia="宋体" w:cs="宋体"/>
                      <w:color w:val="auto"/>
                      <w:sz w:val="22"/>
                      <w:szCs w:val="22"/>
                      <w:highlight w:val="none"/>
                      <w:lang w:eastAsia="en-US"/>
                    </w:rPr>
                  </w:pPr>
                </w:p>
              </w:tc>
              <w:tc>
                <w:tcPr>
                  <w:tcW w:w="2524" w:type="dxa"/>
                  <w:vMerge w:val="continue"/>
                  <w:tcBorders>
                    <w:top w:val="single" w:color="000000" w:sz="2" w:space="0"/>
                    <w:bottom w:val="single" w:color="000000" w:sz="2" w:space="0"/>
                  </w:tcBorders>
                  <w:noWrap w:val="0"/>
                  <w:vAlign w:val="center"/>
                </w:tcPr>
                <w:p w14:paraId="51847DC7">
                  <w:pPr>
                    <w:tabs>
                      <w:tab w:val="left" w:pos="240"/>
                      <w:tab w:val="left" w:pos="720"/>
                      <w:tab w:val="left" w:pos="1680"/>
                    </w:tabs>
                    <w:wordWrap/>
                    <w:ind w:left="-420" w:leftChars="-200" w:firstLine="480" w:firstLineChars="0"/>
                    <w:jc w:val="center"/>
                    <w:rPr>
                      <w:rFonts w:hint="eastAsia" w:ascii="宋体" w:hAnsi="宋体" w:eastAsia="宋体" w:cs="宋体"/>
                      <w:color w:val="auto"/>
                      <w:sz w:val="22"/>
                      <w:szCs w:val="22"/>
                      <w:highlight w:val="none"/>
                      <w:lang w:eastAsia="en-US"/>
                    </w:rPr>
                  </w:pPr>
                </w:p>
              </w:tc>
              <w:tc>
                <w:tcPr>
                  <w:tcW w:w="4394" w:type="dxa"/>
                  <w:tcBorders>
                    <w:top w:val="single" w:color="000000" w:sz="2" w:space="0"/>
                    <w:bottom w:val="single" w:color="000000" w:sz="2" w:space="0"/>
                  </w:tcBorders>
                  <w:noWrap w:val="0"/>
                  <w:vAlign w:val="top"/>
                </w:tcPr>
                <w:p w14:paraId="144F0F3B">
                  <w:pPr>
                    <w:tabs>
                      <w:tab w:val="left" w:pos="240"/>
                      <w:tab w:val="left" w:pos="720"/>
                      <w:tab w:val="left" w:pos="1680"/>
                    </w:tabs>
                    <w:wordWrap/>
                    <w:autoSpaceDE w:val="0"/>
                    <w:autoSpaceDN w:val="0"/>
                    <w:snapToGrid w:val="0"/>
                    <w:ind w:firstLine="0"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SDI、HDMI、DVI视频输出是否正常</w:t>
                  </w:r>
                </w:p>
              </w:tc>
              <w:tc>
                <w:tcPr>
                  <w:tcW w:w="837" w:type="dxa"/>
                  <w:tcBorders>
                    <w:top w:val="single" w:color="000000" w:sz="2" w:space="0"/>
                    <w:bottom w:val="single" w:color="000000" w:sz="2" w:space="0"/>
                  </w:tcBorders>
                  <w:noWrap w:val="0"/>
                  <w:vAlign w:val="top"/>
                </w:tcPr>
                <w:p w14:paraId="0E3A0449">
                  <w:pPr>
                    <w:tabs>
                      <w:tab w:val="left" w:pos="240"/>
                      <w:tab w:val="left" w:pos="720"/>
                      <w:tab w:val="left" w:pos="1680"/>
                    </w:tabs>
                    <w:wordWrap/>
                    <w:ind w:left="-420" w:leftChars="-200" w:firstLine="480" w:firstLineChars="0"/>
                    <w:jc w:val="center"/>
                    <w:rPr>
                      <w:rFonts w:hint="eastAsia" w:ascii="宋体" w:hAnsi="宋体" w:eastAsia="宋体" w:cs="宋体"/>
                      <w:color w:val="auto"/>
                      <w:spacing w:val="-3"/>
                      <w:sz w:val="22"/>
                      <w:szCs w:val="22"/>
                      <w:highlight w:val="none"/>
                      <w:lang w:eastAsia="en-US"/>
                    </w:rPr>
                  </w:pPr>
                  <w:r>
                    <w:rPr>
                      <w:rFonts w:hint="eastAsia" w:ascii="宋体" w:hAnsi="宋体" w:eastAsia="宋体" w:cs="宋体"/>
                      <w:color w:val="auto"/>
                      <w:sz w:val="22"/>
                      <w:szCs w:val="22"/>
                      <w:highlight w:val="none"/>
                      <w:lang w:eastAsia="en-US" w:bidi="ar"/>
                    </w:rPr>
                    <w:t>每月</w:t>
                  </w:r>
                </w:p>
              </w:tc>
            </w:tr>
            <w:tr w14:paraId="5CB22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1584" w:type="dxa"/>
                  <w:vMerge w:val="continue"/>
                  <w:noWrap w:val="0"/>
                  <w:vAlign w:val="top"/>
                </w:tcPr>
                <w:p w14:paraId="409FF865">
                  <w:pPr>
                    <w:tabs>
                      <w:tab w:val="left" w:pos="240"/>
                      <w:tab w:val="left" w:pos="720"/>
                      <w:tab w:val="left" w:pos="1680"/>
                    </w:tabs>
                    <w:wordWrap/>
                    <w:ind w:firstLine="480" w:firstLineChars="0"/>
                    <w:jc w:val="center"/>
                    <w:rPr>
                      <w:rFonts w:hint="eastAsia" w:ascii="宋体" w:hAnsi="宋体" w:eastAsia="宋体" w:cs="宋体"/>
                      <w:color w:val="auto"/>
                      <w:sz w:val="22"/>
                      <w:szCs w:val="22"/>
                      <w:highlight w:val="none"/>
                      <w:lang w:eastAsia="en-US"/>
                    </w:rPr>
                  </w:pPr>
                </w:p>
              </w:tc>
              <w:tc>
                <w:tcPr>
                  <w:tcW w:w="2524" w:type="dxa"/>
                  <w:vMerge w:val="continue"/>
                  <w:tcBorders>
                    <w:top w:val="single" w:color="000000" w:sz="2" w:space="0"/>
                    <w:bottom w:val="single" w:color="000000" w:sz="2" w:space="0"/>
                  </w:tcBorders>
                  <w:noWrap w:val="0"/>
                  <w:vAlign w:val="center"/>
                </w:tcPr>
                <w:p w14:paraId="1EBB5B74">
                  <w:pPr>
                    <w:tabs>
                      <w:tab w:val="left" w:pos="240"/>
                      <w:tab w:val="left" w:pos="720"/>
                      <w:tab w:val="left" w:pos="1680"/>
                    </w:tabs>
                    <w:wordWrap/>
                    <w:ind w:left="-420" w:leftChars="-200" w:firstLine="480" w:firstLineChars="0"/>
                    <w:jc w:val="center"/>
                    <w:rPr>
                      <w:rFonts w:hint="eastAsia" w:ascii="宋体" w:hAnsi="宋体" w:eastAsia="宋体" w:cs="宋体"/>
                      <w:color w:val="auto"/>
                      <w:sz w:val="22"/>
                      <w:szCs w:val="22"/>
                      <w:highlight w:val="none"/>
                      <w:lang w:eastAsia="en-US"/>
                    </w:rPr>
                  </w:pPr>
                </w:p>
              </w:tc>
              <w:tc>
                <w:tcPr>
                  <w:tcW w:w="4394" w:type="dxa"/>
                  <w:tcBorders>
                    <w:top w:val="single" w:color="000000" w:sz="2" w:space="0"/>
                    <w:bottom w:val="single" w:color="000000" w:sz="2" w:space="0"/>
                  </w:tcBorders>
                  <w:noWrap w:val="0"/>
                  <w:vAlign w:val="top"/>
                </w:tcPr>
                <w:p w14:paraId="5E488F2A">
                  <w:pPr>
                    <w:tabs>
                      <w:tab w:val="left" w:pos="240"/>
                      <w:tab w:val="left" w:pos="720"/>
                      <w:tab w:val="left" w:pos="1680"/>
                    </w:tabs>
                    <w:wordWrap/>
                    <w:autoSpaceDE w:val="0"/>
                    <w:autoSpaceDN w:val="0"/>
                    <w:snapToGrid w:val="0"/>
                    <w:ind w:firstLine="0" w:firstLineChars="0"/>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音频输入是否正常</w:t>
                  </w:r>
                </w:p>
              </w:tc>
              <w:tc>
                <w:tcPr>
                  <w:tcW w:w="837" w:type="dxa"/>
                  <w:tcBorders>
                    <w:top w:val="single" w:color="000000" w:sz="2" w:space="0"/>
                    <w:bottom w:val="single" w:color="000000" w:sz="2" w:space="0"/>
                  </w:tcBorders>
                  <w:noWrap w:val="0"/>
                  <w:vAlign w:val="top"/>
                </w:tcPr>
                <w:p w14:paraId="1408BB02">
                  <w:pPr>
                    <w:tabs>
                      <w:tab w:val="left" w:pos="240"/>
                      <w:tab w:val="left" w:pos="720"/>
                      <w:tab w:val="left" w:pos="1680"/>
                    </w:tabs>
                    <w:wordWrap/>
                    <w:ind w:left="-420" w:leftChars="-200" w:firstLine="480" w:firstLineChars="0"/>
                    <w:jc w:val="center"/>
                    <w:rPr>
                      <w:rFonts w:hint="eastAsia" w:ascii="宋体" w:hAnsi="宋体" w:eastAsia="宋体" w:cs="宋体"/>
                      <w:color w:val="auto"/>
                      <w:spacing w:val="-4"/>
                      <w:sz w:val="22"/>
                      <w:szCs w:val="22"/>
                      <w:highlight w:val="none"/>
                      <w:lang w:eastAsia="en-US"/>
                    </w:rPr>
                  </w:pPr>
                  <w:r>
                    <w:rPr>
                      <w:rFonts w:hint="eastAsia" w:ascii="宋体" w:hAnsi="宋体" w:eastAsia="宋体" w:cs="宋体"/>
                      <w:color w:val="auto"/>
                      <w:sz w:val="22"/>
                      <w:szCs w:val="22"/>
                      <w:highlight w:val="none"/>
                      <w:lang w:eastAsia="en-US" w:bidi="ar"/>
                    </w:rPr>
                    <w:t>每月</w:t>
                  </w:r>
                </w:p>
              </w:tc>
            </w:tr>
            <w:tr w14:paraId="4096A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1584" w:type="dxa"/>
                  <w:vMerge w:val="continue"/>
                  <w:noWrap w:val="0"/>
                  <w:vAlign w:val="top"/>
                </w:tcPr>
                <w:p w14:paraId="0407C0DF">
                  <w:pPr>
                    <w:tabs>
                      <w:tab w:val="left" w:pos="240"/>
                      <w:tab w:val="left" w:pos="720"/>
                      <w:tab w:val="left" w:pos="1680"/>
                    </w:tabs>
                    <w:wordWrap/>
                    <w:ind w:firstLine="480" w:firstLineChars="0"/>
                    <w:jc w:val="center"/>
                    <w:rPr>
                      <w:rFonts w:hint="eastAsia" w:ascii="宋体" w:hAnsi="宋体" w:eastAsia="宋体" w:cs="宋体"/>
                      <w:color w:val="auto"/>
                      <w:sz w:val="22"/>
                      <w:szCs w:val="22"/>
                      <w:highlight w:val="none"/>
                      <w:lang w:eastAsia="en-US"/>
                    </w:rPr>
                  </w:pPr>
                </w:p>
              </w:tc>
              <w:tc>
                <w:tcPr>
                  <w:tcW w:w="2524" w:type="dxa"/>
                  <w:vMerge w:val="continue"/>
                  <w:tcBorders>
                    <w:top w:val="single" w:color="000000" w:sz="2" w:space="0"/>
                    <w:bottom w:val="single" w:color="000000" w:sz="2" w:space="0"/>
                  </w:tcBorders>
                  <w:noWrap w:val="0"/>
                  <w:vAlign w:val="center"/>
                </w:tcPr>
                <w:p w14:paraId="33CC72E5">
                  <w:pPr>
                    <w:tabs>
                      <w:tab w:val="left" w:pos="240"/>
                      <w:tab w:val="left" w:pos="720"/>
                      <w:tab w:val="left" w:pos="1680"/>
                    </w:tabs>
                    <w:wordWrap/>
                    <w:ind w:left="-420" w:leftChars="-200" w:firstLine="480" w:firstLineChars="0"/>
                    <w:jc w:val="center"/>
                    <w:rPr>
                      <w:rFonts w:hint="eastAsia" w:ascii="宋体" w:hAnsi="宋体" w:eastAsia="宋体" w:cs="宋体"/>
                      <w:color w:val="auto"/>
                      <w:sz w:val="22"/>
                      <w:szCs w:val="22"/>
                      <w:highlight w:val="none"/>
                      <w:lang w:eastAsia="en-US"/>
                    </w:rPr>
                  </w:pPr>
                </w:p>
              </w:tc>
              <w:tc>
                <w:tcPr>
                  <w:tcW w:w="4394" w:type="dxa"/>
                  <w:tcBorders>
                    <w:top w:val="single" w:color="000000" w:sz="2" w:space="0"/>
                    <w:bottom w:val="single" w:color="000000" w:sz="2" w:space="0"/>
                  </w:tcBorders>
                  <w:noWrap w:val="0"/>
                  <w:vAlign w:val="top"/>
                </w:tcPr>
                <w:p w14:paraId="74298BF5">
                  <w:pPr>
                    <w:tabs>
                      <w:tab w:val="left" w:pos="240"/>
                      <w:tab w:val="left" w:pos="720"/>
                      <w:tab w:val="left" w:pos="1680"/>
                    </w:tabs>
                    <w:wordWrap/>
                    <w:autoSpaceDE w:val="0"/>
                    <w:autoSpaceDN w:val="0"/>
                    <w:snapToGrid w:val="0"/>
                    <w:ind w:firstLine="0" w:firstLineChars="0"/>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音频输出是否正常</w:t>
                  </w:r>
                </w:p>
              </w:tc>
              <w:tc>
                <w:tcPr>
                  <w:tcW w:w="837" w:type="dxa"/>
                  <w:tcBorders>
                    <w:top w:val="single" w:color="000000" w:sz="2" w:space="0"/>
                    <w:bottom w:val="single" w:color="000000" w:sz="2" w:space="0"/>
                  </w:tcBorders>
                  <w:noWrap w:val="0"/>
                  <w:vAlign w:val="top"/>
                </w:tcPr>
                <w:p w14:paraId="69C9B1D1">
                  <w:pPr>
                    <w:tabs>
                      <w:tab w:val="left" w:pos="240"/>
                      <w:tab w:val="left" w:pos="720"/>
                      <w:tab w:val="left" w:pos="1680"/>
                    </w:tabs>
                    <w:wordWrap/>
                    <w:ind w:left="-420" w:leftChars="-200" w:firstLine="480" w:firstLineChars="0"/>
                    <w:jc w:val="center"/>
                    <w:rPr>
                      <w:rFonts w:hint="eastAsia" w:ascii="宋体" w:hAnsi="宋体" w:eastAsia="宋体" w:cs="宋体"/>
                      <w:color w:val="auto"/>
                      <w:spacing w:val="-2"/>
                      <w:sz w:val="22"/>
                      <w:szCs w:val="22"/>
                      <w:highlight w:val="none"/>
                      <w:lang w:eastAsia="en-US"/>
                    </w:rPr>
                  </w:pPr>
                  <w:r>
                    <w:rPr>
                      <w:rFonts w:hint="eastAsia" w:ascii="宋体" w:hAnsi="宋体" w:eastAsia="宋体" w:cs="宋体"/>
                      <w:color w:val="auto"/>
                      <w:sz w:val="22"/>
                      <w:szCs w:val="22"/>
                      <w:highlight w:val="none"/>
                      <w:lang w:eastAsia="en-US" w:bidi="ar"/>
                    </w:rPr>
                    <w:t>每月</w:t>
                  </w:r>
                </w:p>
              </w:tc>
            </w:tr>
            <w:tr w14:paraId="3D00E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 w:hRule="atLeast"/>
                <w:jc w:val="center"/>
              </w:trPr>
              <w:tc>
                <w:tcPr>
                  <w:tcW w:w="1584" w:type="dxa"/>
                  <w:vMerge w:val="continue"/>
                  <w:noWrap w:val="0"/>
                  <w:vAlign w:val="top"/>
                </w:tcPr>
                <w:p w14:paraId="1A9F89F8">
                  <w:pPr>
                    <w:tabs>
                      <w:tab w:val="left" w:pos="240"/>
                      <w:tab w:val="left" w:pos="720"/>
                      <w:tab w:val="left" w:pos="1680"/>
                    </w:tabs>
                    <w:wordWrap/>
                    <w:ind w:firstLine="480" w:firstLineChars="0"/>
                    <w:jc w:val="center"/>
                    <w:rPr>
                      <w:rFonts w:hint="eastAsia" w:ascii="宋体" w:hAnsi="宋体" w:eastAsia="宋体" w:cs="宋体"/>
                      <w:color w:val="auto"/>
                      <w:sz w:val="22"/>
                      <w:szCs w:val="22"/>
                      <w:highlight w:val="none"/>
                      <w:lang w:eastAsia="en-US"/>
                    </w:rPr>
                  </w:pPr>
                </w:p>
              </w:tc>
              <w:tc>
                <w:tcPr>
                  <w:tcW w:w="2524" w:type="dxa"/>
                  <w:vMerge w:val="restart"/>
                  <w:tcBorders>
                    <w:top w:val="single" w:color="000000" w:sz="2" w:space="0"/>
                    <w:bottom w:val="single" w:color="000000" w:sz="2" w:space="0"/>
                  </w:tcBorders>
                  <w:noWrap w:val="0"/>
                  <w:vAlign w:val="center"/>
                </w:tcPr>
                <w:p w14:paraId="4CB9922E">
                  <w:pPr>
                    <w:tabs>
                      <w:tab w:val="left" w:pos="240"/>
                      <w:tab w:val="left" w:pos="720"/>
                      <w:tab w:val="left" w:pos="1680"/>
                    </w:tabs>
                    <w:wordWrap/>
                    <w:autoSpaceDE w:val="0"/>
                    <w:autoSpaceDN w:val="0"/>
                    <w:snapToGrid w:val="0"/>
                    <w:ind w:firstLine="0" w:firstLineChars="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会议室摄像机功</w:t>
                  </w:r>
                </w:p>
              </w:tc>
              <w:tc>
                <w:tcPr>
                  <w:tcW w:w="4394" w:type="dxa"/>
                  <w:tcBorders>
                    <w:top w:val="single" w:color="000000" w:sz="2" w:space="0"/>
                    <w:bottom w:val="single" w:color="000000" w:sz="2" w:space="0"/>
                  </w:tcBorders>
                  <w:noWrap w:val="0"/>
                  <w:vAlign w:val="top"/>
                </w:tcPr>
                <w:p w14:paraId="14595D62">
                  <w:pPr>
                    <w:tabs>
                      <w:tab w:val="left" w:pos="240"/>
                      <w:tab w:val="left" w:pos="720"/>
                      <w:tab w:val="left" w:pos="1680"/>
                    </w:tabs>
                    <w:wordWrap/>
                    <w:autoSpaceDE w:val="0"/>
                    <w:autoSpaceDN w:val="0"/>
                    <w:snapToGrid w:val="0"/>
                    <w:ind w:firstLine="0"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视频输出正常（DVI\HDMI）</w:t>
                  </w:r>
                </w:p>
              </w:tc>
              <w:tc>
                <w:tcPr>
                  <w:tcW w:w="837" w:type="dxa"/>
                  <w:tcBorders>
                    <w:top w:val="single" w:color="000000" w:sz="2" w:space="0"/>
                    <w:bottom w:val="single" w:color="000000" w:sz="2" w:space="0"/>
                  </w:tcBorders>
                  <w:noWrap w:val="0"/>
                  <w:vAlign w:val="top"/>
                </w:tcPr>
                <w:p w14:paraId="29610F0C">
                  <w:pPr>
                    <w:tabs>
                      <w:tab w:val="left" w:pos="240"/>
                      <w:tab w:val="left" w:pos="720"/>
                      <w:tab w:val="left" w:pos="1680"/>
                    </w:tabs>
                    <w:wordWrap/>
                    <w:ind w:left="-420" w:leftChars="-200" w:firstLine="480" w:firstLineChars="0"/>
                    <w:jc w:val="center"/>
                    <w:rPr>
                      <w:rFonts w:hint="eastAsia" w:ascii="宋体" w:hAnsi="宋体" w:eastAsia="宋体" w:cs="宋体"/>
                      <w:color w:val="auto"/>
                      <w:spacing w:val="-7"/>
                      <w:sz w:val="22"/>
                      <w:szCs w:val="22"/>
                      <w:highlight w:val="none"/>
                      <w:lang w:eastAsia="en-US"/>
                    </w:rPr>
                  </w:pPr>
                  <w:r>
                    <w:rPr>
                      <w:rFonts w:hint="eastAsia" w:ascii="宋体" w:hAnsi="宋体" w:eastAsia="宋体" w:cs="宋体"/>
                      <w:color w:val="auto"/>
                      <w:sz w:val="22"/>
                      <w:szCs w:val="22"/>
                      <w:highlight w:val="none"/>
                      <w:lang w:eastAsia="en-US" w:bidi="ar"/>
                    </w:rPr>
                    <w:t>每月</w:t>
                  </w:r>
                </w:p>
              </w:tc>
            </w:tr>
            <w:tr w14:paraId="16470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 w:hRule="atLeast"/>
                <w:jc w:val="center"/>
              </w:trPr>
              <w:tc>
                <w:tcPr>
                  <w:tcW w:w="1584" w:type="dxa"/>
                  <w:vMerge w:val="continue"/>
                  <w:noWrap w:val="0"/>
                  <w:vAlign w:val="top"/>
                </w:tcPr>
                <w:p w14:paraId="6AC18B06">
                  <w:pPr>
                    <w:tabs>
                      <w:tab w:val="left" w:pos="240"/>
                      <w:tab w:val="left" w:pos="720"/>
                      <w:tab w:val="left" w:pos="1680"/>
                    </w:tabs>
                    <w:wordWrap/>
                    <w:autoSpaceDE w:val="0"/>
                    <w:autoSpaceDN w:val="0"/>
                    <w:snapToGrid w:val="0"/>
                    <w:ind w:firstLine="0" w:firstLineChars="0"/>
                    <w:jc w:val="center"/>
                    <w:rPr>
                      <w:rFonts w:hint="eastAsia" w:ascii="宋体" w:hAnsi="宋体" w:eastAsia="宋体" w:cs="宋体"/>
                      <w:color w:val="auto"/>
                      <w:kern w:val="0"/>
                      <w:sz w:val="22"/>
                      <w:szCs w:val="22"/>
                      <w:highlight w:val="none"/>
                      <w:lang w:eastAsia="en-US"/>
                    </w:rPr>
                  </w:pPr>
                </w:p>
              </w:tc>
              <w:tc>
                <w:tcPr>
                  <w:tcW w:w="2524" w:type="dxa"/>
                  <w:vMerge w:val="continue"/>
                  <w:tcBorders>
                    <w:top w:val="single" w:color="000000" w:sz="2" w:space="0"/>
                    <w:bottom w:val="single" w:color="000000" w:sz="2" w:space="0"/>
                  </w:tcBorders>
                  <w:noWrap w:val="0"/>
                  <w:vAlign w:val="center"/>
                </w:tcPr>
                <w:p w14:paraId="7A576FBC">
                  <w:pPr>
                    <w:tabs>
                      <w:tab w:val="left" w:pos="240"/>
                      <w:tab w:val="left" w:pos="720"/>
                      <w:tab w:val="left" w:pos="1680"/>
                    </w:tabs>
                    <w:wordWrap/>
                    <w:autoSpaceDE w:val="0"/>
                    <w:autoSpaceDN w:val="0"/>
                    <w:snapToGrid w:val="0"/>
                    <w:ind w:firstLine="0" w:firstLineChars="0"/>
                    <w:jc w:val="center"/>
                    <w:rPr>
                      <w:rFonts w:hint="eastAsia" w:ascii="宋体" w:hAnsi="宋体" w:eastAsia="宋体" w:cs="宋体"/>
                      <w:color w:val="auto"/>
                      <w:kern w:val="0"/>
                      <w:sz w:val="22"/>
                      <w:szCs w:val="22"/>
                      <w:highlight w:val="none"/>
                      <w:lang w:eastAsia="en-US"/>
                    </w:rPr>
                  </w:pPr>
                </w:p>
              </w:tc>
              <w:tc>
                <w:tcPr>
                  <w:tcW w:w="4394" w:type="dxa"/>
                  <w:tcBorders>
                    <w:top w:val="single" w:color="000000" w:sz="2" w:space="0"/>
                    <w:bottom w:val="single" w:color="000000" w:sz="2" w:space="0"/>
                  </w:tcBorders>
                  <w:noWrap w:val="0"/>
                  <w:vAlign w:val="top"/>
                </w:tcPr>
                <w:p w14:paraId="76D19BAC">
                  <w:pPr>
                    <w:tabs>
                      <w:tab w:val="left" w:pos="240"/>
                      <w:tab w:val="left" w:pos="720"/>
                      <w:tab w:val="left" w:pos="1680"/>
                    </w:tabs>
                    <w:wordWrap/>
                    <w:autoSpaceDE w:val="0"/>
                    <w:autoSpaceDN w:val="0"/>
                    <w:snapToGrid w:val="0"/>
                    <w:ind w:firstLine="0"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摇控器可控制摄像机云台、预置位可定义及调用正常</w:t>
                  </w:r>
                </w:p>
              </w:tc>
              <w:tc>
                <w:tcPr>
                  <w:tcW w:w="837" w:type="dxa"/>
                  <w:tcBorders>
                    <w:top w:val="single" w:color="000000" w:sz="2" w:space="0"/>
                    <w:bottom w:val="single" w:color="000000" w:sz="2" w:space="0"/>
                  </w:tcBorders>
                  <w:noWrap w:val="0"/>
                  <w:vAlign w:val="top"/>
                </w:tcPr>
                <w:p w14:paraId="74ABB22A">
                  <w:pPr>
                    <w:tabs>
                      <w:tab w:val="left" w:pos="240"/>
                      <w:tab w:val="left" w:pos="720"/>
                      <w:tab w:val="left" w:pos="1680"/>
                    </w:tabs>
                    <w:wordWrap/>
                    <w:autoSpaceDE w:val="0"/>
                    <w:autoSpaceDN w:val="0"/>
                    <w:snapToGrid w:val="0"/>
                    <w:ind w:firstLine="0" w:firstLineChars="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bidi="ar"/>
                    </w:rPr>
                    <w:t>每月</w:t>
                  </w:r>
                </w:p>
              </w:tc>
            </w:tr>
            <w:tr w14:paraId="6FF0A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584" w:type="dxa"/>
                  <w:vMerge w:val="continue"/>
                  <w:noWrap w:val="0"/>
                  <w:vAlign w:val="top"/>
                </w:tcPr>
                <w:p w14:paraId="66297365">
                  <w:pPr>
                    <w:tabs>
                      <w:tab w:val="left" w:pos="240"/>
                      <w:tab w:val="left" w:pos="720"/>
                      <w:tab w:val="left" w:pos="1680"/>
                    </w:tabs>
                    <w:wordWrap/>
                    <w:ind w:firstLine="480" w:firstLineChars="0"/>
                    <w:jc w:val="center"/>
                    <w:rPr>
                      <w:rFonts w:hint="eastAsia" w:ascii="宋体" w:hAnsi="宋体" w:eastAsia="宋体" w:cs="宋体"/>
                      <w:color w:val="auto"/>
                      <w:sz w:val="22"/>
                      <w:szCs w:val="22"/>
                      <w:highlight w:val="none"/>
                      <w:lang w:eastAsia="en-US"/>
                    </w:rPr>
                  </w:pPr>
                </w:p>
              </w:tc>
              <w:tc>
                <w:tcPr>
                  <w:tcW w:w="2524" w:type="dxa"/>
                  <w:vMerge w:val="restart"/>
                  <w:tcBorders>
                    <w:top w:val="single" w:color="000000" w:sz="2" w:space="0"/>
                    <w:bottom w:val="single" w:color="000000" w:sz="2" w:space="0"/>
                  </w:tcBorders>
                  <w:noWrap w:val="0"/>
                  <w:vAlign w:val="center"/>
                </w:tcPr>
                <w:p w14:paraId="2EE2AFCC">
                  <w:pPr>
                    <w:tabs>
                      <w:tab w:val="left" w:pos="240"/>
                      <w:tab w:val="left" w:pos="720"/>
                      <w:tab w:val="left" w:pos="1680"/>
                    </w:tabs>
                    <w:wordWrap/>
                    <w:ind w:left="-420" w:leftChars="-200" w:firstLine="480" w:firstLineChars="0"/>
                    <w:jc w:val="center"/>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矩阵功能检查</w:t>
                  </w:r>
                </w:p>
              </w:tc>
              <w:tc>
                <w:tcPr>
                  <w:tcW w:w="4394" w:type="dxa"/>
                  <w:tcBorders>
                    <w:top w:val="single" w:color="000000" w:sz="2" w:space="0"/>
                    <w:bottom w:val="single" w:color="000000" w:sz="2" w:space="0"/>
                  </w:tcBorders>
                  <w:noWrap w:val="0"/>
                  <w:vAlign w:val="top"/>
                </w:tcPr>
                <w:p w14:paraId="309330B9">
                  <w:pPr>
                    <w:tabs>
                      <w:tab w:val="left" w:pos="240"/>
                      <w:tab w:val="left" w:pos="720"/>
                      <w:tab w:val="left" w:pos="1680"/>
                    </w:tabs>
                    <w:wordWrap/>
                    <w:autoSpaceDE w:val="0"/>
                    <w:autoSpaceDN w:val="0"/>
                    <w:snapToGrid w:val="0"/>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设备运行正常，有无告警</w:t>
                  </w:r>
                </w:p>
              </w:tc>
              <w:tc>
                <w:tcPr>
                  <w:tcW w:w="837" w:type="dxa"/>
                  <w:tcBorders>
                    <w:top w:val="single" w:color="000000" w:sz="2" w:space="0"/>
                    <w:bottom w:val="single" w:color="000000" w:sz="2" w:space="0"/>
                  </w:tcBorders>
                  <w:noWrap w:val="0"/>
                  <w:vAlign w:val="top"/>
                </w:tcPr>
                <w:p w14:paraId="692BECC0">
                  <w:pPr>
                    <w:tabs>
                      <w:tab w:val="left" w:pos="240"/>
                      <w:tab w:val="left" w:pos="720"/>
                      <w:tab w:val="left" w:pos="1680"/>
                    </w:tabs>
                    <w:wordWrap/>
                    <w:ind w:left="-420" w:leftChars="-200" w:firstLine="480" w:firstLineChars="0"/>
                    <w:jc w:val="center"/>
                    <w:rPr>
                      <w:rFonts w:hint="eastAsia" w:ascii="宋体" w:hAnsi="宋体" w:eastAsia="宋体" w:cs="宋体"/>
                      <w:color w:val="auto"/>
                      <w:spacing w:val="-1"/>
                      <w:sz w:val="22"/>
                      <w:szCs w:val="22"/>
                      <w:highlight w:val="none"/>
                      <w:lang w:eastAsia="en-US"/>
                    </w:rPr>
                  </w:pPr>
                  <w:r>
                    <w:rPr>
                      <w:rFonts w:hint="eastAsia" w:ascii="宋体" w:hAnsi="宋体" w:eastAsia="宋体" w:cs="宋体"/>
                      <w:color w:val="auto"/>
                      <w:sz w:val="22"/>
                      <w:szCs w:val="22"/>
                      <w:highlight w:val="none"/>
                      <w:lang w:eastAsia="en-US" w:bidi="ar"/>
                    </w:rPr>
                    <w:t>每月</w:t>
                  </w:r>
                </w:p>
              </w:tc>
            </w:tr>
            <w:tr w14:paraId="19B64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1584" w:type="dxa"/>
                  <w:vMerge w:val="continue"/>
                  <w:noWrap w:val="0"/>
                  <w:vAlign w:val="top"/>
                </w:tcPr>
                <w:p w14:paraId="25C093A3">
                  <w:pPr>
                    <w:tabs>
                      <w:tab w:val="left" w:pos="240"/>
                      <w:tab w:val="left" w:pos="720"/>
                      <w:tab w:val="left" w:pos="1680"/>
                    </w:tabs>
                    <w:wordWrap/>
                    <w:ind w:firstLine="480" w:firstLineChars="0"/>
                    <w:jc w:val="center"/>
                    <w:rPr>
                      <w:rFonts w:hint="eastAsia" w:ascii="宋体" w:hAnsi="宋体" w:eastAsia="宋体" w:cs="宋体"/>
                      <w:color w:val="auto"/>
                      <w:sz w:val="22"/>
                      <w:szCs w:val="22"/>
                      <w:highlight w:val="none"/>
                      <w:lang w:eastAsia="en-US"/>
                    </w:rPr>
                  </w:pPr>
                </w:p>
              </w:tc>
              <w:tc>
                <w:tcPr>
                  <w:tcW w:w="2524" w:type="dxa"/>
                  <w:vMerge w:val="continue"/>
                  <w:tcBorders>
                    <w:top w:val="single" w:color="000000" w:sz="2" w:space="0"/>
                    <w:bottom w:val="single" w:color="000000" w:sz="2" w:space="0"/>
                  </w:tcBorders>
                  <w:noWrap w:val="0"/>
                  <w:vAlign w:val="center"/>
                </w:tcPr>
                <w:p w14:paraId="5FAAC646">
                  <w:pPr>
                    <w:tabs>
                      <w:tab w:val="left" w:pos="240"/>
                      <w:tab w:val="left" w:pos="720"/>
                      <w:tab w:val="left" w:pos="1680"/>
                    </w:tabs>
                    <w:wordWrap/>
                    <w:ind w:firstLine="480" w:firstLineChars="0"/>
                    <w:jc w:val="center"/>
                    <w:rPr>
                      <w:rFonts w:hint="eastAsia" w:ascii="宋体" w:hAnsi="宋体" w:eastAsia="宋体" w:cs="宋体"/>
                      <w:color w:val="auto"/>
                      <w:sz w:val="22"/>
                      <w:szCs w:val="22"/>
                      <w:highlight w:val="none"/>
                      <w:lang w:eastAsia="en-US"/>
                    </w:rPr>
                  </w:pPr>
                </w:p>
              </w:tc>
              <w:tc>
                <w:tcPr>
                  <w:tcW w:w="4394" w:type="dxa"/>
                  <w:tcBorders>
                    <w:top w:val="single" w:color="000000" w:sz="2" w:space="0"/>
                    <w:bottom w:val="single" w:color="000000" w:sz="2" w:space="0"/>
                  </w:tcBorders>
                  <w:noWrap w:val="0"/>
                  <w:vAlign w:val="top"/>
                </w:tcPr>
                <w:p w14:paraId="273FA742">
                  <w:pPr>
                    <w:tabs>
                      <w:tab w:val="left" w:pos="240"/>
                      <w:tab w:val="left" w:pos="720"/>
                      <w:tab w:val="left" w:pos="1680"/>
                    </w:tabs>
                    <w:wordWrap/>
                    <w:autoSpaceDE w:val="0"/>
                    <w:autoSpaceDN w:val="0"/>
                    <w:snapToGrid w:val="0"/>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所有输入端口、输出端口均正常</w:t>
                  </w:r>
                </w:p>
              </w:tc>
              <w:tc>
                <w:tcPr>
                  <w:tcW w:w="837" w:type="dxa"/>
                  <w:tcBorders>
                    <w:top w:val="single" w:color="000000" w:sz="2" w:space="0"/>
                    <w:bottom w:val="single" w:color="000000" w:sz="2" w:space="0"/>
                  </w:tcBorders>
                  <w:noWrap w:val="0"/>
                  <w:vAlign w:val="top"/>
                </w:tcPr>
                <w:p w14:paraId="61497200">
                  <w:pPr>
                    <w:tabs>
                      <w:tab w:val="left" w:pos="240"/>
                      <w:tab w:val="left" w:pos="720"/>
                      <w:tab w:val="left" w:pos="1680"/>
                    </w:tabs>
                    <w:wordWrap/>
                    <w:ind w:left="-420" w:leftChars="-200" w:firstLine="480" w:firstLineChars="0"/>
                    <w:jc w:val="center"/>
                    <w:rPr>
                      <w:rFonts w:hint="eastAsia" w:ascii="宋体" w:hAnsi="宋体" w:eastAsia="宋体" w:cs="宋体"/>
                      <w:color w:val="auto"/>
                      <w:spacing w:val="-1"/>
                      <w:sz w:val="22"/>
                      <w:szCs w:val="22"/>
                      <w:highlight w:val="none"/>
                      <w:lang w:eastAsia="en-US"/>
                    </w:rPr>
                  </w:pPr>
                  <w:r>
                    <w:rPr>
                      <w:rFonts w:hint="eastAsia" w:ascii="宋体" w:hAnsi="宋体" w:eastAsia="宋体" w:cs="宋体"/>
                      <w:color w:val="auto"/>
                      <w:sz w:val="22"/>
                      <w:szCs w:val="22"/>
                      <w:highlight w:val="none"/>
                      <w:lang w:eastAsia="en-US" w:bidi="ar"/>
                    </w:rPr>
                    <w:t>每月</w:t>
                  </w:r>
                </w:p>
              </w:tc>
            </w:tr>
            <w:tr w14:paraId="0A780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1584" w:type="dxa"/>
                  <w:vMerge w:val="continue"/>
                  <w:noWrap w:val="0"/>
                  <w:vAlign w:val="top"/>
                </w:tcPr>
                <w:p w14:paraId="332FE7ED">
                  <w:pPr>
                    <w:tabs>
                      <w:tab w:val="left" w:pos="240"/>
                      <w:tab w:val="left" w:pos="720"/>
                      <w:tab w:val="left" w:pos="1680"/>
                    </w:tabs>
                    <w:wordWrap/>
                    <w:ind w:firstLine="480" w:firstLineChars="0"/>
                    <w:jc w:val="center"/>
                    <w:rPr>
                      <w:rFonts w:hint="eastAsia" w:ascii="宋体" w:hAnsi="宋体" w:eastAsia="宋体" w:cs="宋体"/>
                      <w:color w:val="auto"/>
                      <w:sz w:val="22"/>
                      <w:szCs w:val="22"/>
                      <w:highlight w:val="none"/>
                      <w:lang w:eastAsia="en-US"/>
                    </w:rPr>
                  </w:pPr>
                </w:p>
              </w:tc>
              <w:tc>
                <w:tcPr>
                  <w:tcW w:w="2524" w:type="dxa"/>
                  <w:vMerge w:val="restart"/>
                  <w:tcBorders>
                    <w:top w:val="single" w:color="000000" w:sz="2" w:space="0"/>
                  </w:tcBorders>
                  <w:noWrap w:val="0"/>
                  <w:vAlign w:val="center"/>
                </w:tcPr>
                <w:p w14:paraId="470E9AC7">
                  <w:pPr>
                    <w:tabs>
                      <w:tab w:val="left" w:pos="240"/>
                      <w:tab w:val="left" w:pos="720"/>
                      <w:tab w:val="left" w:pos="1680"/>
                    </w:tabs>
                    <w:wordWrap/>
                    <w:ind w:firstLine="0" w:firstLineChars="0"/>
                    <w:jc w:val="center"/>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调音台功能检查</w:t>
                  </w:r>
                </w:p>
              </w:tc>
              <w:tc>
                <w:tcPr>
                  <w:tcW w:w="4394" w:type="dxa"/>
                  <w:tcBorders>
                    <w:top w:val="single" w:color="000000" w:sz="2" w:space="0"/>
                    <w:bottom w:val="single" w:color="000000" w:sz="2" w:space="0"/>
                  </w:tcBorders>
                  <w:noWrap w:val="0"/>
                  <w:vAlign w:val="top"/>
                </w:tcPr>
                <w:p w14:paraId="5C2502AC">
                  <w:pPr>
                    <w:tabs>
                      <w:tab w:val="left" w:pos="240"/>
                      <w:tab w:val="left" w:pos="720"/>
                      <w:tab w:val="left" w:pos="1680"/>
                    </w:tabs>
                    <w:wordWrap/>
                    <w:autoSpaceDE w:val="0"/>
                    <w:autoSpaceDN w:val="0"/>
                    <w:snapToGrid w:val="0"/>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依次测试各路输入声音到会议室输出音箱是否正常</w:t>
                  </w:r>
                </w:p>
              </w:tc>
              <w:tc>
                <w:tcPr>
                  <w:tcW w:w="837" w:type="dxa"/>
                  <w:tcBorders>
                    <w:top w:val="single" w:color="000000" w:sz="2" w:space="0"/>
                    <w:bottom w:val="single" w:color="000000" w:sz="2" w:space="0"/>
                  </w:tcBorders>
                  <w:noWrap w:val="0"/>
                  <w:vAlign w:val="top"/>
                </w:tcPr>
                <w:p w14:paraId="0AD5FFE1">
                  <w:pPr>
                    <w:tabs>
                      <w:tab w:val="left" w:pos="240"/>
                      <w:tab w:val="left" w:pos="720"/>
                      <w:tab w:val="left" w:pos="1680"/>
                    </w:tabs>
                    <w:wordWrap/>
                    <w:ind w:left="-420" w:leftChars="-200" w:firstLine="480" w:firstLineChars="0"/>
                    <w:jc w:val="center"/>
                    <w:rPr>
                      <w:rFonts w:hint="eastAsia" w:ascii="宋体" w:hAnsi="宋体" w:eastAsia="宋体" w:cs="宋体"/>
                      <w:color w:val="auto"/>
                      <w:sz w:val="22"/>
                      <w:szCs w:val="22"/>
                      <w:highlight w:val="none"/>
                      <w:lang w:eastAsia="en-US" w:bidi="ar"/>
                    </w:rPr>
                  </w:pPr>
                  <w:r>
                    <w:rPr>
                      <w:rFonts w:hint="eastAsia" w:ascii="宋体" w:hAnsi="宋体" w:eastAsia="宋体" w:cs="宋体"/>
                      <w:color w:val="auto"/>
                      <w:sz w:val="22"/>
                      <w:szCs w:val="22"/>
                      <w:highlight w:val="none"/>
                      <w:lang w:eastAsia="en-US" w:bidi="ar"/>
                    </w:rPr>
                    <w:t>每月</w:t>
                  </w:r>
                </w:p>
              </w:tc>
            </w:tr>
            <w:tr w14:paraId="4FFAE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1584" w:type="dxa"/>
                  <w:vMerge w:val="continue"/>
                  <w:noWrap w:val="0"/>
                  <w:vAlign w:val="top"/>
                </w:tcPr>
                <w:p w14:paraId="70B696F2">
                  <w:pPr>
                    <w:tabs>
                      <w:tab w:val="left" w:pos="240"/>
                      <w:tab w:val="left" w:pos="720"/>
                      <w:tab w:val="left" w:pos="1680"/>
                    </w:tabs>
                    <w:wordWrap/>
                    <w:ind w:firstLine="480" w:firstLineChars="0"/>
                    <w:jc w:val="center"/>
                    <w:rPr>
                      <w:rFonts w:hint="eastAsia" w:ascii="宋体" w:hAnsi="宋体" w:eastAsia="宋体" w:cs="宋体"/>
                      <w:color w:val="auto"/>
                      <w:sz w:val="22"/>
                      <w:szCs w:val="22"/>
                      <w:highlight w:val="none"/>
                      <w:lang w:eastAsia="en-US"/>
                    </w:rPr>
                  </w:pPr>
                </w:p>
              </w:tc>
              <w:tc>
                <w:tcPr>
                  <w:tcW w:w="2524" w:type="dxa"/>
                  <w:vMerge w:val="continue"/>
                  <w:tcBorders>
                    <w:bottom w:val="single" w:color="000000" w:sz="2" w:space="0"/>
                  </w:tcBorders>
                  <w:noWrap w:val="0"/>
                  <w:vAlign w:val="center"/>
                </w:tcPr>
                <w:p w14:paraId="0E32C059">
                  <w:pPr>
                    <w:tabs>
                      <w:tab w:val="left" w:pos="240"/>
                      <w:tab w:val="left" w:pos="720"/>
                      <w:tab w:val="left" w:pos="1680"/>
                    </w:tabs>
                    <w:wordWrap/>
                    <w:ind w:firstLine="480" w:firstLineChars="0"/>
                    <w:jc w:val="center"/>
                    <w:rPr>
                      <w:rFonts w:hint="eastAsia" w:ascii="宋体" w:hAnsi="宋体" w:eastAsia="宋体" w:cs="宋体"/>
                      <w:color w:val="auto"/>
                      <w:sz w:val="22"/>
                      <w:szCs w:val="22"/>
                      <w:highlight w:val="none"/>
                      <w:lang w:eastAsia="en-US"/>
                    </w:rPr>
                  </w:pPr>
                </w:p>
              </w:tc>
              <w:tc>
                <w:tcPr>
                  <w:tcW w:w="4394" w:type="dxa"/>
                  <w:tcBorders>
                    <w:top w:val="single" w:color="000000" w:sz="2" w:space="0"/>
                    <w:bottom w:val="single" w:color="000000" w:sz="2" w:space="0"/>
                  </w:tcBorders>
                  <w:noWrap w:val="0"/>
                  <w:vAlign w:val="top"/>
                </w:tcPr>
                <w:p w14:paraId="376CDD7E">
                  <w:pPr>
                    <w:tabs>
                      <w:tab w:val="left" w:pos="240"/>
                      <w:tab w:val="left" w:pos="720"/>
                      <w:tab w:val="left" w:pos="1680"/>
                    </w:tabs>
                    <w:wordWrap/>
                    <w:autoSpaceDE w:val="0"/>
                    <w:autoSpaceDN w:val="0"/>
                    <w:snapToGrid w:val="0"/>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依次测试输出端口声音是否正常</w:t>
                  </w:r>
                </w:p>
              </w:tc>
              <w:tc>
                <w:tcPr>
                  <w:tcW w:w="837" w:type="dxa"/>
                  <w:tcBorders>
                    <w:top w:val="single" w:color="000000" w:sz="2" w:space="0"/>
                    <w:bottom w:val="single" w:color="000000" w:sz="2" w:space="0"/>
                  </w:tcBorders>
                  <w:noWrap w:val="0"/>
                  <w:vAlign w:val="top"/>
                </w:tcPr>
                <w:p w14:paraId="3217A696">
                  <w:pPr>
                    <w:tabs>
                      <w:tab w:val="left" w:pos="240"/>
                      <w:tab w:val="left" w:pos="720"/>
                      <w:tab w:val="left" w:pos="1680"/>
                    </w:tabs>
                    <w:wordWrap/>
                    <w:ind w:left="-420" w:leftChars="-200" w:firstLine="480" w:firstLineChars="0"/>
                    <w:jc w:val="center"/>
                    <w:rPr>
                      <w:rFonts w:hint="eastAsia" w:ascii="宋体" w:hAnsi="宋体" w:eastAsia="宋体" w:cs="宋体"/>
                      <w:color w:val="auto"/>
                      <w:sz w:val="22"/>
                      <w:szCs w:val="22"/>
                      <w:highlight w:val="none"/>
                      <w:lang w:eastAsia="en-US" w:bidi="ar"/>
                    </w:rPr>
                  </w:pPr>
                  <w:r>
                    <w:rPr>
                      <w:rFonts w:hint="eastAsia" w:ascii="宋体" w:hAnsi="宋体" w:eastAsia="宋体" w:cs="宋体"/>
                      <w:color w:val="auto"/>
                      <w:sz w:val="22"/>
                      <w:szCs w:val="22"/>
                      <w:highlight w:val="none"/>
                      <w:lang w:eastAsia="en-US" w:bidi="ar"/>
                    </w:rPr>
                    <w:t>每月</w:t>
                  </w:r>
                </w:p>
              </w:tc>
            </w:tr>
            <w:tr w14:paraId="057BE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1584" w:type="dxa"/>
                  <w:vMerge w:val="continue"/>
                  <w:noWrap w:val="0"/>
                  <w:vAlign w:val="top"/>
                </w:tcPr>
                <w:p w14:paraId="0192B5A5">
                  <w:pPr>
                    <w:tabs>
                      <w:tab w:val="left" w:pos="240"/>
                      <w:tab w:val="left" w:pos="720"/>
                      <w:tab w:val="left" w:pos="1680"/>
                    </w:tabs>
                    <w:wordWrap/>
                    <w:ind w:firstLine="480" w:firstLineChars="0"/>
                    <w:jc w:val="center"/>
                    <w:rPr>
                      <w:rFonts w:hint="eastAsia" w:ascii="宋体" w:hAnsi="宋体" w:eastAsia="宋体" w:cs="宋体"/>
                      <w:color w:val="auto"/>
                      <w:sz w:val="22"/>
                      <w:szCs w:val="22"/>
                      <w:highlight w:val="none"/>
                      <w:lang w:eastAsia="en-US"/>
                    </w:rPr>
                  </w:pPr>
                </w:p>
              </w:tc>
              <w:tc>
                <w:tcPr>
                  <w:tcW w:w="2524" w:type="dxa"/>
                  <w:vMerge w:val="restart"/>
                  <w:tcBorders>
                    <w:top w:val="single" w:color="000000" w:sz="2" w:space="0"/>
                  </w:tcBorders>
                  <w:noWrap w:val="0"/>
                  <w:vAlign w:val="center"/>
                </w:tcPr>
                <w:p w14:paraId="4606BDF1">
                  <w:pPr>
                    <w:tabs>
                      <w:tab w:val="left" w:pos="240"/>
                      <w:tab w:val="left" w:pos="720"/>
                      <w:tab w:val="left" w:pos="1680"/>
                    </w:tabs>
                    <w:wordWrap/>
                    <w:ind w:firstLine="0" w:firstLineChars="0"/>
                    <w:jc w:val="center"/>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会议交换机功能检查</w:t>
                  </w:r>
                </w:p>
              </w:tc>
              <w:tc>
                <w:tcPr>
                  <w:tcW w:w="4394" w:type="dxa"/>
                  <w:tcBorders>
                    <w:top w:val="single" w:color="000000" w:sz="2" w:space="0"/>
                    <w:bottom w:val="single" w:color="000000" w:sz="2" w:space="0"/>
                  </w:tcBorders>
                  <w:noWrap w:val="0"/>
                  <w:vAlign w:val="top"/>
                </w:tcPr>
                <w:p w14:paraId="2087ACCE">
                  <w:pPr>
                    <w:tabs>
                      <w:tab w:val="left" w:pos="240"/>
                      <w:tab w:val="left" w:pos="720"/>
                      <w:tab w:val="left" w:pos="1680"/>
                    </w:tabs>
                    <w:wordWrap/>
                    <w:autoSpaceDE w:val="0"/>
                    <w:autoSpaceDN w:val="0"/>
                    <w:snapToGrid w:val="0"/>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设备运行是否正常，有无告警</w:t>
                  </w:r>
                </w:p>
              </w:tc>
              <w:tc>
                <w:tcPr>
                  <w:tcW w:w="837" w:type="dxa"/>
                  <w:tcBorders>
                    <w:top w:val="single" w:color="000000" w:sz="2" w:space="0"/>
                    <w:bottom w:val="single" w:color="000000" w:sz="2" w:space="0"/>
                  </w:tcBorders>
                  <w:noWrap w:val="0"/>
                  <w:vAlign w:val="top"/>
                </w:tcPr>
                <w:p w14:paraId="63CC0C3E">
                  <w:pPr>
                    <w:tabs>
                      <w:tab w:val="left" w:pos="240"/>
                      <w:tab w:val="left" w:pos="720"/>
                      <w:tab w:val="left" w:pos="1680"/>
                    </w:tabs>
                    <w:wordWrap/>
                    <w:ind w:left="-420" w:leftChars="-200" w:firstLine="480" w:firstLineChars="0"/>
                    <w:jc w:val="center"/>
                    <w:rPr>
                      <w:rFonts w:hint="eastAsia" w:ascii="宋体" w:hAnsi="宋体" w:eastAsia="宋体" w:cs="宋体"/>
                      <w:color w:val="auto"/>
                      <w:sz w:val="22"/>
                      <w:szCs w:val="22"/>
                      <w:highlight w:val="none"/>
                      <w:lang w:eastAsia="en-US" w:bidi="ar"/>
                    </w:rPr>
                  </w:pPr>
                  <w:r>
                    <w:rPr>
                      <w:rFonts w:hint="eastAsia" w:ascii="宋体" w:hAnsi="宋体" w:eastAsia="宋体" w:cs="宋体"/>
                      <w:color w:val="auto"/>
                      <w:sz w:val="22"/>
                      <w:szCs w:val="22"/>
                      <w:highlight w:val="none"/>
                      <w:lang w:eastAsia="en-US" w:bidi="ar"/>
                    </w:rPr>
                    <w:t>每月</w:t>
                  </w:r>
                </w:p>
              </w:tc>
            </w:tr>
            <w:tr w14:paraId="7846D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1584" w:type="dxa"/>
                  <w:vMerge w:val="continue"/>
                  <w:noWrap w:val="0"/>
                  <w:vAlign w:val="top"/>
                </w:tcPr>
                <w:p w14:paraId="26B91C71">
                  <w:pPr>
                    <w:tabs>
                      <w:tab w:val="left" w:pos="240"/>
                      <w:tab w:val="left" w:pos="720"/>
                      <w:tab w:val="left" w:pos="1680"/>
                    </w:tabs>
                    <w:wordWrap/>
                    <w:ind w:firstLine="480" w:firstLineChars="0"/>
                    <w:jc w:val="center"/>
                    <w:rPr>
                      <w:rFonts w:hint="eastAsia" w:ascii="宋体" w:hAnsi="宋体" w:eastAsia="宋体" w:cs="宋体"/>
                      <w:color w:val="auto"/>
                      <w:sz w:val="22"/>
                      <w:szCs w:val="22"/>
                      <w:highlight w:val="none"/>
                      <w:lang w:eastAsia="en-US"/>
                    </w:rPr>
                  </w:pPr>
                </w:p>
              </w:tc>
              <w:tc>
                <w:tcPr>
                  <w:tcW w:w="2524" w:type="dxa"/>
                  <w:vMerge w:val="continue"/>
                  <w:tcBorders>
                    <w:bottom w:val="single" w:color="000000" w:sz="2" w:space="0"/>
                  </w:tcBorders>
                  <w:noWrap w:val="0"/>
                  <w:vAlign w:val="center"/>
                </w:tcPr>
                <w:p w14:paraId="4AE8F6F2">
                  <w:pPr>
                    <w:tabs>
                      <w:tab w:val="left" w:pos="240"/>
                      <w:tab w:val="left" w:pos="720"/>
                      <w:tab w:val="left" w:pos="1680"/>
                    </w:tabs>
                    <w:wordWrap/>
                    <w:ind w:firstLine="480" w:firstLineChars="0"/>
                    <w:jc w:val="center"/>
                    <w:rPr>
                      <w:rFonts w:hint="eastAsia" w:ascii="宋体" w:hAnsi="宋体" w:eastAsia="宋体" w:cs="宋体"/>
                      <w:color w:val="auto"/>
                      <w:sz w:val="22"/>
                      <w:szCs w:val="22"/>
                      <w:highlight w:val="none"/>
                      <w:lang w:eastAsia="en-US"/>
                    </w:rPr>
                  </w:pPr>
                </w:p>
              </w:tc>
              <w:tc>
                <w:tcPr>
                  <w:tcW w:w="4394" w:type="dxa"/>
                  <w:tcBorders>
                    <w:top w:val="single" w:color="000000" w:sz="2" w:space="0"/>
                    <w:bottom w:val="single" w:color="000000" w:sz="2" w:space="0"/>
                  </w:tcBorders>
                  <w:noWrap w:val="0"/>
                  <w:vAlign w:val="top"/>
                </w:tcPr>
                <w:p w14:paraId="709550AD">
                  <w:pPr>
                    <w:tabs>
                      <w:tab w:val="left" w:pos="240"/>
                      <w:tab w:val="left" w:pos="720"/>
                      <w:tab w:val="left" w:pos="1680"/>
                    </w:tabs>
                    <w:wordWrap/>
                    <w:autoSpaceDE w:val="0"/>
                    <w:autoSpaceDN w:val="0"/>
                    <w:snapToGrid w:val="0"/>
                    <w:ind w:firstLine="0" w:firstLineChars="0"/>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网络连接是否正常</w:t>
                  </w:r>
                </w:p>
              </w:tc>
              <w:tc>
                <w:tcPr>
                  <w:tcW w:w="837" w:type="dxa"/>
                  <w:tcBorders>
                    <w:top w:val="single" w:color="000000" w:sz="2" w:space="0"/>
                    <w:bottom w:val="single" w:color="000000" w:sz="2" w:space="0"/>
                  </w:tcBorders>
                  <w:noWrap w:val="0"/>
                  <w:vAlign w:val="top"/>
                </w:tcPr>
                <w:p w14:paraId="254F7F60">
                  <w:pPr>
                    <w:tabs>
                      <w:tab w:val="left" w:pos="240"/>
                      <w:tab w:val="left" w:pos="720"/>
                      <w:tab w:val="left" w:pos="1680"/>
                    </w:tabs>
                    <w:wordWrap/>
                    <w:ind w:left="-420" w:leftChars="-200" w:firstLine="480" w:firstLineChars="0"/>
                    <w:jc w:val="center"/>
                    <w:rPr>
                      <w:rFonts w:hint="eastAsia" w:ascii="宋体" w:hAnsi="宋体" w:eastAsia="宋体" w:cs="宋体"/>
                      <w:color w:val="auto"/>
                      <w:sz w:val="22"/>
                      <w:szCs w:val="22"/>
                      <w:highlight w:val="none"/>
                      <w:lang w:eastAsia="en-US" w:bidi="ar"/>
                    </w:rPr>
                  </w:pPr>
                  <w:r>
                    <w:rPr>
                      <w:rFonts w:hint="eastAsia" w:ascii="宋体" w:hAnsi="宋体" w:eastAsia="宋体" w:cs="宋体"/>
                      <w:color w:val="auto"/>
                      <w:sz w:val="22"/>
                      <w:szCs w:val="22"/>
                      <w:highlight w:val="none"/>
                      <w:lang w:eastAsia="en-US" w:bidi="ar"/>
                    </w:rPr>
                    <w:t>每月</w:t>
                  </w:r>
                </w:p>
              </w:tc>
            </w:tr>
            <w:tr w14:paraId="58866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1584" w:type="dxa"/>
                  <w:vMerge w:val="continue"/>
                  <w:noWrap w:val="0"/>
                  <w:vAlign w:val="top"/>
                </w:tcPr>
                <w:p w14:paraId="3C52ACF1">
                  <w:pPr>
                    <w:tabs>
                      <w:tab w:val="left" w:pos="240"/>
                      <w:tab w:val="left" w:pos="720"/>
                      <w:tab w:val="left" w:pos="1680"/>
                    </w:tabs>
                    <w:wordWrap/>
                    <w:ind w:firstLine="480" w:firstLineChars="0"/>
                    <w:jc w:val="center"/>
                    <w:rPr>
                      <w:rFonts w:hint="eastAsia" w:ascii="宋体" w:hAnsi="宋体" w:eastAsia="宋体" w:cs="宋体"/>
                      <w:color w:val="auto"/>
                      <w:sz w:val="22"/>
                      <w:szCs w:val="22"/>
                      <w:highlight w:val="none"/>
                      <w:lang w:eastAsia="en-US"/>
                    </w:rPr>
                  </w:pPr>
                </w:p>
              </w:tc>
              <w:tc>
                <w:tcPr>
                  <w:tcW w:w="2524" w:type="dxa"/>
                  <w:vMerge w:val="restart"/>
                  <w:tcBorders>
                    <w:top w:val="single" w:color="000000" w:sz="2" w:space="0"/>
                  </w:tcBorders>
                  <w:noWrap w:val="0"/>
                  <w:vAlign w:val="center"/>
                </w:tcPr>
                <w:p w14:paraId="64D61D13">
                  <w:pPr>
                    <w:tabs>
                      <w:tab w:val="left" w:pos="240"/>
                      <w:tab w:val="left" w:pos="720"/>
                      <w:tab w:val="left" w:pos="1680"/>
                    </w:tabs>
                    <w:wordWrap/>
                    <w:ind w:firstLine="0" w:firstLineChars="0"/>
                    <w:jc w:val="center"/>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音频系统检查</w:t>
                  </w:r>
                </w:p>
              </w:tc>
              <w:tc>
                <w:tcPr>
                  <w:tcW w:w="4394" w:type="dxa"/>
                  <w:tcBorders>
                    <w:top w:val="single" w:color="000000" w:sz="2" w:space="0"/>
                    <w:bottom w:val="single" w:color="000000" w:sz="2" w:space="0"/>
                  </w:tcBorders>
                  <w:noWrap w:val="0"/>
                  <w:vAlign w:val="top"/>
                </w:tcPr>
                <w:p w14:paraId="6D3E2F44">
                  <w:pPr>
                    <w:tabs>
                      <w:tab w:val="left" w:pos="240"/>
                      <w:tab w:val="left" w:pos="720"/>
                      <w:tab w:val="left" w:pos="1680"/>
                    </w:tabs>
                    <w:wordWrap/>
                    <w:autoSpaceDE w:val="0"/>
                    <w:autoSpaceDN w:val="0"/>
                    <w:snapToGrid w:val="0"/>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有线话筒拾音是否正常</w:t>
                  </w:r>
                </w:p>
              </w:tc>
              <w:tc>
                <w:tcPr>
                  <w:tcW w:w="837" w:type="dxa"/>
                  <w:tcBorders>
                    <w:top w:val="single" w:color="000000" w:sz="2" w:space="0"/>
                    <w:bottom w:val="single" w:color="000000" w:sz="2" w:space="0"/>
                  </w:tcBorders>
                  <w:noWrap w:val="0"/>
                  <w:vAlign w:val="top"/>
                </w:tcPr>
                <w:p w14:paraId="0E78E80F">
                  <w:pPr>
                    <w:tabs>
                      <w:tab w:val="left" w:pos="240"/>
                      <w:tab w:val="left" w:pos="720"/>
                      <w:tab w:val="left" w:pos="1680"/>
                    </w:tabs>
                    <w:wordWrap/>
                    <w:ind w:left="-420" w:leftChars="-200" w:firstLine="480" w:firstLineChars="0"/>
                    <w:jc w:val="center"/>
                    <w:rPr>
                      <w:rFonts w:hint="eastAsia" w:ascii="宋体" w:hAnsi="宋体" w:eastAsia="宋体" w:cs="宋体"/>
                      <w:color w:val="auto"/>
                      <w:sz w:val="22"/>
                      <w:szCs w:val="22"/>
                      <w:highlight w:val="none"/>
                      <w:lang w:eastAsia="en-US" w:bidi="ar"/>
                    </w:rPr>
                  </w:pPr>
                  <w:r>
                    <w:rPr>
                      <w:rFonts w:hint="eastAsia" w:ascii="宋体" w:hAnsi="宋体" w:eastAsia="宋体" w:cs="宋体"/>
                      <w:color w:val="auto"/>
                      <w:sz w:val="22"/>
                      <w:szCs w:val="22"/>
                      <w:highlight w:val="none"/>
                      <w:lang w:eastAsia="en-US" w:bidi="ar"/>
                    </w:rPr>
                    <w:t>每月</w:t>
                  </w:r>
                </w:p>
              </w:tc>
            </w:tr>
            <w:tr w14:paraId="52484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1584" w:type="dxa"/>
                  <w:vMerge w:val="continue"/>
                  <w:noWrap w:val="0"/>
                  <w:vAlign w:val="top"/>
                </w:tcPr>
                <w:p w14:paraId="760A8EFA">
                  <w:pPr>
                    <w:tabs>
                      <w:tab w:val="left" w:pos="240"/>
                      <w:tab w:val="left" w:pos="720"/>
                      <w:tab w:val="left" w:pos="1680"/>
                    </w:tabs>
                    <w:wordWrap/>
                    <w:ind w:firstLine="480" w:firstLineChars="0"/>
                    <w:jc w:val="center"/>
                    <w:rPr>
                      <w:rFonts w:hint="eastAsia" w:ascii="宋体" w:hAnsi="宋体" w:eastAsia="宋体" w:cs="宋体"/>
                      <w:color w:val="auto"/>
                      <w:sz w:val="22"/>
                      <w:szCs w:val="22"/>
                      <w:highlight w:val="none"/>
                      <w:lang w:eastAsia="en-US"/>
                    </w:rPr>
                  </w:pPr>
                </w:p>
              </w:tc>
              <w:tc>
                <w:tcPr>
                  <w:tcW w:w="2524" w:type="dxa"/>
                  <w:vMerge w:val="continue"/>
                  <w:noWrap w:val="0"/>
                  <w:vAlign w:val="center"/>
                </w:tcPr>
                <w:p w14:paraId="6F0F4BA1">
                  <w:pPr>
                    <w:tabs>
                      <w:tab w:val="left" w:pos="240"/>
                      <w:tab w:val="left" w:pos="720"/>
                      <w:tab w:val="left" w:pos="1680"/>
                    </w:tabs>
                    <w:wordWrap/>
                    <w:ind w:firstLine="480" w:firstLineChars="0"/>
                    <w:jc w:val="center"/>
                    <w:rPr>
                      <w:rFonts w:hint="eastAsia" w:ascii="宋体" w:hAnsi="宋体" w:eastAsia="宋体" w:cs="宋体"/>
                      <w:color w:val="auto"/>
                      <w:sz w:val="22"/>
                      <w:szCs w:val="22"/>
                      <w:highlight w:val="none"/>
                      <w:lang w:eastAsia="en-US"/>
                    </w:rPr>
                  </w:pPr>
                </w:p>
              </w:tc>
              <w:tc>
                <w:tcPr>
                  <w:tcW w:w="4394" w:type="dxa"/>
                  <w:tcBorders>
                    <w:top w:val="single" w:color="000000" w:sz="2" w:space="0"/>
                    <w:bottom w:val="single" w:color="000000" w:sz="2" w:space="0"/>
                  </w:tcBorders>
                  <w:noWrap w:val="0"/>
                  <w:vAlign w:val="top"/>
                </w:tcPr>
                <w:p w14:paraId="11AFF7AF">
                  <w:pPr>
                    <w:tabs>
                      <w:tab w:val="left" w:pos="240"/>
                      <w:tab w:val="left" w:pos="720"/>
                      <w:tab w:val="left" w:pos="1680"/>
                    </w:tabs>
                    <w:wordWrap/>
                    <w:autoSpaceDE w:val="0"/>
                    <w:autoSpaceDN w:val="0"/>
                    <w:snapToGrid w:val="0"/>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有线话筒拾音是否正常</w:t>
                  </w:r>
                </w:p>
              </w:tc>
              <w:tc>
                <w:tcPr>
                  <w:tcW w:w="837" w:type="dxa"/>
                  <w:tcBorders>
                    <w:top w:val="single" w:color="000000" w:sz="2" w:space="0"/>
                    <w:bottom w:val="single" w:color="000000" w:sz="2" w:space="0"/>
                  </w:tcBorders>
                  <w:noWrap w:val="0"/>
                  <w:vAlign w:val="top"/>
                </w:tcPr>
                <w:p w14:paraId="20A0B087">
                  <w:pPr>
                    <w:tabs>
                      <w:tab w:val="left" w:pos="240"/>
                      <w:tab w:val="left" w:pos="720"/>
                      <w:tab w:val="left" w:pos="1680"/>
                    </w:tabs>
                    <w:wordWrap/>
                    <w:ind w:left="-420" w:leftChars="-200" w:firstLine="480" w:firstLineChars="0"/>
                    <w:jc w:val="center"/>
                    <w:rPr>
                      <w:rFonts w:hint="eastAsia" w:ascii="宋体" w:hAnsi="宋体" w:eastAsia="宋体" w:cs="宋体"/>
                      <w:color w:val="auto"/>
                      <w:sz w:val="22"/>
                      <w:szCs w:val="22"/>
                      <w:highlight w:val="none"/>
                      <w:lang w:eastAsia="en-US" w:bidi="ar"/>
                    </w:rPr>
                  </w:pPr>
                  <w:r>
                    <w:rPr>
                      <w:rFonts w:hint="eastAsia" w:ascii="宋体" w:hAnsi="宋体" w:eastAsia="宋体" w:cs="宋体"/>
                      <w:color w:val="auto"/>
                      <w:sz w:val="22"/>
                      <w:szCs w:val="22"/>
                      <w:highlight w:val="none"/>
                      <w:lang w:eastAsia="en-US" w:bidi="ar"/>
                    </w:rPr>
                    <w:t>每月</w:t>
                  </w:r>
                </w:p>
              </w:tc>
            </w:tr>
            <w:tr w14:paraId="7E997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1584" w:type="dxa"/>
                  <w:vMerge w:val="continue"/>
                  <w:noWrap w:val="0"/>
                  <w:vAlign w:val="top"/>
                </w:tcPr>
                <w:p w14:paraId="63429940">
                  <w:pPr>
                    <w:tabs>
                      <w:tab w:val="left" w:pos="240"/>
                      <w:tab w:val="left" w:pos="720"/>
                      <w:tab w:val="left" w:pos="1680"/>
                    </w:tabs>
                    <w:wordWrap/>
                    <w:ind w:firstLine="480" w:firstLineChars="0"/>
                    <w:jc w:val="center"/>
                    <w:rPr>
                      <w:rFonts w:hint="eastAsia" w:ascii="宋体" w:hAnsi="宋体" w:eastAsia="宋体" w:cs="宋体"/>
                      <w:color w:val="auto"/>
                      <w:sz w:val="22"/>
                      <w:szCs w:val="22"/>
                      <w:highlight w:val="none"/>
                      <w:lang w:eastAsia="en-US"/>
                    </w:rPr>
                  </w:pPr>
                </w:p>
              </w:tc>
              <w:tc>
                <w:tcPr>
                  <w:tcW w:w="2524" w:type="dxa"/>
                  <w:vMerge w:val="continue"/>
                  <w:noWrap w:val="0"/>
                  <w:vAlign w:val="center"/>
                </w:tcPr>
                <w:p w14:paraId="6E899E3D">
                  <w:pPr>
                    <w:tabs>
                      <w:tab w:val="left" w:pos="240"/>
                      <w:tab w:val="left" w:pos="720"/>
                      <w:tab w:val="left" w:pos="1680"/>
                    </w:tabs>
                    <w:wordWrap/>
                    <w:ind w:firstLine="480" w:firstLineChars="0"/>
                    <w:jc w:val="center"/>
                    <w:rPr>
                      <w:rFonts w:hint="eastAsia" w:ascii="宋体" w:hAnsi="宋体" w:eastAsia="宋体" w:cs="宋体"/>
                      <w:color w:val="auto"/>
                      <w:sz w:val="22"/>
                      <w:szCs w:val="22"/>
                      <w:highlight w:val="none"/>
                      <w:lang w:eastAsia="en-US"/>
                    </w:rPr>
                  </w:pPr>
                </w:p>
              </w:tc>
              <w:tc>
                <w:tcPr>
                  <w:tcW w:w="4394" w:type="dxa"/>
                  <w:tcBorders>
                    <w:top w:val="single" w:color="000000" w:sz="2" w:space="0"/>
                    <w:bottom w:val="single" w:color="000000" w:sz="2" w:space="0"/>
                  </w:tcBorders>
                  <w:noWrap w:val="0"/>
                  <w:vAlign w:val="top"/>
                </w:tcPr>
                <w:p w14:paraId="2623EB84">
                  <w:pPr>
                    <w:tabs>
                      <w:tab w:val="left" w:pos="240"/>
                      <w:tab w:val="left" w:pos="720"/>
                      <w:tab w:val="left" w:pos="1680"/>
                    </w:tabs>
                    <w:wordWrap/>
                    <w:autoSpaceDE w:val="0"/>
                    <w:autoSpaceDN w:val="0"/>
                    <w:snapToGrid w:val="0"/>
                    <w:ind w:firstLine="0" w:firstLineChars="0"/>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声音处理是否正常</w:t>
                  </w:r>
                </w:p>
              </w:tc>
              <w:tc>
                <w:tcPr>
                  <w:tcW w:w="837" w:type="dxa"/>
                  <w:tcBorders>
                    <w:top w:val="single" w:color="000000" w:sz="2" w:space="0"/>
                    <w:bottom w:val="single" w:color="000000" w:sz="2" w:space="0"/>
                  </w:tcBorders>
                  <w:noWrap w:val="0"/>
                  <w:vAlign w:val="top"/>
                </w:tcPr>
                <w:p w14:paraId="378BF03F">
                  <w:pPr>
                    <w:tabs>
                      <w:tab w:val="left" w:pos="240"/>
                      <w:tab w:val="left" w:pos="720"/>
                      <w:tab w:val="left" w:pos="1680"/>
                    </w:tabs>
                    <w:wordWrap/>
                    <w:ind w:left="-420" w:leftChars="-200" w:firstLine="480" w:firstLineChars="0"/>
                    <w:jc w:val="center"/>
                    <w:rPr>
                      <w:rFonts w:hint="eastAsia" w:ascii="宋体" w:hAnsi="宋体" w:eastAsia="宋体" w:cs="宋体"/>
                      <w:color w:val="auto"/>
                      <w:sz w:val="22"/>
                      <w:szCs w:val="22"/>
                      <w:highlight w:val="none"/>
                      <w:lang w:eastAsia="en-US" w:bidi="ar"/>
                    </w:rPr>
                  </w:pPr>
                  <w:r>
                    <w:rPr>
                      <w:rFonts w:hint="eastAsia" w:ascii="宋体" w:hAnsi="宋体" w:eastAsia="宋体" w:cs="宋体"/>
                      <w:color w:val="auto"/>
                      <w:sz w:val="22"/>
                      <w:szCs w:val="22"/>
                      <w:highlight w:val="none"/>
                      <w:lang w:eastAsia="en-US" w:bidi="ar"/>
                    </w:rPr>
                    <w:t>每月</w:t>
                  </w:r>
                </w:p>
              </w:tc>
            </w:tr>
            <w:tr w14:paraId="58AEE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1584" w:type="dxa"/>
                  <w:vMerge w:val="continue"/>
                  <w:tcBorders>
                    <w:bottom w:val="single" w:color="000000" w:sz="2" w:space="0"/>
                  </w:tcBorders>
                  <w:noWrap w:val="0"/>
                  <w:vAlign w:val="top"/>
                </w:tcPr>
                <w:p w14:paraId="266828BE">
                  <w:pPr>
                    <w:tabs>
                      <w:tab w:val="left" w:pos="240"/>
                      <w:tab w:val="left" w:pos="720"/>
                      <w:tab w:val="left" w:pos="1680"/>
                    </w:tabs>
                    <w:wordWrap/>
                    <w:ind w:firstLine="480" w:firstLineChars="0"/>
                    <w:jc w:val="center"/>
                    <w:rPr>
                      <w:rFonts w:hint="eastAsia" w:ascii="宋体" w:hAnsi="宋体" w:eastAsia="宋体" w:cs="宋体"/>
                      <w:color w:val="auto"/>
                      <w:sz w:val="22"/>
                      <w:szCs w:val="22"/>
                      <w:highlight w:val="none"/>
                      <w:lang w:eastAsia="en-US"/>
                    </w:rPr>
                  </w:pPr>
                </w:p>
              </w:tc>
              <w:tc>
                <w:tcPr>
                  <w:tcW w:w="2524" w:type="dxa"/>
                  <w:vMerge w:val="continue"/>
                  <w:tcBorders>
                    <w:bottom w:val="single" w:color="000000" w:sz="2" w:space="0"/>
                  </w:tcBorders>
                  <w:noWrap w:val="0"/>
                  <w:vAlign w:val="center"/>
                </w:tcPr>
                <w:p w14:paraId="109D279F">
                  <w:pPr>
                    <w:tabs>
                      <w:tab w:val="left" w:pos="240"/>
                      <w:tab w:val="left" w:pos="720"/>
                      <w:tab w:val="left" w:pos="1680"/>
                    </w:tabs>
                    <w:wordWrap/>
                    <w:ind w:firstLine="480" w:firstLineChars="0"/>
                    <w:jc w:val="center"/>
                    <w:rPr>
                      <w:rFonts w:hint="eastAsia" w:ascii="宋体" w:hAnsi="宋体" w:eastAsia="宋体" w:cs="宋体"/>
                      <w:color w:val="auto"/>
                      <w:sz w:val="22"/>
                      <w:szCs w:val="22"/>
                      <w:highlight w:val="none"/>
                      <w:lang w:eastAsia="en-US"/>
                    </w:rPr>
                  </w:pPr>
                </w:p>
              </w:tc>
              <w:tc>
                <w:tcPr>
                  <w:tcW w:w="4394" w:type="dxa"/>
                  <w:tcBorders>
                    <w:top w:val="single" w:color="000000" w:sz="2" w:space="0"/>
                    <w:bottom w:val="single" w:color="000000" w:sz="2" w:space="0"/>
                  </w:tcBorders>
                  <w:noWrap w:val="0"/>
                  <w:vAlign w:val="top"/>
                </w:tcPr>
                <w:p w14:paraId="74D57F4D">
                  <w:pPr>
                    <w:tabs>
                      <w:tab w:val="left" w:pos="240"/>
                      <w:tab w:val="left" w:pos="720"/>
                      <w:tab w:val="left" w:pos="1680"/>
                    </w:tabs>
                    <w:wordWrap/>
                    <w:autoSpaceDE w:val="0"/>
                    <w:autoSpaceDN w:val="0"/>
                    <w:snapToGrid w:val="0"/>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声音是否正常，无有杂音、交流音等</w:t>
                  </w:r>
                </w:p>
              </w:tc>
              <w:tc>
                <w:tcPr>
                  <w:tcW w:w="837" w:type="dxa"/>
                  <w:tcBorders>
                    <w:top w:val="single" w:color="000000" w:sz="2" w:space="0"/>
                    <w:bottom w:val="single" w:color="000000" w:sz="2" w:space="0"/>
                  </w:tcBorders>
                  <w:noWrap w:val="0"/>
                  <w:vAlign w:val="top"/>
                </w:tcPr>
                <w:p w14:paraId="18B7CCE6">
                  <w:pPr>
                    <w:tabs>
                      <w:tab w:val="left" w:pos="240"/>
                      <w:tab w:val="left" w:pos="720"/>
                      <w:tab w:val="left" w:pos="1680"/>
                    </w:tabs>
                    <w:wordWrap/>
                    <w:ind w:left="-420" w:leftChars="-200" w:firstLine="480" w:firstLineChars="0"/>
                    <w:jc w:val="center"/>
                    <w:rPr>
                      <w:rFonts w:hint="eastAsia" w:ascii="宋体" w:hAnsi="宋体" w:eastAsia="宋体" w:cs="宋体"/>
                      <w:color w:val="auto"/>
                      <w:sz w:val="22"/>
                      <w:szCs w:val="22"/>
                      <w:highlight w:val="none"/>
                      <w:lang w:eastAsia="en-US" w:bidi="ar"/>
                    </w:rPr>
                  </w:pPr>
                  <w:r>
                    <w:rPr>
                      <w:rFonts w:hint="eastAsia" w:ascii="宋体" w:hAnsi="宋体" w:eastAsia="宋体" w:cs="宋体"/>
                      <w:color w:val="auto"/>
                      <w:sz w:val="22"/>
                      <w:szCs w:val="22"/>
                      <w:highlight w:val="none"/>
                      <w:lang w:eastAsia="en-US" w:bidi="ar"/>
                    </w:rPr>
                    <w:t>每月</w:t>
                  </w:r>
                </w:p>
              </w:tc>
            </w:tr>
          </w:tbl>
          <w:p w14:paraId="1CB08E96">
            <w:pPr>
              <w:pStyle w:val="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电话及通信设备</w:t>
            </w:r>
          </w:p>
          <w:p w14:paraId="65874125">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检查和维护电话机、对讲机等通信设备，保证其物理连接和功能状态，确保通信质量和稳定性，以满足校园内各部门和个人的通信需求。</w:t>
            </w:r>
          </w:p>
          <w:p w14:paraId="69FC32EC">
            <w:pPr>
              <w:ind w:firstLine="0" w:firstLineChars="0"/>
              <w:rPr>
                <w:rFonts w:hint="eastAsia" w:ascii="宋体" w:hAnsi="宋体" w:eastAsia="宋体" w:cs="宋体"/>
                <w:color w:val="auto"/>
                <w:sz w:val="22"/>
                <w:szCs w:val="22"/>
                <w:highlight w:val="none"/>
              </w:rPr>
            </w:pPr>
          </w:p>
          <w:p w14:paraId="5322A4B2">
            <w:pPr>
              <w:ind w:firstLine="0" w:firstLineChars="0"/>
              <w:rPr>
                <w:rFonts w:hint="eastAsia" w:ascii="宋体" w:hAnsi="宋体" w:eastAsia="宋体" w:cs="宋体"/>
                <w:color w:val="auto"/>
                <w:sz w:val="22"/>
                <w:szCs w:val="22"/>
                <w:highlight w:val="none"/>
              </w:rPr>
            </w:pPr>
          </w:p>
          <w:p w14:paraId="39566C71">
            <w:pPr>
              <w:pStyle w:val="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教学计算机机房</w:t>
            </w:r>
          </w:p>
          <w:p w14:paraId="1C819C19">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一、维保范围及要求</w:t>
            </w:r>
          </w:p>
          <w:p w14:paraId="6630EEDC">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针对肯恩大学校园内的教学计算机机房。</w:t>
            </w:r>
          </w:p>
          <w:p w14:paraId="755B7222">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二、巡检内容</w:t>
            </w:r>
          </w:p>
          <w:p w14:paraId="68217195">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设备环境检查：确保教学计算机机房的的网络设备处于适宜的运行环境中。包括检查机房温度、湿度是否在合理范围内，电脑、交换机等设备清洁状况是否良好，电源连接是否稳定，风扇和电源状态是否正常等。</w:t>
            </w:r>
          </w:p>
          <w:p w14:paraId="72682724">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设备基本信息检查：验证网络设备的软件版本、补丁信息、系统时间等是否正确和更新。确保设备的基本信息准确无误，为网络的稳定运行提供基础保障。</w:t>
            </w:r>
          </w:p>
          <w:p w14:paraId="2441DE0C">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运行状态检查：检查网络设备的 CPU 和内存使用情况、单板运行状态、设备温度、接口状态、告警信息等。确保设备运行正常无异常，及时发现并处理潜在问题。</w:t>
            </w:r>
          </w:p>
          <w:p w14:paraId="17D9C4A8">
            <w:pPr>
              <w:pStyle w:val="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其他要求</w:t>
            </w:r>
          </w:p>
          <w:p w14:paraId="46D226CF">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在服务期间，</w:t>
            </w:r>
            <w:r>
              <w:rPr>
                <w:rFonts w:hint="eastAsia" w:ascii="宋体" w:hAnsi="宋体" w:cs="宋体"/>
                <w:color w:val="auto"/>
                <w:sz w:val="22"/>
                <w:highlight w:val="none"/>
                <w:u w:val="single"/>
              </w:rPr>
              <w:t>▲</w:t>
            </w:r>
            <w:r>
              <w:rPr>
                <w:rFonts w:hint="eastAsia" w:ascii="宋体" w:hAnsi="宋体" w:eastAsia="宋体" w:cs="宋体"/>
                <w:color w:val="auto"/>
                <w:sz w:val="22"/>
                <w:szCs w:val="22"/>
                <w:highlight w:val="none"/>
                <w:u w:val="single"/>
              </w:rPr>
              <w:t>服务公司需派驻至少5名技术人员在校内</w:t>
            </w:r>
            <w:r>
              <w:rPr>
                <w:rFonts w:hint="eastAsia" w:ascii="宋体" w:hAnsi="宋体" w:cs="宋体"/>
                <w:color w:val="auto"/>
                <w:sz w:val="22"/>
                <w:szCs w:val="22"/>
                <w:highlight w:val="none"/>
                <w:u w:val="single"/>
                <w:lang w:eastAsia="zh-CN"/>
              </w:rPr>
              <w:t>（</w:t>
            </w:r>
            <w:r>
              <w:rPr>
                <w:rFonts w:hint="eastAsia" w:ascii="宋体" w:hAnsi="宋体" w:cs="宋体"/>
                <w:color w:val="auto"/>
                <w:sz w:val="22"/>
                <w:highlight w:val="none"/>
                <w:u w:val="single"/>
              </w:rPr>
              <w:t>驻校提供现场技术支持和维护</w:t>
            </w:r>
            <w:r>
              <w:rPr>
                <w:rFonts w:hint="eastAsia" w:ascii="宋体" w:hAnsi="宋体" w:cs="宋体"/>
                <w:color w:val="auto"/>
                <w:sz w:val="22"/>
                <w:szCs w:val="22"/>
                <w:highlight w:val="none"/>
                <w:u w:val="single"/>
                <w:lang w:eastAsia="zh-CN"/>
              </w:rPr>
              <w:t>）</w:t>
            </w:r>
            <w:r>
              <w:rPr>
                <w:rFonts w:hint="eastAsia" w:ascii="宋体" w:hAnsi="宋体" w:eastAsia="宋体" w:cs="宋体"/>
                <w:color w:val="auto"/>
                <w:sz w:val="22"/>
                <w:szCs w:val="22"/>
                <w:highlight w:val="none"/>
              </w:rPr>
              <w:t>，负责现场技术支持和维护工作，并确保按时保质完成各项任务。如果学校工作量增加，服务公司需相应增派人员。此外，当学校遇到各类技术问题时，服务公司需提供二线技术支持，或聘请相关技术专家前来协助解决问题，校方无需额外支付费用。</w:t>
            </w:r>
          </w:p>
          <w:p w14:paraId="784E4A76">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技术人员需具备大专以上学历，拥有三年以上计算机、打印机、音视频、多媒体设备维修维护工作经验。</w:t>
            </w:r>
          </w:p>
          <w:p w14:paraId="419394E5">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服务公司驻校人员须遵守学校的考勤制度，并做好考勤管理工作，如有事需请假，需经公司同意并安排替补人员后方可离开。</w:t>
            </w:r>
          </w:p>
          <w:p w14:paraId="7E3D8E77">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 若服务公司驻校人员在一年内被投诉三次，服务公司需更换人员，确保服务质量。</w:t>
            </w:r>
          </w:p>
          <w:p w14:paraId="62CABF3C">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 学校会议室、报告厅使用频繁，经常在非上班时间举行各类活动，维护人员需服从学校安排，在晚上、周末等非工作时间提供技术支持。相关加班费用已包含在服务费用中，甲方不再支付额外费用。</w:t>
            </w:r>
          </w:p>
          <w:p w14:paraId="30987F5A">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 能基本使用英语进行日常交流，能理解外教提出的问题并做出基本沟通。</w:t>
            </w:r>
          </w:p>
          <w:p w14:paraId="48123DAB">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 服务公司人员必须严格遵守保密制度，签订保密协议，不得将校方没有在网上公开的任何资料泄露，不得从事任何篡改数据、盗取文件、植入病毒木马等违法活动，否则一切后果由服务公司承担。</w:t>
            </w:r>
          </w:p>
          <w:p w14:paraId="5C09D184">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 为了确保驻场维护人员始终具备与当前技术发展相适应的信息技术能力，服务公司应为其制定完善的技术培训制度。通过定期组织培训和技能提升课程，帮助维护人员及时掌握最新的技术趋势和工具，确保他们的技术水平与岗位要求相匹配。通过持续的学习和专业能力的提升，保障校方的信息系统的稳定与高效运行。</w:t>
            </w:r>
          </w:p>
          <w:p w14:paraId="44426BDF">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 学校在寒假、暑假、圣诞假期间，驻场维护人员的工作服从信息技术中心安排；</w:t>
            </w:r>
          </w:p>
          <w:p w14:paraId="46BC16C4">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 服务公司需按照国家相关法律和驻场人员签订劳动合同，缴纳社保，并为驻场人员提供校园附近一公里范围内的住房，以满足学校晚上加班和突发事情的工作需求。</w:t>
            </w:r>
          </w:p>
          <w:p w14:paraId="61122D0D">
            <w:pPr>
              <w:ind w:firstLine="480"/>
              <w:rPr>
                <w:rFonts w:hint="eastAsia" w:ascii="宋体" w:hAnsi="宋体" w:eastAsia="宋体" w:cs="宋体"/>
                <w:color w:val="auto"/>
                <w:sz w:val="22"/>
                <w:szCs w:val="22"/>
                <w:highlight w:val="none"/>
              </w:rPr>
            </w:pPr>
          </w:p>
          <w:tbl>
            <w:tblPr>
              <w:tblStyle w:val="7"/>
              <w:tblW w:w="100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15"/>
              <w:gridCol w:w="5321"/>
              <w:gridCol w:w="1270"/>
            </w:tblGrid>
            <w:tr w14:paraId="1EF62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10020" w:type="dxa"/>
                  <w:gridSpan w:val="3"/>
                  <w:tcBorders>
                    <w:top w:val="nil"/>
                    <w:left w:val="nil"/>
                    <w:bottom w:val="nil"/>
                    <w:right w:val="nil"/>
                  </w:tcBorders>
                  <w:noWrap/>
                  <w:vAlign w:val="center"/>
                </w:tcPr>
                <w:p w14:paraId="44AB284C">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电教维护季度绩效考核</w:t>
                  </w:r>
                </w:p>
              </w:tc>
            </w:tr>
            <w:tr w14:paraId="59881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FBEB3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公司名称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22647B7">
                  <w:pPr>
                    <w:jc w:val="center"/>
                    <w:rPr>
                      <w:rFonts w:hint="eastAsia" w:ascii="宋体" w:hAnsi="宋体" w:eastAsia="宋体" w:cs="宋体"/>
                      <w:i w:val="0"/>
                      <w:iCs w:val="0"/>
                      <w:color w:val="auto"/>
                      <w:sz w:val="22"/>
                      <w:szCs w:val="22"/>
                      <w:highlight w:val="none"/>
                      <w:u w:val="none"/>
                    </w:rPr>
                  </w:pPr>
                </w:p>
              </w:tc>
            </w:tr>
            <w:tr w14:paraId="78B4B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1D9DE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时间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4BE054F">
                  <w:pPr>
                    <w:jc w:val="center"/>
                    <w:rPr>
                      <w:rFonts w:hint="eastAsia" w:ascii="宋体" w:hAnsi="宋体" w:eastAsia="宋体" w:cs="宋体"/>
                      <w:i w:val="0"/>
                      <w:iCs w:val="0"/>
                      <w:color w:val="auto"/>
                      <w:sz w:val="22"/>
                      <w:szCs w:val="22"/>
                      <w:highlight w:val="none"/>
                      <w:u w:val="none"/>
                    </w:rPr>
                  </w:pPr>
                </w:p>
              </w:tc>
            </w:tr>
            <w:tr w14:paraId="429EB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noWrap/>
                  <w:vAlign w:val="bottom"/>
                </w:tcPr>
                <w:p w14:paraId="7C7C31F2">
                  <w:pPr>
                    <w:rPr>
                      <w:rFonts w:hint="eastAsia" w:ascii="宋体" w:hAnsi="宋体" w:eastAsia="宋体" w:cs="宋体"/>
                      <w:i w:val="0"/>
                      <w:iCs w:val="0"/>
                      <w:color w:val="auto"/>
                      <w:sz w:val="22"/>
                      <w:szCs w:val="22"/>
                      <w:highlight w:val="none"/>
                      <w:u w:val="none"/>
                    </w:rPr>
                  </w:pPr>
                </w:p>
              </w:tc>
              <w:tc>
                <w:tcPr>
                  <w:tcW w:w="0" w:type="auto"/>
                  <w:tcBorders>
                    <w:top w:val="nil"/>
                    <w:left w:val="nil"/>
                    <w:bottom w:val="nil"/>
                    <w:right w:val="nil"/>
                  </w:tcBorders>
                  <w:noWrap/>
                  <w:vAlign w:val="bottom"/>
                </w:tcPr>
                <w:p w14:paraId="57EF9E06">
                  <w:pPr>
                    <w:rPr>
                      <w:rFonts w:hint="eastAsia" w:ascii="宋体" w:hAnsi="宋体" w:eastAsia="宋体" w:cs="宋体"/>
                      <w:i w:val="0"/>
                      <w:iCs w:val="0"/>
                      <w:color w:val="auto"/>
                      <w:sz w:val="22"/>
                      <w:szCs w:val="22"/>
                      <w:highlight w:val="none"/>
                      <w:u w:val="none"/>
                    </w:rPr>
                  </w:pPr>
                </w:p>
              </w:tc>
              <w:tc>
                <w:tcPr>
                  <w:tcW w:w="0" w:type="auto"/>
                  <w:tcBorders>
                    <w:top w:val="nil"/>
                    <w:left w:val="nil"/>
                    <w:bottom w:val="nil"/>
                    <w:right w:val="nil"/>
                  </w:tcBorders>
                  <w:noWrap/>
                  <w:vAlign w:val="bottom"/>
                </w:tcPr>
                <w:p w14:paraId="3CAE7791">
                  <w:pPr>
                    <w:rPr>
                      <w:rFonts w:hint="eastAsia" w:ascii="宋体" w:hAnsi="宋体" w:eastAsia="宋体" w:cs="宋体"/>
                      <w:i w:val="0"/>
                      <w:iCs w:val="0"/>
                      <w:color w:val="auto"/>
                      <w:sz w:val="22"/>
                      <w:szCs w:val="22"/>
                      <w:highlight w:val="none"/>
                      <w:u w:val="none"/>
                    </w:rPr>
                  </w:pPr>
                </w:p>
              </w:tc>
            </w:tr>
            <w:tr w14:paraId="65F09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08F63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综合考核测评 Job Related Factors</w:t>
                  </w:r>
                </w:p>
              </w:tc>
              <w:tc>
                <w:tcPr>
                  <w:tcW w:w="1820"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3A66D0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综合考核分数Comprehensive Appraisal Score</w:t>
                  </w:r>
                </w:p>
              </w:tc>
            </w:tr>
            <w:tr w14:paraId="4C068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2000" w:type="dxa"/>
                  <w:vMerge w:val="restart"/>
                  <w:tcBorders>
                    <w:top w:val="single" w:color="000000" w:sz="4" w:space="0"/>
                    <w:left w:val="single" w:color="000000" w:sz="4" w:space="0"/>
                    <w:bottom w:val="single" w:color="000000" w:sz="4" w:space="0"/>
                    <w:right w:val="single" w:color="000000" w:sz="4" w:space="0"/>
                  </w:tcBorders>
                  <w:noWrap w:val="0"/>
                  <w:vAlign w:val="center"/>
                </w:tcPr>
                <w:p w14:paraId="52E586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工作态度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Attitude</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1426F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 工作意识和主动性 Conscientiousness and Initiative:（1-10 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DC2DD4">
                  <w:pPr>
                    <w:jc w:val="center"/>
                    <w:rPr>
                      <w:rFonts w:hint="eastAsia" w:ascii="宋体" w:hAnsi="宋体" w:eastAsia="宋体" w:cs="宋体"/>
                      <w:i w:val="0"/>
                      <w:iCs w:val="0"/>
                      <w:color w:val="auto"/>
                      <w:sz w:val="22"/>
                      <w:szCs w:val="22"/>
                      <w:highlight w:val="none"/>
                      <w:u w:val="none"/>
                    </w:rPr>
                  </w:pPr>
                </w:p>
              </w:tc>
            </w:tr>
            <w:tr w14:paraId="19621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0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351445">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F4ACA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  团队精神 Teamwork: （1-10 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A383CE">
                  <w:pPr>
                    <w:jc w:val="center"/>
                    <w:rPr>
                      <w:rFonts w:hint="eastAsia" w:ascii="宋体" w:hAnsi="宋体" w:eastAsia="宋体" w:cs="宋体"/>
                      <w:i w:val="0"/>
                      <w:iCs w:val="0"/>
                      <w:color w:val="auto"/>
                      <w:sz w:val="22"/>
                      <w:szCs w:val="22"/>
                      <w:highlight w:val="none"/>
                      <w:u w:val="none"/>
                    </w:rPr>
                  </w:pPr>
                </w:p>
              </w:tc>
            </w:tr>
            <w:tr w14:paraId="7E1C6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1922C9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工作内容Content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8669D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 工作数量 Work Load: （1-10 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9C5605">
                  <w:pPr>
                    <w:jc w:val="center"/>
                    <w:rPr>
                      <w:rFonts w:hint="eastAsia" w:ascii="宋体" w:hAnsi="宋体" w:eastAsia="宋体" w:cs="宋体"/>
                      <w:i w:val="0"/>
                      <w:iCs w:val="0"/>
                      <w:color w:val="auto"/>
                      <w:sz w:val="22"/>
                      <w:szCs w:val="22"/>
                      <w:highlight w:val="none"/>
                      <w:u w:val="none"/>
                    </w:rPr>
                  </w:pPr>
                </w:p>
              </w:tc>
            </w:tr>
            <w:tr w14:paraId="50464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9391D62">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2E9FF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Style w:val="12"/>
                      <w:rFonts w:hint="eastAsia" w:ascii="宋体" w:hAnsi="宋体" w:eastAsia="宋体" w:cs="宋体"/>
                      <w:color w:val="auto"/>
                      <w:sz w:val="22"/>
                      <w:szCs w:val="22"/>
                      <w:highlight w:val="none"/>
                      <w:lang w:val="en-US" w:eastAsia="zh-CN" w:bidi="ar"/>
                    </w:rPr>
                    <w:t>2 工作难度</w:t>
                  </w:r>
                  <w:r>
                    <w:rPr>
                      <w:rFonts w:hint="eastAsia" w:ascii="宋体" w:hAnsi="宋体" w:eastAsia="宋体" w:cs="宋体"/>
                      <w:b/>
                      <w:bCs/>
                      <w:i w:val="0"/>
                      <w:iCs w:val="0"/>
                      <w:color w:val="auto"/>
                      <w:kern w:val="0"/>
                      <w:sz w:val="22"/>
                      <w:szCs w:val="22"/>
                      <w:highlight w:val="none"/>
                      <w:u w:val="none"/>
                      <w:lang w:val="en-US" w:eastAsia="zh-CN" w:bidi="ar"/>
                    </w:rPr>
                    <w:t xml:space="preserve"> Work Difficulty</w:t>
                  </w:r>
                  <w:r>
                    <w:rPr>
                      <w:rStyle w:val="13"/>
                      <w:rFonts w:hint="eastAsia" w:ascii="宋体" w:hAnsi="宋体" w:eastAsia="宋体" w:cs="宋体"/>
                      <w:color w:val="auto"/>
                      <w:sz w:val="22"/>
                      <w:szCs w:val="22"/>
                      <w:highlight w:val="none"/>
                      <w:lang w:val="en-US" w:eastAsia="zh-CN" w:bidi="ar"/>
                    </w:rPr>
                    <w:t>：（</w:t>
                  </w:r>
                  <w:r>
                    <w:rPr>
                      <w:rFonts w:hint="eastAsia" w:ascii="宋体" w:hAnsi="宋体" w:eastAsia="宋体" w:cs="宋体"/>
                      <w:b/>
                      <w:bCs/>
                      <w:i w:val="0"/>
                      <w:iCs w:val="0"/>
                      <w:color w:val="auto"/>
                      <w:kern w:val="0"/>
                      <w:sz w:val="22"/>
                      <w:szCs w:val="22"/>
                      <w:highlight w:val="none"/>
                      <w:u w:val="none"/>
                      <w:lang w:val="en-US" w:eastAsia="zh-CN" w:bidi="ar"/>
                    </w:rPr>
                    <w:t xml:space="preserve">1-10 </w:t>
                  </w:r>
                  <w:r>
                    <w:rPr>
                      <w:rStyle w:val="13"/>
                      <w:rFonts w:hint="eastAsia" w:ascii="宋体" w:hAnsi="宋体" w:eastAsia="宋体" w:cs="宋体"/>
                      <w:color w:val="auto"/>
                      <w:sz w:val="22"/>
                      <w:szCs w:val="22"/>
                      <w:highlight w:val="none"/>
                      <w:lang w:val="en-US" w:eastAsia="zh-CN" w:bidi="ar"/>
                    </w:rPr>
                    <w:t>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8BCB36">
                  <w:pPr>
                    <w:jc w:val="center"/>
                    <w:rPr>
                      <w:rFonts w:hint="eastAsia" w:ascii="宋体" w:hAnsi="宋体" w:eastAsia="宋体" w:cs="宋体"/>
                      <w:i w:val="0"/>
                      <w:iCs w:val="0"/>
                      <w:color w:val="auto"/>
                      <w:sz w:val="22"/>
                      <w:szCs w:val="22"/>
                      <w:highlight w:val="none"/>
                      <w:u w:val="none"/>
                    </w:rPr>
                  </w:pPr>
                </w:p>
              </w:tc>
            </w:tr>
            <w:tr w14:paraId="37868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038D7E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工作能力Capability</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253BD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 沟通能力 Communication: （1-10 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8FAB68">
                  <w:pPr>
                    <w:jc w:val="center"/>
                    <w:rPr>
                      <w:rFonts w:hint="eastAsia" w:ascii="宋体" w:hAnsi="宋体" w:eastAsia="宋体" w:cs="宋体"/>
                      <w:i w:val="0"/>
                      <w:iCs w:val="0"/>
                      <w:color w:val="auto"/>
                      <w:sz w:val="22"/>
                      <w:szCs w:val="22"/>
                      <w:highlight w:val="none"/>
                      <w:u w:val="none"/>
                    </w:rPr>
                  </w:pPr>
                </w:p>
              </w:tc>
            </w:tr>
            <w:tr w14:paraId="5E12B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A2D0E0C">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BFD3F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 分析能力 Analysis Ability：（1-10 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D82909">
                  <w:pPr>
                    <w:jc w:val="center"/>
                    <w:rPr>
                      <w:rFonts w:hint="eastAsia" w:ascii="宋体" w:hAnsi="宋体" w:eastAsia="宋体" w:cs="宋体"/>
                      <w:i w:val="0"/>
                      <w:iCs w:val="0"/>
                      <w:color w:val="auto"/>
                      <w:sz w:val="22"/>
                      <w:szCs w:val="22"/>
                      <w:highlight w:val="none"/>
                      <w:u w:val="none"/>
                    </w:rPr>
                  </w:pPr>
                </w:p>
              </w:tc>
            </w:tr>
            <w:tr w14:paraId="4EF05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965CC17">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A9D7E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 执行能力 Execution：（1-10 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FA7EC8">
                  <w:pPr>
                    <w:jc w:val="center"/>
                    <w:rPr>
                      <w:rFonts w:hint="eastAsia" w:ascii="宋体" w:hAnsi="宋体" w:eastAsia="宋体" w:cs="宋体"/>
                      <w:i w:val="0"/>
                      <w:iCs w:val="0"/>
                      <w:color w:val="auto"/>
                      <w:sz w:val="22"/>
                      <w:szCs w:val="22"/>
                      <w:highlight w:val="none"/>
                      <w:u w:val="none"/>
                    </w:rPr>
                  </w:pPr>
                </w:p>
              </w:tc>
            </w:tr>
            <w:tr w14:paraId="784FF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82E1B37">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02DAC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 创新能力 Innovation：（1-10 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AA2816">
                  <w:pPr>
                    <w:jc w:val="center"/>
                    <w:rPr>
                      <w:rFonts w:hint="eastAsia" w:ascii="宋体" w:hAnsi="宋体" w:eastAsia="宋体" w:cs="宋体"/>
                      <w:i w:val="0"/>
                      <w:iCs w:val="0"/>
                      <w:color w:val="auto"/>
                      <w:sz w:val="22"/>
                      <w:szCs w:val="22"/>
                      <w:highlight w:val="none"/>
                      <w:u w:val="none"/>
                    </w:rPr>
                  </w:pPr>
                </w:p>
              </w:tc>
            </w:tr>
            <w:tr w14:paraId="324C6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2000" w:type="dxa"/>
                  <w:vMerge w:val="restart"/>
                  <w:tcBorders>
                    <w:top w:val="single" w:color="000000" w:sz="4" w:space="0"/>
                    <w:left w:val="single" w:color="000000" w:sz="4" w:space="0"/>
                    <w:bottom w:val="single" w:color="000000" w:sz="4" w:space="0"/>
                    <w:right w:val="single" w:color="000000" w:sz="4" w:space="0"/>
                  </w:tcBorders>
                  <w:noWrap w:val="0"/>
                  <w:vAlign w:val="center"/>
                </w:tcPr>
                <w:p w14:paraId="7E8E39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工作业绩</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Achievement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A2375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 工作效率 Efficiency：（1-10 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6AD7E7">
                  <w:pPr>
                    <w:jc w:val="center"/>
                    <w:rPr>
                      <w:rFonts w:hint="eastAsia" w:ascii="宋体" w:hAnsi="宋体" w:eastAsia="宋体" w:cs="宋体"/>
                      <w:i w:val="0"/>
                      <w:iCs w:val="0"/>
                      <w:color w:val="auto"/>
                      <w:sz w:val="22"/>
                      <w:szCs w:val="22"/>
                      <w:highlight w:val="none"/>
                      <w:u w:val="none"/>
                    </w:rPr>
                  </w:pPr>
                </w:p>
              </w:tc>
            </w:tr>
            <w:tr w14:paraId="49127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0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7FFF9C">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6BB11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 工作效果 Achievement：（1-10 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4B6BE0">
                  <w:pPr>
                    <w:jc w:val="center"/>
                    <w:rPr>
                      <w:rFonts w:hint="eastAsia" w:ascii="宋体" w:hAnsi="宋体" w:eastAsia="宋体" w:cs="宋体"/>
                      <w:i w:val="0"/>
                      <w:iCs w:val="0"/>
                      <w:color w:val="auto"/>
                      <w:sz w:val="22"/>
                      <w:szCs w:val="22"/>
                      <w:highlight w:val="none"/>
                      <w:u w:val="none"/>
                    </w:rPr>
                  </w:pPr>
                </w:p>
              </w:tc>
            </w:tr>
            <w:tr w14:paraId="2121D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5" w:hRule="atLeast"/>
                <w:jc w:val="center"/>
              </w:trPr>
              <w:tc>
                <w:tcPr>
                  <w:tcW w:w="8200" w:type="dxa"/>
                  <w:gridSpan w:val="2"/>
                  <w:tcBorders>
                    <w:top w:val="single" w:color="000000" w:sz="4" w:space="0"/>
                    <w:left w:val="single" w:color="000000" w:sz="4" w:space="0"/>
                    <w:bottom w:val="single" w:color="000000" w:sz="4" w:space="0"/>
                    <w:right w:val="single" w:color="000000" w:sz="4" w:space="0"/>
                  </w:tcBorders>
                  <w:noWrap w:val="0"/>
                  <w:vAlign w:val="top"/>
                </w:tcPr>
                <w:p w14:paraId="7FD09883">
                  <w:pPr>
                    <w:keepNext w:val="0"/>
                    <w:keepLines w:val="0"/>
                    <w:widowControl/>
                    <w:suppressLineNumbers w:val="0"/>
                    <w:jc w:val="left"/>
                    <w:textAlignment w:val="top"/>
                    <w:rPr>
                      <w:rFonts w:hint="eastAsia" w:ascii="宋体" w:hAnsi="宋体" w:eastAsia="宋体" w:cs="宋体"/>
                      <w:b/>
                      <w:bCs/>
                      <w:i w:val="0"/>
                      <w:iCs w:val="0"/>
                      <w:color w:val="auto"/>
                      <w:sz w:val="22"/>
                      <w:szCs w:val="22"/>
                      <w:highlight w:val="none"/>
                      <w:u w:val="none"/>
                    </w:rPr>
                  </w:pPr>
                  <w:r>
                    <w:rPr>
                      <w:rStyle w:val="14"/>
                      <w:rFonts w:hint="eastAsia" w:ascii="宋体" w:hAnsi="宋体" w:eastAsia="宋体" w:cs="宋体"/>
                      <w:color w:val="auto"/>
                      <w:sz w:val="22"/>
                      <w:szCs w:val="22"/>
                      <w:highlight w:val="none"/>
                      <w:lang w:val="en-US" w:eastAsia="zh-CN" w:bidi="ar"/>
                    </w:rPr>
                    <w:t>评分人评语 Rater‘s Comments</w:t>
                  </w:r>
                  <w:r>
                    <w:rPr>
                      <w:rStyle w:val="14"/>
                      <w:rFonts w:hint="eastAsia" w:ascii="宋体" w:hAnsi="宋体" w:eastAsia="宋体" w:cs="宋体"/>
                      <w:color w:val="auto"/>
                      <w:sz w:val="22"/>
                      <w:szCs w:val="22"/>
                      <w:highlight w:val="none"/>
                      <w:lang w:val="en-US" w:eastAsia="zh-CN" w:bidi="ar"/>
                    </w:rPr>
                    <w:br w:type="textWrapping"/>
                  </w:r>
                  <w:r>
                    <w:rPr>
                      <w:rStyle w:val="12"/>
                      <w:rFonts w:hint="eastAsia" w:ascii="宋体" w:hAnsi="宋体" w:eastAsia="宋体" w:cs="宋体"/>
                      <w:color w:val="auto"/>
                      <w:sz w:val="22"/>
                      <w:szCs w:val="22"/>
                      <w:highlight w:val="none"/>
                      <w:lang w:val="en-US" w:eastAsia="zh-CN" w:bidi="ar"/>
                    </w:rPr>
                    <w:br w:type="textWrapping"/>
                  </w:r>
                  <w:r>
                    <w:rPr>
                      <w:rStyle w:val="12"/>
                      <w:rFonts w:hint="eastAsia" w:ascii="宋体" w:hAnsi="宋体" w:eastAsia="宋体" w:cs="宋体"/>
                      <w:color w:val="auto"/>
                      <w:sz w:val="22"/>
                      <w:szCs w:val="22"/>
                      <w:highlight w:val="none"/>
                      <w:lang w:val="en-US" w:eastAsia="zh-CN" w:bidi="ar"/>
                    </w:rPr>
                    <w:br w:type="textWrapping"/>
                  </w:r>
                  <w:r>
                    <w:rPr>
                      <w:rStyle w:val="12"/>
                      <w:rFonts w:hint="eastAsia" w:ascii="宋体" w:hAnsi="宋体" w:eastAsia="宋体" w:cs="宋体"/>
                      <w:color w:val="auto"/>
                      <w:sz w:val="22"/>
                      <w:szCs w:val="22"/>
                      <w:highlight w:val="none"/>
                      <w:lang w:val="en-US" w:eastAsia="zh-CN" w:bidi="ar"/>
                    </w:rPr>
                    <w:t xml:space="preserve">                                                                      </w:t>
                  </w:r>
                  <w:r>
                    <w:rPr>
                      <w:rStyle w:val="14"/>
                      <w:rFonts w:hint="eastAsia" w:ascii="宋体" w:hAnsi="宋体" w:eastAsia="宋体" w:cs="宋体"/>
                      <w:color w:val="auto"/>
                      <w:sz w:val="22"/>
                      <w:szCs w:val="22"/>
                      <w:highlight w:val="none"/>
                      <w:lang w:val="en-US" w:eastAsia="zh-CN" w:bidi="ar"/>
                    </w:rPr>
                    <w:t xml:space="preserve">         签字 Signature：</w:t>
                  </w:r>
                  <w:r>
                    <w:rPr>
                      <w:rStyle w:val="14"/>
                      <w:rFonts w:hint="eastAsia" w:ascii="宋体" w:hAnsi="宋体" w:eastAsia="宋体" w:cs="宋体"/>
                      <w:color w:val="auto"/>
                      <w:sz w:val="22"/>
                      <w:szCs w:val="22"/>
                      <w:highlight w:val="none"/>
                      <w:lang w:val="en-US" w:eastAsia="zh-CN" w:bidi="ar"/>
                    </w:rPr>
                    <w:br w:type="textWrapping"/>
                  </w:r>
                  <w:r>
                    <w:rPr>
                      <w:rStyle w:val="14"/>
                      <w:rFonts w:hint="eastAsia" w:ascii="宋体" w:hAnsi="宋体" w:eastAsia="宋体" w:cs="宋体"/>
                      <w:color w:val="auto"/>
                      <w:sz w:val="22"/>
                      <w:szCs w:val="22"/>
                      <w:highlight w:val="none"/>
                      <w:lang w:val="en-US" w:eastAsia="zh-CN" w:bidi="ar"/>
                    </w:rPr>
                    <w:t xml:space="preserve">                                                                               日期 Date：</w:t>
                  </w:r>
                  <w:r>
                    <w:rPr>
                      <w:rStyle w:val="12"/>
                      <w:rFonts w:hint="eastAsia" w:ascii="宋体" w:hAnsi="宋体" w:eastAsia="宋体" w:cs="宋体"/>
                      <w:color w:val="auto"/>
                      <w:sz w:val="22"/>
                      <w:szCs w:val="22"/>
                      <w:highlight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6A6321">
                  <w:pPr>
                    <w:jc w:val="center"/>
                    <w:rPr>
                      <w:rFonts w:hint="eastAsia" w:ascii="宋体" w:hAnsi="宋体" w:eastAsia="宋体" w:cs="宋体"/>
                      <w:i w:val="0"/>
                      <w:iCs w:val="0"/>
                      <w:color w:val="auto"/>
                      <w:sz w:val="22"/>
                      <w:szCs w:val="22"/>
                      <w:highlight w:val="none"/>
                      <w:u w:val="none"/>
                    </w:rPr>
                  </w:pPr>
                </w:p>
              </w:tc>
            </w:tr>
            <w:tr w14:paraId="73072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noWrap/>
                  <w:vAlign w:val="bottom"/>
                </w:tcPr>
                <w:p w14:paraId="428E6AB8">
                  <w:pPr>
                    <w:rPr>
                      <w:rFonts w:hint="eastAsia" w:ascii="宋体" w:hAnsi="宋体" w:eastAsia="宋体" w:cs="宋体"/>
                      <w:i w:val="0"/>
                      <w:iCs w:val="0"/>
                      <w:color w:val="auto"/>
                      <w:sz w:val="22"/>
                      <w:szCs w:val="22"/>
                      <w:highlight w:val="none"/>
                      <w:u w:val="none"/>
                    </w:rPr>
                  </w:pPr>
                </w:p>
              </w:tc>
              <w:tc>
                <w:tcPr>
                  <w:tcW w:w="0" w:type="auto"/>
                  <w:tcBorders>
                    <w:top w:val="nil"/>
                    <w:left w:val="nil"/>
                    <w:bottom w:val="nil"/>
                    <w:right w:val="nil"/>
                  </w:tcBorders>
                  <w:noWrap/>
                  <w:vAlign w:val="bottom"/>
                </w:tcPr>
                <w:p w14:paraId="11717206">
                  <w:pPr>
                    <w:rPr>
                      <w:rFonts w:hint="eastAsia" w:ascii="宋体" w:hAnsi="宋体" w:eastAsia="宋体" w:cs="宋体"/>
                      <w:i w:val="0"/>
                      <w:iCs w:val="0"/>
                      <w:color w:val="auto"/>
                      <w:sz w:val="22"/>
                      <w:szCs w:val="22"/>
                      <w:highlight w:val="none"/>
                      <w:u w:val="none"/>
                    </w:rPr>
                  </w:pPr>
                </w:p>
              </w:tc>
              <w:tc>
                <w:tcPr>
                  <w:tcW w:w="0" w:type="auto"/>
                  <w:tcBorders>
                    <w:top w:val="nil"/>
                    <w:left w:val="nil"/>
                    <w:bottom w:val="nil"/>
                    <w:right w:val="nil"/>
                  </w:tcBorders>
                  <w:noWrap/>
                  <w:vAlign w:val="bottom"/>
                </w:tcPr>
                <w:p w14:paraId="6F4CBFBB">
                  <w:pPr>
                    <w:rPr>
                      <w:rFonts w:hint="eastAsia" w:ascii="宋体" w:hAnsi="宋体" w:eastAsia="宋体" w:cs="宋体"/>
                      <w:i w:val="0"/>
                      <w:iCs w:val="0"/>
                      <w:color w:val="auto"/>
                      <w:sz w:val="22"/>
                      <w:szCs w:val="22"/>
                      <w:highlight w:val="none"/>
                      <w:u w:val="none"/>
                    </w:rPr>
                  </w:pPr>
                </w:p>
              </w:tc>
            </w:tr>
            <w:tr w14:paraId="090B1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020" w:type="dxa"/>
                  <w:gridSpan w:val="3"/>
                  <w:vMerge w:val="restart"/>
                  <w:tcBorders>
                    <w:top w:val="nil"/>
                    <w:left w:val="nil"/>
                    <w:bottom w:val="nil"/>
                    <w:right w:val="nil"/>
                  </w:tcBorders>
                  <w:noWrap w:val="0"/>
                  <w:vAlign w:val="top"/>
                </w:tcPr>
                <w:p w14:paraId="6D9DE963">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考核说明</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1、60分以下，扣除当季度应支付费用的10%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2、得分在60-70分之间，扣除当季度应支付费用的5%</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3、得分在70分以上，全部支付当季度费用</w:t>
                  </w:r>
                </w:p>
              </w:tc>
            </w:tr>
            <w:tr w14:paraId="505E5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020" w:type="dxa"/>
                  <w:gridSpan w:val="3"/>
                  <w:vMerge w:val="continue"/>
                  <w:tcBorders>
                    <w:top w:val="nil"/>
                    <w:left w:val="nil"/>
                    <w:bottom w:val="nil"/>
                    <w:right w:val="nil"/>
                  </w:tcBorders>
                  <w:noWrap w:val="0"/>
                  <w:vAlign w:val="top"/>
                </w:tcPr>
                <w:p w14:paraId="5FC9900C">
                  <w:pPr>
                    <w:jc w:val="left"/>
                    <w:rPr>
                      <w:rFonts w:hint="eastAsia" w:ascii="宋体" w:hAnsi="宋体" w:eastAsia="宋体" w:cs="宋体"/>
                      <w:i w:val="0"/>
                      <w:iCs w:val="0"/>
                      <w:color w:val="auto"/>
                      <w:sz w:val="22"/>
                      <w:szCs w:val="22"/>
                      <w:highlight w:val="none"/>
                      <w:u w:val="none"/>
                    </w:rPr>
                  </w:pPr>
                </w:p>
              </w:tc>
            </w:tr>
            <w:tr w14:paraId="4ACC8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10020" w:type="dxa"/>
                  <w:gridSpan w:val="3"/>
                  <w:vMerge w:val="continue"/>
                  <w:tcBorders>
                    <w:top w:val="nil"/>
                    <w:left w:val="nil"/>
                    <w:bottom w:val="nil"/>
                    <w:right w:val="nil"/>
                  </w:tcBorders>
                  <w:noWrap w:val="0"/>
                  <w:vAlign w:val="top"/>
                </w:tcPr>
                <w:p w14:paraId="05A34D81">
                  <w:pPr>
                    <w:jc w:val="left"/>
                    <w:rPr>
                      <w:rFonts w:hint="eastAsia" w:ascii="宋体" w:hAnsi="宋体" w:eastAsia="宋体" w:cs="宋体"/>
                      <w:i w:val="0"/>
                      <w:iCs w:val="0"/>
                      <w:color w:val="auto"/>
                      <w:sz w:val="22"/>
                      <w:szCs w:val="22"/>
                      <w:highlight w:val="none"/>
                      <w:u w:val="none"/>
                    </w:rPr>
                  </w:pPr>
                </w:p>
              </w:tc>
            </w:tr>
          </w:tbl>
          <w:p w14:paraId="3EFEC5E3">
            <w:pPr>
              <w:ind w:firstLine="480"/>
              <w:rPr>
                <w:rFonts w:hint="eastAsia" w:ascii="宋体" w:hAnsi="宋体" w:eastAsia="宋体" w:cs="宋体"/>
                <w:color w:val="auto"/>
                <w:sz w:val="22"/>
                <w:szCs w:val="22"/>
                <w:highlight w:val="none"/>
              </w:rPr>
            </w:pPr>
          </w:p>
          <w:p w14:paraId="7BA072E0">
            <w:pPr>
              <w:pStyle w:val="6"/>
              <w:rPr>
                <w:rFonts w:hint="eastAsia" w:ascii="宋体" w:hAnsi="宋体" w:cs="宋体"/>
                <w:color w:val="auto"/>
                <w:sz w:val="22"/>
                <w:szCs w:val="22"/>
                <w:highlight w:val="none"/>
              </w:rPr>
            </w:pPr>
          </w:p>
        </w:tc>
      </w:tr>
    </w:tbl>
    <w:p w14:paraId="070D6796">
      <w:pPr>
        <w:rPr>
          <w:rFonts w:hint="eastAsia"/>
          <w:color w:val="auto"/>
          <w:highlight w:val="none"/>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B73A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962" w:type="dxa"/>
            <w:noWrap w:val="0"/>
            <w:vAlign w:val="top"/>
          </w:tcPr>
          <w:p w14:paraId="70C2F304">
            <w:pPr>
              <w:adjustRightInd w:val="0"/>
              <w:snapToGrid w:val="0"/>
              <w:spacing w:line="360" w:lineRule="exact"/>
              <w:rPr>
                <w:rFonts w:hint="eastAsia" w:ascii="宋体" w:hAnsi="宋体"/>
                <w:b/>
                <w:color w:val="auto"/>
                <w:sz w:val="22"/>
                <w:highlight w:val="none"/>
              </w:rPr>
            </w:pPr>
            <w:r>
              <w:rPr>
                <w:rFonts w:hint="eastAsia" w:ascii="宋体" w:hAnsi="宋体" w:cs="宋体"/>
                <w:b/>
                <w:bCs/>
                <w:color w:val="auto"/>
                <w:sz w:val="22"/>
                <w:highlight w:val="none"/>
              </w:rPr>
              <w:t>第二部分：</w:t>
            </w:r>
            <w:r>
              <w:rPr>
                <w:rFonts w:hint="eastAsia" w:ascii="宋体" w:hAnsi="宋体"/>
                <w:b/>
                <w:color w:val="auto"/>
                <w:sz w:val="22"/>
                <w:highlight w:val="none"/>
              </w:rPr>
              <w:t>打印服务</w:t>
            </w:r>
          </w:p>
          <w:p w14:paraId="32A71C69">
            <w:pPr>
              <w:adjustRightInd w:val="0"/>
              <w:snapToGrid w:val="0"/>
              <w:spacing w:line="360" w:lineRule="exact"/>
              <w:rPr>
                <w:rFonts w:hint="eastAsia" w:ascii="宋体" w:hAnsi="宋体"/>
                <w:color w:val="auto"/>
                <w:sz w:val="22"/>
                <w:highlight w:val="none"/>
              </w:rPr>
            </w:pPr>
            <w:r>
              <w:rPr>
                <w:rFonts w:hint="eastAsia" w:ascii="宋体" w:hAnsi="宋体"/>
                <w:color w:val="auto"/>
                <w:sz w:val="22"/>
                <w:highlight w:val="none"/>
              </w:rPr>
              <w:t>2.1  年度预估数量及预算单价</w:t>
            </w:r>
          </w:p>
          <w:tbl>
            <w:tblPr>
              <w:tblStyle w:val="7"/>
              <w:tblW w:w="492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59"/>
              <w:gridCol w:w="2415"/>
              <w:gridCol w:w="1554"/>
              <w:gridCol w:w="2403"/>
              <w:gridCol w:w="1144"/>
            </w:tblGrid>
            <w:tr w14:paraId="34E5B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403" w:type="pct"/>
                  <w:tcBorders>
                    <w:top w:val="single" w:color="auto" w:sz="4" w:space="0"/>
                    <w:left w:val="single" w:color="auto" w:sz="4" w:space="0"/>
                    <w:bottom w:val="single" w:color="auto" w:sz="4" w:space="0"/>
                    <w:right w:val="single" w:color="auto" w:sz="4" w:space="0"/>
                  </w:tcBorders>
                  <w:noWrap w:val="0"/>
                  <w:vAlign w:val="center"/>
                </w:tcPr>
                <w:p w14:paraId="57DFB799">
                  <w:pPr>
                    <w:tabs>
                      <w:tab w:val="left" w:pos="1418"/>
                    </w:tabs>
                    <w:snapToGrid w:val="0"/>
                    <w:spacing w:line="360" w:lineRule="exact"/>
                    <w:jc w:val="center"/>
                    <w:rPr>
                      <w:rFonts w:hint="eastAsia" w:ascii="宋体" w:hAnsi="宋体"/>
                      <w:color w:val="auto"/>
                      <w:spacing w:val="-6"/>
                      <w:sz w:val="22"/>
                      <w:highlight w:val="none"/>
                    </w:rPr>
                  </w:pPr>
                  <w:r>
                    <w:rPr>
                      <w:rFonts w:hint="eastAsia" w:ascii="宋体" w:hAnsi="宋体"/>
                      <w:color w:val="auto"/>
                      <w:spacing w:val="-6"/>
                      <w:sz w:val="22"/>
                      <w:highlight w:val="none"/>
                    </w:rPr>
                    <w:t>序号</w:t>
                  </w:r>
                </w:p>
              </w:tc>
              <w:tc>
                <w:tcPr>
                  <w:tcW w:w="1476" w:type="pct"/>
                  <w:tcBorders>
                    <w:top w:val="single" w:color="auto" w:sz="4" w:space="0"/>
                    <w:left w:val="single" w:color="auto" w:sz="4" w:space="0"/>
                    <w:bottom w:val="single" w:color="auto" w:sz="4" w:space="0"/>
                    <w:right w:val="single" w:color="auto" w:sz="4" w:space="0"/>
                  </w:tcBorders>
                  <w:noWrap w:val="0"/>
                  <w:vAlign w:val="center"/>
                </w:tcPr>
                <w:p w14:paraId="1BBD555A">
                  <w:pPr>
                    <w:spacing w:line="360" w:lineRule="exact"/>
                    <w:jc w:val="center"/>
                    <w:rPr>
                      <w:rFonts w:hint="eastAsia" w:ascii="宋体" w:hAnsi="宋体"/>
                      <w:color w:val="auto"/>
                      <w:spacing w:val="-6"/>
                      <w:sz w:val="22"/>
                      <w:highlight w:val="none"/>
                    </w:rPr>
                  </w:pPr>
                  <w:r>
                    <w:rPr>
                      <w:rFonts w:hint="eastAsia" w:ascii="宋体" w:hAnsi="宋体"/>
                      <w:color w:val="auto"/>
                      <w:spacing w:val="-6"/>
                      <w:sz w:val="22"/>
                      <w:highlight w:val="none"/>
                    </w:rPr>
                    <w:t>机型</w:t>
                  </w:r>
                </w:p>
              </w:tc>
              <w:tc>
                <w:tcPr>
                  <w:tcW w:w="950" w:type="pct"/>
                  <w:tcBorders>
                    <w:top w:val="single" w:color="auto" w:sz="4" w:space="0"/>
                    <w:left w:val="single" w:color="auto" w:sz="4" w:space="0"/>
                    <w:bottom w:val="single" w:color="auto" w:sz="4" w:space="0"/>
                    <w:right w:val="single" w:color="auto" w:sz="4" w:space="0"/>
                  </w:tcBorders>
                  <w:noWrap w:val="0"/>
                  <w:vAlign w:val="center"/>
                </w:tcPr>
                <w:p w14:paraId="69749230">
                  <w:pPr>
                    <w:tabs>
                      <w:tab w:val="left" w:pos="1418"/>
                    </w:tabs>
                    <w:snapToGrid w:val="0"/>
                    <w:spacing w:line="360" w:lineRule="exact"/>
                    <w:jc w:val="center"/>
                    <w:rPr>
                      <w:rFonts w:hint="eastAsia" w:ascii="宋体" w:hAnsi="宋体"/>
                      <w:color w:val="auto"/>
                      <w:spacing w:val="-6"/>
                      <w:sz w:val="22"/>
                      <w:highlight w:val="none"/>
                    </w:rPr>
                  </w:pPr>
                  <w:r>
                    <w:rPr>
                      <w:rFonts w:hint="eastAsia" w:ascii="宋体" w:hAnsi="宋体"/>
                      <w:color w:val="auto"/>
                      <w:spacing w:val="-6"/>
                      <w:sz w:val="22"/>
                      <w:highlight w:val="none"/>
                    </w:rPr>
                    <w:t>单年预计数量</w:t>
                  </w:r>
                </w:p>
                <w:p w14:paraId="4F51C6C5">
                  <w:pPr>
                    <w:tabs>
                      <w:tab w:val="left" w:pos="1418"/>
                    </w:tabs>
                    <w:snapToGrid w:val="0"/>
                    <w:spacing w:line="360" w:lineRule="exact"/>
                    <w:jc w:val="center"/>
                    <w:rPr>
                      <w:rFonts w:hint="eastAsia" w:ascii="宋体" w:hAnsi="宋体"/>
                      <w:color w:val="auto"/>
                      <w:spacing w:val="-6"/>
                      <w:sz w:val="22"/>
                      <w:highlight w:val="none"/>
                    </w:rPr>
                  </w:pPr>
                  <w:r>
                    <w:rPr>
                      <w:rFonts w:hint="eastAsia" w:ascii="宋体" w:hAnsi="宋体"/>
                      <w:color w:val="auto"/>
                      <w:spacing w:val="-6"/>
                      <w:sz w:val="22"/>
                      <w:highlight w:val="none"/>
                    </w:rPr>
                    <w:t>（张）</w:t>
                  </w:r>
                </w:p>
              </w:tc>
              <w:tc>
                <w:tcPr>
                  <w:tcW w:w="1469" w:type="pct"/>
                  <w:tcBorders>
                    <w:top w:val="single" w:color="auto" w:sz="4" w:space="0"/>
                    <w:left w:val="single" w:color="auto" w:sz="4" w:space="0"/>
                    <w:bottom w:val="single" w:color="auto" w:sz="4" w:space="0"/>
                    <w:right w:val="single" w:color="auto" w:sz="4" w:space="0"/>
                  </w:tcBorders>
                  <w:noWrap w:val="0"/>
                  <w:vAlign w:val="center"/>
                </w:tcPr>
                <w:p w14:paraId="2CB2199D">
                  <w:pPr>
                    <w:tabs>
                      <w:tab w:val="left" w:pos="1418"/>
                    </w:tabs>
                    <w:snapToGrid w:val="0"/>
                    <w:spacing w:line="360" w:lineRule="exact"/>
                    <w:jc w:val="center"/>
                    <w:rPr>
                      <w:rFonts w:hint="eastAsia" w:ascii="宋体" w:hAnsi="宋体"/>
                      <w:color w:val="auto"/>
                      <w:spacing w:val="-6"/>
                      <w:sz w:val="22"/>
                      <w:highlight w:val="none"/>
                      <w:u w:val="single"/>
                    </w:rPr>
                  </w:pPr>
                  <w:r>
                    <w:rPr>
                      <w:rFonts w:hint="eastAsia" w:ascii="宋体" w:hAnsi="宋体" w:cs="Arial"/>
                      <w:b/>
                      <w:color w:val="auto"/>
                      <w:kern w:val="0"/>
                      <w:sz w:val="22"/>
                      <w:highlight w:val="none"/>
                      <w:u w:val="single"/>
                    </w:rPr>
                    <w:t>▲</w:t>
                  </w:r>
                  <w:r>
                    <w:rPr>
                      <w:rFonts w:hint="eastAsia" w:ascii="宋体" w:hAnsi="宋体"/>
                      <w:color w:val="auto"/>
                      <w:spacing w:val="-6"/>
                      <w:sz w:val="22"/>
                      <w:highlight w:val="none"/>
                      <w:u w:val="single"/>
                    </w:rPr>
                    <w:t>单价最高限价</w:t>
                  </w:r>
                </w:p>
                <w:p w14:paraId="1C900EEB">
                  <w:pPr>
                    <w:tabs>
                      <w:tab w:val="left" w:pos="1418"/>
                    </w:tabs>
                    <w:snapToGrid w:val="0"/>
                    <w:spacing w:line="360" w:lineRule="exact"/>
                    <w:jc w:val="center"/>
                    <w:rPr>
                      <w:rFonts w:hint="eastAsia" w:ascii="宋体" w:hAnsi="宋体"/>
                      <w:color w:val="auto"/>
                      <w:spacing w:val="-6"/>
                      <w:sz w:val="22"/>
                      <w:highlight w:val="none"/>
                      <w:u w:val="single"/>
                    </w:rPr>
                  </w:pPr>
                  <w:r>
                    <w:rPr>
                      <w:rFonts w:hint="eastAsia" w:ascii="宋体" w:hAnsi="宋体"/>
                      <w:color w:val="auto"/>
                      <w:spacing w:val="-6"/>
                      <w:sz w:val="22"/>
                      <w:highlight w:val="none"/>
                      <w:u w:val="single"/>
                    </w:rPr>
                    <w:t>（元）以下单价为A4价格</w:t>
                  </w:r>
                </w:p>
              </w:tc>
              <w:tc>
                <w:tcPr>
                  <w:tcW w:w="699" w:type="pct"/>
                  <w:tcBorders>
                    <w:top w:val="single" w:color="auto" w:sz="4" w:space="0"/>
                    <w:left w:val="single" w:color="auto" w:sz="4" w:space="0"/>
                    <w:bottom w:val="single" w:color="auto" w:sz="4" w:space="0"/>
                    <w:right w:val="single" w:color="auto" w:sz="4" w:space="0"/>
                  </w:tcBorders>
                  <w:noWrap w:val="0"/>
                  <w:vAlign w:val="center"/>
                </w:tcPr>
                <w:p w14:paraId="2C7DCEDB">
                  <w:pPr>
                    <w:spacing w:line="360" w:lineRule="exact"/>
                    <w:jc w:val="center"/>
                    <w:rPr>
                      <w:rFonts w:hint="eastAsia" w:ascii="宋体" w:hAnsi="宋体"/>
                      <w:color w:val="auto"/>
                      <w:spacing w:val="-6"/>
                      <w:sz w:val="22"/>
                      <w:highlight w:val="none"/>
                    </w:rPr>
                  </w:pPr>
                  <w:r>
                    <w:rPr>
                      <w:rFonts w:hint="eastAsia" w:ascii="宋体" w:hAnsi="宋体"/>
                      <w:color w:val="auto"/>
                      <w:spacing w:val="-6"/>
                      <w:sz w:val="22"/>
                      <w:highlight w:val="none"/>
                    </w:rPr>
                    <w:t>备注</w:t>
                  </w:r>
                </w:p>
              </w:tc>
            </w:tr>
            <w:tr w14:paraId="3B97D0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403" w:type="pct"/>
                  <w:tcBorders>
                    <w:top w:val="single" w:color="auto" w:sz="4" w:space="0"/>
                    <w:left w:val="single" w:color="auto" w:sz="4" w:space="0"/>
                    <w:bottom w:val="single" w:color="auto" w:sz="4" w:space="0"/>
                    <w:right w:val="single" w:color="auto" w:sz="4" w:space="0"/>
                  </w:tcBorders>
                  <w:noWrap w:val="0"/>
                  <w:vAlign w:val="center"/>
                </w:tcPr>
                <w:p w14:paraId="0379A7A3">
                  <w:pPr>
                    <w:tabs>
                      <w:tab w:val="left" w:pos="1418"/>
                    </w:tabs>
                    <w:snapToGrid w:val="0"/>
                    <w:spacing w:line="360" w:lineRule="exact"/>
                    <w:jc w:val="center"/>
                    <w:rPr>
                      <w:rFonts w:hint="eastAsia" w:ascii="宋体" w:hAnsi="宋体"/>
                      <w:color w:val="auto"/>
                      <w:spacing w:val="-6"/>
                      <w:sz w:val="22"/>
                      <w:highlight w:val="none"/>
                    </w:rPr>
                  </w:pPr>
                  <w:r>
                    <w:rPr>
                      <w:rFonts w:hint="eastAsia" w:ascii="宋体" w:hAnsi="宋体"/>
                      <w:color w:val="auto"/>
                      <w:spacing w:val="-6"/>
                      <w:sz w:val="22"/>
                      <w:highlight w:val="none"/>
                    </w:rPr>
                    <w:t>1</w:t>
                  </w:r>
                </w:p>
              </w:tc>
              <w:tc>
                <w:tcPr>
                  <w:tcW w:w="1476" w:type="pct"/>
                  <w:tcBorders>
                    <w:top w:val="single" w:color="auto" w:sz="4" w:space="0"/>
                    <w:left w:val="single" w:color="auto" w:sz="4" w:space="0"/>
                    <w:bottom w:val="single" w:color="auto" w:sz="4" w:space="0"/>
                    <w:right w:val="single" w:color="auto" w:sz="4" w:space="0"/>
                  </w:tcBorders>
                  <w:noWrap w:val="0"/>
                  <w:vAlign w:val="center"/>
                </w:tcPr>
                <w:p w14:paraId="2817006A">
                  <w:pPr>
                    <w:spacing w:line="360" w:lineRule="exact"/>
                    <w:jc w:val="center"/>
                    <w:rPr>
                      <w:rFonts w:hint="eastAsia" w:ascii="宋体" w:hAnsi="宋体"/>
                      <w:color w:val="auto"/>
                      <w:spacing w:val="-6"/>
                      <w:sz w:val="22"/>
                      <w:highlight w:val="none"/>
                    </w:rPr>
                  </w:pPr>
                  <w:r>
                    <w:rPr>
                      <w:rFonts w:hint="eastAsia" w:ascii="宋体" w:hAnsi="宋体"/>
                      <w:color w:val="auto"/>
                      <w:spacing w:val="-6"/>
                      <w:sz w:val="22"/>
                      <w:highlight w:val="none"/>
                    </w:rPr>
                    <w:t>A3复合机/黑白</w:t>
                  </w:r>
                </w:p>
              </w:tc>
              <w:tc>
                <w:tcPr>
                  <w:tcW w:w="1697" w:type="dxa"/>
                  <w:tcBorders>
                    <w:top w:val="single" w:color="auto" w:sz="4" w:space="0"/>
                    <w:left w:val="single" w:color="auto" w:sz="4" w:space="0"/>
                    <w:bottom w:val="single" w:color="auto" w:sz="4" w:space="0"/>
                    <w:right w:val="single" w:color="auto" w:sz="4" w:space="0"/>
                  </w:tcBorders>
                  <w:noWrap w:val="0"/>
                  <w:vAlign w:val="center"/>
                </w:tcPr>
                <w:p w14:paraId="68214799">
                  <w:pPr>
                    <w:widowControl/>
                    <w:jc w:val="right"/>
                    <w:textAlignment w:val="center"/>
                    <w:rPr>
                      <w:rFonts w:hint="eastAsia" w:ascii="宋体" w:hAnsi="宋体"/>
                      <w:color w:val="auto"/>
                      <w:spacing w:val="-6"/>
                      <w:sz w:val="22"/>
                      <w:highlight w:val="none"/>
                    </w:rPr>
                  </w:pPr>
                  <w:r>
                    <w:rPr>
                      <w:rFonts w:hint="eastAsia" w:ascii="宋体" w:hAnsi="宋体" w:cs="宋体"/>
                      <w:color w:val="auto"/>
                      <w:kern w:val="0"/>
                      <w:sz w:val="22"/>
                      <w:highlight w:val="none"/>
                      <w:lang w:bidi="ar"/>
                    </w:rPr>
                    <w:t>776900</w:t>
                  </w:r>
                </w:p>
              </w:tc>
              <w:tc>
                <w:tcPr>
                  <w:tcW w:w="2820" w:type="dxa"/>
                  <w:tcBorders>
                    <w:top w:val="single" w:color="auto" w:sz="4" w:space="0"/>
                    <w:left w:val="single" w:color="auto" w:sz="4" w:space="0"/>
                    <w:bottom w:val="single" w:color="auto" w:sz="4" w:space="0"/>
                    <w:right w:val="single" w:color="auto" w:sz="4" w:space="0"/>
                  </w:tcBorders>
                  <w:noWrap w:val="0"/>
                  <w:vAlign w:val="center"/>
                </w:tcPr>
                <w:p w14:paraId="5633C1F0">
                  <w:pPr>
                    <w:widowControl/>
                    <w:jc w:val="center"/>
                    <w:textAlignment w:val="center"/>
                    <w:rPr>
                      <w:rFonts w:hint="eastAsia" w:ascii="宋体" w:hAnsi="宋体"/>
                      <w:color w:val="auto"/>
                      <w:spacing w:val="-6"/>
                      <w:sz w:val="22"/>
                      <w:highlight w:val="none"/>
                      <w:u w:val="single"/>
                    </w:rPr>
                  </w:pPr>
                  <w:r>
                    <w:rPr>
                      <w:rFonts w:hint="eastAsia" w:ascii="宋体" w:hAnsi="宋体" w:cs="宋体"/>
                      <w:color w:val="auto"/>
                      <w:kern w:val="0"/>
                      <w:sz w:val="22"/>
                      <w:highlight w:val="none"/>
                      <w:u w:val="single"/>
                      <w:lang w:bidi="ar"/>
                    </w:rPr>
                    <w:t>0.09</w:t>
                  </w:r>
                </w:p>
              </w:tc>
              <w:tc>
                <w:tcPr>
                  <w:tcW w:w="699" w:type="pct"/>
                  <w:tcBorders>
                    <w:top w:val="single" w:color="auto" w:sz="4" w:space="0"/>
                    <w:left w:val="single" w:color="auto" w:sz="4" w:space="0"/>
                    <w:bottom w:val="single" w:color="auto" w:sz="4" w:space="0"/>
                    <w:right w:val="single" w:color="auto" w:sz="4" w:space="0"/>
                  </w:tcBorders>
                  <w:noWrap w:val="0"/>
                  <w:vAlign w:val="center"/>
                </w:tcPr>
                <w:p w14:paraId="646FAA7A">
                  <w:pPr>
                    <w:spacing w:line="360" w:lineRule="exact"/>
                    <w:jc w:val="center"/>
                    <w:rPr>
                      <w:rFonts w:hint="eastAsia" w:ascii="宋体" w:hAnsi="宋体"/>
                      <w:color w:val="auto"/>
                      <w:spacing w:val="-6"/>
                      <w:sz w:val="22"/>
                      <w:highlight w:val="none"/>
                    </w:rPr>
                  </w:pPr>
                </w:p>
              </w:tc>
            </w:tr>
            <w:tr w14:paraId="00D70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403" w:type="pct"/>
                  <w:tcBorders>
                    <w:top w:val="single" w:color="auto" w:sz="4" w:space="0"/>
                    <w:left w:val="single" w:color="auto" w:sz="4" w:space="0"/>
                    <w:bottom w:val="single" w:color="auto" w:sz="4" w:space="0"/>
                    <w:right w:val="single" w:color="auto" w:sz="4" w:space="0"/>
                  </w:tcBorders>
                  <w:noWrap w:val="0"/>
                  <w:vAlign w:val="center"/>
                </w:tcPr>
                <w:p w14:paraId="6F0CC4B9">
                  <w:pPr>
                    <w:tabs>
                      <w:tab w:val="left" w:pos="1418"/>
                    </w:tabs>
                    <w:snapToGrid w:val="0"/>
                    <w:spacing w:line="360" w:lineRule="exact"/>
                    <w:jc w:val="center"/>
                    <w:rPr>
                      <w:rFonts w:hint="eastAsia" w:ascii="宋体" w:hAnsi="宋体"/>
                      <w:color w:val="auto"/>
                      <w:spacing w:val="-6"/>
                      <w:sz w:val="22"/>
                      <w:highlight w:val="none"/>
                    </w:rPr>
                  </w:pPr>
                  <w:r>
                    <w:rPr>
                      <w:rFonts w:hint="eastAsia" w:ascii="宋体" w:hAnsi="宋体"/>
                      <w:color w:val="auto"/>
                      <w:spacing w:val="-6"/>
                      <w:sz w:val="22"/>
                      <w:highlight w:val="none"/>
                    </w:rPr>
                    <w:t>2</w:t>
                  </w:r>
                </w:p>
              </w:tc>
              <w:tc>
                <w:tcPr>
                  <w:tcW w:w="1476" w:type="pct"/>
                  <w:tcBorders>
                    <w:top w:val="single" w:color="auto" w:sz="4" w:space="0"/>
                    <w:left w:val="single" w:color="auto" w:sz="4" w:space="0"/>
                    <w:bottom w:val="single" w:color="auto" w:sz="4" w:space="0"/>
                    <w:right w:val="single" w:color="auto" w:sz="4" w:space="0"/>
                  </w:tcBorders>
                  <w:noWrap w:val="0"/>
                  <w:vAlign w:val="center"/>
                </w:tcPr>
                <w:p w14:paraId="4C4D6C44">
                  <w:pPr>
                    <w:spacing w:line="360" w:lineRule="exact"/>
                    <w:jc w:val="center"/>
                    <w:rPr>
                      <w:rFonts w:hint="eastAsia" w:ascii="宋体" w:hAnsi="宋体"/>
                      <w:color w:val="auto"/>
                      <w:spacing w:val="-6"/>
                      <w:sz w:val="22"/>
                      <w:highlight w:val="none"/>
                    </w:rPr>
                  </w:pPr>
                  <w:r>
                    <w:rPr>
                      <w:rFonts w:hint="eastAsia" w:ascii="宋体" w:hAnsi="宋体"/>
                      <w:color w:val="auto"/>
                      <w:spacing w:val="-6"/>
                      <w:sz w:val="22"/>
                      <w:highlight w:val="none"/>
                    </w:rPr>
                    <w:t>A3复合机/彩色</w:t>
                  </w:r>
                </w:p>
              </w:tc>
              <w:tc>
                <w:tcPr>
                  <w:tcW w:w="1697" w:type="dxa"/>
                  <w:tcBorders>
                    <w:top w:val="single" w:color="auto" w:sz="4" w:space="0"/>
                    <w:left w:val="single" w:color="auto" w:sz="4" w:space="0"/>
                    <w:bottom w:val="single" w:color="auto" w:sz="4" w:space="0"/>
                    <w:right w:val="single" w:color="auto" w:sz="4" w:space="0"/>
                  </w:tcBorders>
                  <w:noWrap w:val="0"/>
                  <w:vAlign w:val="center"/>
                </w:tcPr>
                <w:p w14:paraId="3EA315D6">
                  <w:pPr>
                    <w:widowControl/>
                    <w:jc w:val="right"/>
                    <w:textAlignment w:val="center"/>
                    <w:rPr>
                      <w:rFonts w:hint="eastAsia" w:ascii="宋体" w:hAnsi="宋体"/>
                      <w:color w:val="auto"/>
                      <w:spacing w:val="-6"/>
                      <w:sz w:val="22"/>
                      <w:highlight w:val="none"/>
                    </w:rPr>
                  </w:pPr>
                  <w:r>
                    <w:rPr>
                      <w:rFonts w:hint="eastAsia" w:ascii="宋体" w:hAnsi="宋体" w:cs="宋体"/>
                      <w:color w:val="auto"/>
                      <w:kern w:val="0"/>
                      <w:sz w:val="22"/>
                      <w:highlight w:val="none"/>
                      <w:lang w:bidi="ar"/>
                    </w:rPr>
                    <w:t>121390</w:t>
                  </w:r>
                </w:p>
              </w:tc>
              <w:tc>
                <w:tcPr>
                  <w:tcW w:w="2820" w:type="dxa"/>
                  <w:tcBorders>
                    <w:top w:val="single" w:color="auto" w:sz="4" w:space="0"/>
                    <w:left w:val="single" w:color="auto" w:sz="4" w:space="0"/>
                    <w:bottom w:val="single" w:color="auto" w:sz="4" w:space="0"/>
                    <w:right w:val="single" w:color="auto" w:sz="4" w:space="0"/>
                  </w:tcBorders>
                  <w:noWrap w:val="0"/>
                  <w:vAlign w:val="center"/>
                </w:tcPr>
                <w:p w14:paraId="3F3F94D5">
                  <w:pPr>
                    <w:widowControl/>
                    <w:jc w:val="center"/>
                    <w:textAlignment w:val="center"/>
                    <w:rPr>
                      <w:rFonts w:hint="eastAsia" w:ascii="宋体" w:hAnsi="宋体"/>
                      <w:color w:val="auto"/>
                      <w:spacing w:val="-6"/>
                      <w:sz w:val="22"/>
                      <w:highlight w:val="none"/>
                      <w:u w:val="single"/>
                    </w:rPr>
                  </w:pPr>
                  <w:r>
                    <w:rPr>
                      <w:rFonts w:hint="eastAsia" w:ascii="宋体" w:hAnsi="宋体" w:cs="宋体"/>
                      <w:color w:val="auto"/>
                      <w:kern w:val="0"/>
                      <w:sz w:val="22"/>
                      <w:highlight w:val="none"/>
                      <w:u w:val="single"/>
                      <w:lang w:bidi="ar"/>
                    </w:rPr>
                    <w:t>0.84</w:t>
                  </w:r>
                </w:p>
              </w:tc>
              <w:tc>
                <w:tcPr>
                  <w:tcW w:w="699" w:type="pct"/>
                  <w:tcBorders>
                    <w:top w:val="single" w:color="auto" w:sz="4" w:space="0"/>
                    <w:left w:val="single" w:color="auto" w:sz="4" w:space="0"/>
                    <w:bottom w:val="single" w:color="auto" w:sz="4" w:space="0"/>
                    <w:right w:val="single" w:color="auto" w:sz="4" w:space="0"/>
                  </w:tcBorders>
                  <w:noWrap w:val="0"/>
                  <w:vAlign w:val="center"/>
                </w:tcPr>
                <w:p w14:paraId="739A64F4">
                  <w:pPr>
                    <w:spacing w:line="360" w:lineRule="exact"/>
                    <w:jc w:val="center"/>
                    <w:rPr>
                      <w:rFonts w:hint="eastAsia" w:ascii="宋体" w:hAnsi="宋体"/>
                      <w:color w:val="auto"/>
                      <w:spacing w:val="-6"/>
                      <w:sz w:val="22"/>
                      <w:highlight w:val="none"/>
                    </w:rPr>
                  </w:pPr>
                </w:p>
              </w:tc>
            </w:tr>
            <w:tr w14:paraId="4F38C6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403" w:type="pct"/>
                  <w:tcBorders>
                    <w:top w:val="single" w:color="auto" w:sz="4" w:space="0"/>
                    <w:left w:val="single" w:color="auto" w:sz="4" w:space="0"/>
                    <w:bottom w:val="single" w:color="auto" w:sz="4" w:space="0"/>
                    <w:right w:val="single" w:color="auto" w:sz="4" w:space="0"/>
                  </w:tcBorders>
                  <w:noWrap w:val="0"/>
                  <w:vAlign w:val="center"/>
                </w:tcPr>
                <w:p w14:paraId="16817A9E">
                  <w:pPr>
                    <w:tabs>
                      <w:tab w:val="left" w:pos="1418"/>
                    </w:tabs>
                    <w:snapToGrid w:val="0"/>
                    <w:spacing w:line="360" w:lineRule="exact"/>
                    <w:jc w:val="center"/>
                    <w:rPr>
                      <w:rFonts w:hint="eastAsia" w:ascii="宋体" w:hAnsi="宋体"/>
                      <w:color w:val="auto"/>
                      <w:spacing w:val="-6"/>
                      <w:sz w:val="22"/>
                      <w:highlight w:val="none"/>
                    </w:rPr>
                  </w:pPr>
                  <w:r>
                    <w:rPr>
                      <w:rFonts w:hint="eastAsia" w:ascii="宋体" w:hAnsi="宋体"/>
                      <w:color w:val="auto"/>
                      <w:spacing w:val="-6"/>
                      <w:sz w:val="22"/>
                      <w:highlight w:val="none"/>
                    </w:rPr>
                    <w:t>3</w:t>
                  </w:r>
                </w:p>
              </w:tc>
              <w:tc>
                <w:tcPr>
                  <w:tcW w:w="1476" w:type="pct"/>
                  <w:tcBorders>
                    <w:top w:val="single" w:color="auto" w:sz="4" w:space="0"/>
                    <w:left w:val="single" w:color="auto" w:sz="4" w:space="0"/>
                    <w:bottom w:val="single" w:color="auto" w:sz="4" w:space="0"/>
                    <w:right w:val="single" w:color="auto" w:sz="4" w:space="0"/>
                  </w:tcBorders>
                  <w:noWrap w:val="0"/>
                  <w:vAlign w:val="center"/>
                </w:tcPr>
                <w:p w14:paraId="73B725D2">
                  <w:pPr>
                    <w:spacing w:line="360" w:lineRule="exact"/>
                    <w:jc w:val="center"/>
                    <w:rPr>
                      <w:rFonts w:hint="eastAsia" w:ascii="宋体" w:hAnsi="宋体"/>
                      <w:color w:val="auto"/>
                      <w:spacing w:val="-6"/>
                      <w:sz w:val="22"/>
                      <w:highlight w:val="none"/>
                    </w:rPr>
                  </w:pPr>
                  <w:r>
                    <w:rPr>
                      <w:rFonts w:hint="eastAsia" w:ascii="宋体" w:hAnsi="宋体"/>
                      <w:color w:val="auto"/>
                      <w:spacing w:val="-6"/>
                      <w:sz w:val="22"/>
                      <w:highlight w:val="none"/>
                    </w:rPr>
                    <w:t>A4激光一体机/黑白</w:t>
                  </w:r>
                </w:p>
              </w:tc>
              <w:tc>
                <w:tcPr>
                  <w:tcW w:w="1697" w:type="dxa"/>
                  <w:tcBorders>
                    <w:top w:val="single" w:color="auto" w:sz="4" w:space="0"/>
                    <w:left w:val="single" w:color="auto" w:sz="4" w:space="0"/>
                    <w:bottom w:val="single" w:color="auto" w:sz="4" w:space="0"/>
                    <w:right w:val="single" w:color="auto" w:sz="4" w:space="0"/>
                  </w:tcBorders>
                  <w:noWrap w:val="0"/>
                  <w:vAlign w:val="center"/>
                </w:tcPr>
                <w:p w14:paraId="2E76605F">
                  <w:pPr>
                    <w:widowControl/>
                    <w:jc w:val="right"/>
                    <w:textAlignment w:val="center"/>
                    <w:rPr>
                      <w:rFonts w:hint="eastAsia" w:ascii="宋体" w:hAnsi="宋体"/>
                      <w:color w:val="auto"/>
                      <w:spacing w:val="-6"/>
                      <w:sz w:val="22"/>
                      <w:highlight w:val="none"/>
                    </w:rPr>
                  </w:pPr>
                  <w:r>
                    <w:rPr>
                      <w:rFonts w:hint="eastAsia" w:ascii="宋体" w:hAnsi="宋体" w:cs="宋体"/>
                      <w:color w:val="auto"/>
                      <w:kern w:val="0"/>
                      <w:sz w:val="22"/>
                      <w:highlight w:val="none"/>
                      <w:lang w:bidi="ar"/>
                    </w:rPr>
                    <w:t>202330</w:t>
                  </w:r>
                </w:p>
              </w:tc>
              <w:tc>
                <w:tcPr>
                  <w:tcW w:w="2820" w:type="dxa"/>
                  <w:tcBorders>
                    <w:top w:val="single" w:color="auto" w:sz="4" w:space="0"/>
                    <w:left w:val="single" w:color="auto" w:sz="4" w:space="0"/>
                    <w:bottom w:val="single" w:color="auto" w:sz="4" w:space="0"/>
                    <w:right w:val="single" w:color="auto" w:sz="4" w:space="0"/>
                  </w:tcBorders>
                  <w:noWrap w:val="0"/>
                  <w:vAlign w:val="center"/>
                </w:tcPr>
                <w:p w14:paraId="433CD50A">
                  <w:pPr>
                    <w:widowControl/>
                    <w:jc w:val="center"/>
                    <w:textAlignment w:val="center"/>
                    <w:rPr>
                      <w:rFonts w:hint="eastAsia" w:ascii="宋体" w:hAnsi="宋体"/>
                      <w:color w:val="auto"/>
                      <w:spacing w:val="-6"/>
                      <w:sz w:val="22"/>
                      <w:highlight w:val="none"/>
                      <w:u w:val="single"/>
                    </w:rPr>
                  </w:pPr>
                  <w:r>
                    <w:rPr>
                      <w:rFonts w:hint="eastAsia" w:ascii="宋体" w:hAnsi="宋体" w:cs="宋体"/>
                      <w:color w:val="auto"/>
                      <w:kern w:val="0"/>
                      <w:sz w:val="22"/>
                      <w:highlight w:val="none"/>
                      <w:u w:val="single"/>
                      <w:lang w:bidi="ar"/>
                    </w:rPr>
                    <w:t>0.14</w:t>
                  </w:r>
                </w:p>
              </w:tc>
              <w:tc>
                <w:tcPr>
                  <w:tcW w:w="699" w:type="pct"/>
                  <w:tcBorders>
                    <w:top w:val="single" w:color="auto" w:sz="4" w:space="0"/>
                    <w:left w:val="single" w:color="auto" w:sz="4" w:space="0"/>
                    <w:bottom w:val="single" w:color="auto" w:sz="4" w:space="0"/>
                    <w:right w:val="single" w:color="auto" w:sz="4" w:space="0"/>
                  </w:tcBorders>
                  <w:noWrap w:val="0"/>
                  <w:vAlign w:val="center"/>
                </w:tcPr>
                <w:p w14:paraId="3AF98A05">
                  <w:pPr>
                    <w:spacing w:line="360" w:lineRule="exact"/>
                    <w:jc w:val="center"/>
                    <w:rPr>
                      <w:rFonts w:hint="eastAsia" w:ascii="宋体" w:hAnsi="宋体"/>
                      <w:color w:val="auto"/>
                      <w:spacing w:val="-6"/>
                      <w:sz w:val="22"/>
                      <w:highlight w:val="none"/>
                    </w:rPr>
                  </w:pPr>
                </w:p>
              </w:tc>
            </w:tr>
            <w:tr w14:paraId="7C27D7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403" w:type="pct"/>
                  <w:tcBorders>
                    <w:top w:val="single" w:color="auto" w:sz="4" w:space="0"/>
                    <w:left w:val="single" w:color="auto" w:sz="4" w:space="0"/>
                    <w:bottom w:val="single" w:color="auto" w:sz="4" w:space="0"/>
                    <w:right w:val="single" w:color="auto" w:sz="4" w:space="0"/>
                  </w:tcBorders>
                  <w:noWrap w:val="0"/>
                  <w:vAlign w:val="center"/>
                </w:tcPr>
                <w:p w14:paraId="635DB92C">
                  <w:pPr>
                    <w:tabs>
                      <w:tab w:val="left" w:pos="1418"/>
                    </w:tabs>
                    <w:snapToGrid w:val="0"/>
                    <w:spacing w:line="360" w:lineRule="exact"/>
                    <w:jc w:val="center"/>
                    <w:rPr>
                      <w:rFonts w:hint="eastAsia" w:ascii="宋体" w:hAnsi="宋体"/>
                      <w:color w:val="auto"/>
                      <w:spacing w:val="-6"/>
                      <w:sz w:val="22"/>
                      <w:highlight w:val="none"/>
                    </w:rPr>
                  </w:pPr>
                  <w:r>
                    <w:rPr>
                      <w:rFonts w:hint="eastAsia" w:ascii="宋体" w:hAnsi="宋体"/>
                      <w:color w:val="auto"/>
                      <w:spacing w:val="-6"/>
                      <w:sz w:val="22"/>
                      <w:highlight w:val="none"/>
                    </w:rPr>
                    <w:t>4</w:t>
                  </w:r>
                </w:p>
              </w:tc>
              <w:tc>
                <w:tcPr>
                  <w:tcW w:w="1476" w:type="pct"/>
                  <w:tcBorders>
                    <w:top w:val="single" w:color="auto" w:sz="4" w:space="0"/>
                    <w:left w:val="single" w:color="auto" w:sz="4" w:space="0"/>
                    <w:bottom w:val="single" w:color="auto" w:sz="4" w:space="0"/>
                    <w:right w:val="single" w:color="auto" w:sz="4" w:space="0"/>
                  </w:tcBorders>
                  <w:noWrap w:val="0"/>
                  <w:vAlign w:val="center"/>
                </w:tcPr>
                <w:p w14:paraId="47B54775">
                  <w:pPr>
                    <w:spacing w:line="360" w:lineRule="exact"/>
                    <w:jc w:val="center"/>
                    <w:rPr>
                      <w:rFonts w:hint="eastAsia" w:ascii="宋体" w:hAnsi="宋体"/>
                      <w:color w:val="auto"/>
                      <w:spacing w:val="-6"/>
                      <w:sz w:val="22"/>
                      <w:highlight w:val="none"/>
                    </w:rPr>
                  </w:pPr>
                  <w:r>
                    <w:rPr>
                      <w:rFonts w:hint="eastAsia" w:ascii="宋体" w:hAnsi="宋体"/>
                      <w:color w:val="auto"/>
                      <w:spacing w:val="-6"/>
                      <w:sz w:val="22"/>
                      <w:highlight w:val="none"/>
                    </w:rPr>
                    <w:t>A4激光一体机/彩色</w:t>
                  </w:r>
                </w:p>
              </w:tc>
              <w:tc>
                <w:tcPr>
                  <w:tcW w:w="1697" w:type="dxa"/>
                  <w:tcBorders>
                    <w:top w:val="single" w:color="auto" w:sz="4" w:space="0"/>
                    <w:left w:val="single" w:color="auto" w:sz="4" w:space="0"/>
                    <w:bottom w:val="single" w:color="auto" w:sz="4" w:space="0"/>
                    <w:right w:val="single" w:color="auto" w:sz="4" w:space="0"/>
                  </w:tcBorders>
                  <w:noWrap w:val="0"/>
                  <w:vAlign w:val="center"/>
                </w:tcPr>
                <w:p w14:paraId="0D1AB02D">
                  <w:pPr>
                    <w:widowControl/>
                    <w:jc w:val="right"/>
                    <w:textAlignment w:val="center"/>
                    <w:rPr>
                      <w:rFonts w:hint="eastAsia" w:ascii="宋体" w:hAnsi="宋体"/>
                      <w:color w:val="auto"/>
                      <w:spacing w:val="-6"/>
                      <w:sz w:val="22"/>
                      <w:highlight w:val="none"/>
                    </w:rPr>
                  </w:pPr>
                  <w:r>
                    <w:rPr>
                      <w:rFonts w:hint="eastAsia" w:ascii="宋体" w:hAnsi="宋体" w:cs="宋体"/>
                      <w:color w:val="auto"/>
                      <w:kern w:val="0"/>
                      <w:sz w:val="22"/>
                      <w:highlight w:val="none"/>
                      <w:lang w:bidi="ar"/>
                    </w:rPr>
                    <w:t>810</w:t>
                  </w:r>
                </w:p>
              </w:tc>
              <w:tc>
                <w:tcPr>
                  <w:tcW w:w="2820" w:type="dxa"/>
                  <w:tcBorders>
                    <w:top w:val="single" w:color="auto" w:sz="4" w:space="0"/>
                    <w:left w:val="single" w:color="auto" w:sz="4" w:space="0"/>
                    <w:bottom w:val="single" w:color="auto" w:sz="4" w:space="0"/>
                    <w:right w:val="single" w:color="auto" w:sz="4" w:space="0"/>
                  </w:tcBorders>
                  <w:noWrap w:val="0"/>
                  <w:vAlign w:val="center"/>
                </w:tcPr>
                <w:p w14:paraId="3D05A151">
                  <w:pPr>
                    <w:widowControl/>
                    <w:jc w:val="center"/>
                    <w:textAlignment w:val="center"/>
                    <w:rPr>
                      <w:rFonts w:hint="eastAsia" w:ascii="宋体" w:hAnsi="宋体"/>
                      <w:color w:val="auto"/>
                      <w:spacing w:val="-6"/>
                      <w:sz w:val="22"/>
                      <w:highlight w:val="none"/>
                      <w:u w:val="single"/>
                    </w:rPr>
                  </w:pPr>
                  <w:r>
                    <w:rPr>
                      <w:rFonts w:hint="eastAsia" w:ascii="宋体" w:hAnsi="宋体" w:cs="宋体"/>
                      <w:color w:val="auto"/>
                      <w:kern w:val="0"/>
                      <w:sz w:val="22"/>
                      <w:highlight w:val="none"/>
                      <w:u w:val="single"/>
                      <w:lang w:bidi="ar"/>
                    </w:rPr>
                    <w:t>0.84</w:t>
                  </w:r>
                </w:p>
              </w:tc>
              <w:tc>
                <w:tcPr>
                  <w:tcW w:w="699" w:type="pct"/>
                  <w:tcBorders>
                    <w:top w:val="single" w:color="auto" w:sz="4" w:space="0"/>
                    <w:left w:val="single" w:color="auto" w:sz="4" w:space="0"/>
                    <w:bottom w:val="single" w:color="auto" w:sz="4" w:space="0"/>
                    <w:right w:val="single" w:color="auto" w:sz="4" w:space="0"/>
                  </w:tcBorders>
                  <w:noWrap w:val="0"/>
                  <w:vAlign w:val="center"/>
                </w:tcPr>
                <w:p w14:paraId="710C4E8E">
                  <w:pPr>
                    <w:spacing w:line="360" w:lineRule="exact"/>
                    <w:jc w:val="center"/>
                    <w:rPr>
                      <w:rFonts w:hint="eastAsia" w:ascii="宋体" w:hAnsi="宋体"/>
                      <w:color w:val="auto"/>
                      <w:spacing w:val="-6"/>
                      <w:sz w:val="22"/>
                      <w:highlight w:val="none"/>
                    </w:rPr>
                  </w:pPr>
                </w:p>
              </w:tc>
            </w:tr>
            <w:tr w14:paraId="4DDC1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03" w:type="pct"/>
                  <w:tcBorders>
                    <w:top w:val="single" w:color="auto" w:sz="4" w:space="0"/>
                    <w:left w:val="single" w:color="auto" w:sz="4" w:space="0"/>
                    <w:bottom w:val="single" w:color="auto" w:sz="4" w:space="0"/>
                    <w:right w:val="single" w:color="auto" w:sz="4" w:space="0"/>
                  </w:tcBorders>
                  <w:noWrap w:val="0"/>
                  <w:vAlign w:val="center"/>
                </w:tcPr>
                <w:p w14:paraId="41494BF1">
                  <w:pPr>
                    <w:tabs>
                      <w:tab w:val="left" w:pos="1418"/>
                    </w:tabs>
                    <w:snapToGrid w:val="0"/>
                    <w:spacing w:line="360" w:lineRule="exact"/>
                    <w:jc w:val="center"/>
                    <w:rPr>
                      <w:rFonts w:hint="eastAsia" w:ascii="宋体" w:hAnsi="宋体"/>
                      <w:color w:val="auto"/>
                      <w:spacing w:val="-6"/>
                      <w:sz w:val="22"/>
                      <w:highlight w:val="none"/>
                    </w:rPr>
                  </w:pPr>
                  <w:r>
                    <w:rPr>
                      <w:rFonts w:hint="eastAsia" w:ascii="宋体" w:hAnsi="宋体"/>
                      <w:color w:val="auto"/>
                      <w:spacing w:val="-6"/>
                      <w:sz w:val="22"/>
                      <w:highlight w:val="none"/>
                    </w:rPr>
                    <w:t>5</w:t>
                  </w:r>
                </w:p>
              </w:tc>
              <w:tc>
                <w:tcPr>
                  <w:tcW w:w="1476" w:type="pct"/>
                  <w:tcBorders>
                    <w:top w:val="single" w:color="auto" w:sz="4" w:space="0"/>
                    <w:left w:val="single" w:color="auto" w:sz="4" w:space="0"/>
                    <w:bottom w:val="single" w:color="auto" w:sz="4" w:space="0"/>
                    <w:right w:val="single" w:color="auto" w:sz="4" w:space="0"/>
                  </w:tcBorders>
                  <w:noWrap w:val="0"/>
                  <w:vAlign w:val="center"/>
                </w:tcPr>
                <w:p w14:paraId="2316F075">
                  <w:pPr>
                    <w:spacing w:line="360" w:lineRule="exact"/>
                    <w:jc w:val="center"/>
                    <w:rPr>
                      <w:rFonts w:hint="eastAsia" w:ascii="宋体" w:hAnsi="宋体"/>
                      <w:color w:val="auto"/>
                      <w:spacing w:val="-6"/>
                      <w:sz w:val="22"/>
                      <w:highlight w:val="none"/>
                    </w:rPr>
                  </w:pPr>
                  <w:r>
                    <w:rPr>
                      <w:rFonts w:hint="eastAsia" w:ascii="宋体" w:hAnsi="宋体"/>
                      <w:color w:val="auto"/>
                      <w:spacing w:val="-6"/>
                      <w:sz w:val="22"/>
                      <w:highlight w:val="none"/>
                    </w:rPr>
                    <w:t>A4激光打印机/黑白</w:t>
                  </w:r>
                </w:p>
              </w:tc>
              <w:tc>
                <w:tcPr>
                  <w:tcW w:w="1697" w:type="dxa"/>
                  <w:tcBorders>
                    <w:top w:val="single" w:color="auto" w:sz="4" w:space="0"/>
                    <w:left w:val="single" w:color="auto" w:sz="4" w:space="0"/>
                    <w:bottom w:val="single" w:color="auto" w:sz="4" w:space="0"/>
                    <w:right w:val="single" w:color="auto" w:sz="4" w:space="0"/>
                  </w:tcBorders>
                  <w:noWrap w:val="0"/>
                  <w:vAlign w:val="center"/>
                </w:tcPr>
                <w:p w14:paraId="6E3E4C9E">
                  <w:pPr>
                    <w:widowControl/>
                    <w:jc w:val="right"/>
                    <w:textAlignment w:val="center"/>
                    <w:rPr>
                      <w:rFonts w:hint="eastAsia" w:ascii="宋体" w:hAnsi="宋体"/>
                      <w:color w:val="auto"/>
                      <w:spacing w:val="-6"/>
                      <w:sz w:val="22"/>
                      <w:highlight w:val="none"/>
                    </w:rPr>
                  </w:pPr>
                  <w:r>
                    <w:rPr>
                      <w:rFonts w:hint="eastAsia" w:ascii="宋体" w:hAnsi="宋体" w:cs="宋体"/>
                      <w:color w:val="auto"/>
                      <w:kern w:val="0"/>
                      <w:sz w:val="22"/>
                      <w:highlight w:val="none"/>
                      <w:lang w:bidi="ar"/>
                    </w:rPr>
                    <w:t>105200</w:t>
                  </w:r>
                </w:p>
              </w:tc>
              <w:tc>
                <w:tcPr>
                  <w:tcW w:w="2820" w:type="dxa"/>
                  <w:tcBorders>
                    <w:top w:val="single" w:color="auto" w:sz="4" w:space="0"/>
                    <w:left w:val="single" w:color="auto" w:sz="4" w:space="0"/>
                    <w:bottom w:val="single" w:color="auto" w:sz="4" w:space="0"/>
                    <w:right w:val="single" w:color="auto" w:sz="4" w:space="0"/>
                  </w:tcBorders>
                  <w:noWrap w:val="0"/>
                  <w:vAlign w:val="center"/>
                </w:tcPr>
                <w:p w14:paraId="4061F027">
                  <w:pPr>
                    <w:widowControl/>
                    <w:jc w:val="center"/>
                    <w:textAlignment w:val="center"/>
                    <w:rPr>
                      <w:rFonts w:hint="eastAsia" w:ascii="宋体" w:hAnsi="宋体"/>
                      <w:color w:val="auto"/>
                      <w:spacing w:val="-6"/>
                      <w:sz w:val="22"/>
                      <w:highlight w:val="none"/>
                      <w:u w:val="single"/>
                    </w:rPr>
                  </w:pPr>
                  <w:r>
                    <w:rPr>
                      <w:rFonts w:hint="eastAsia" w:ascii="宋体" w:hAnsi="宋体" w:cs="宋体"/>
                      <w:color w:val="auto"/>
                      <w:kern w:val="0"/>
                      <w:sz w:val="22"/>
                      <w:highlight w:val="none"/>
                      <w:u w:val="single"/>
                      <w:lang w:bidi="ar"/>
                    </w:rPr>
                    <w:t>0.14</w:t>
                  </w:r>
                </w:p>
              </w:tc>
              <w:tc>
                <w:tcPr>
                  <w:tcW w:w="699" w:type="pct"/>
                  <w:tcBorders>
                    <w:top w:val="single" w:color="auto" w:sz="4" w:space="0"/>
                    <w:left w:val="single" w:color="auto" w:sz="4" w:space="0"/>
                    <w:bottom w:val="single" w:color="auto" w:sz="4" w:space="0"/>
                    <w:right w:val="single" w:color="auto" w:sz="4" w:space="0"/>
                  </w:tcBorders>
                  <w:noWrap w:val="0"/>
                  <w:vAlign w:val="center"/>
                </w:tcPr>
                <w:p w14:paraId="5005ECA8">
                  <w:pPr>
                    <w:spacing w:line="360" w:lineRule="exact"/>
                    <w:jc w:val="center"/>
                    <w:rPr>
                      <w:rFonts w:hint="eastAsia" w:ascii="宋体" w:hAnsi="宋体"/>
                      <w:color w:val="auto"/>
                      <w:spacing w:val="-6"/>
                      <w:sz w:val="22"/>
                      <w:highlight w:val="none"/>
                    </w:rPr>
                  </w:pPr>
                </w:p>
              </w:tc>
            </w:tr>
            <w:tr w14:paraId="772DF0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403" w:type="pct"/>
                  <w:tcBorders>
                    <w:top w:val="single" w:color="auto" w:sz="4" w:space="0"/>
                    <w:left w:val="single" w:color="auto" w:sz="4" w:space="0"/>
                    <w:bottom w:val="single" w:color="auto" w:sz="4" w:space="0"/>
                    <w:right w:val="single" w:color="auto" w:sz="4" w:space="0"/>
                  </w:tcBorders>
                  <w:noWrap w:val="0"/>
                  <w:vAlign w:val="center"/>
                </w:tcPr>
                <w:p w14:paraId="238D5758">
                  <w:pPr>
                    <w:tabs>
                      <w:tab w:val="left" w:pos="1418"/>
                    </w:tabs>
                    <w:snapToGrid w:val="0"/>
                    <w:spacing w:line="360" w:lineRule="exact"/>
                    <w:jc w:val="center"/>
                    <w:rPr>
                      <w:rFonts w:hint="eastAsia" w:ascii="宋体" w:hAnsi="宋体"/>
                      <w:color w:val="auto"/>
                      <w:spacing w:val="-6"/>
                      <w:sz w:val="22"/>
                      <w:highlight w:val="none"/>
                    </w:rPr>
                  </w:pPr>
                  <w:r>
                    <w:rPr>
                      <w:rFonts w:hint="eastAsia" w:ascii="宋体" w:hAnsi="宋体"/>
                      <w:color w:val="auto"/>
                      <w:spacing w:val="-6"/>
                      <w:sz w:val="22"/>
                      <w:highlight w:val="none"/>
                    </w:rPr>
                    <w:t>6</w:t>
                  </w:r>
                </w:p>
              </w:tc>
              <w:tc>
                <w:tcPr>
                  <w:tcW w:w="1476" w:type="pct"/>
                  <w:tcBorders>
                    <w:top w:val="single" w:color="auto" w:sz="4" w:space="0"/>
                    <w:left w:val="single" w:color="auto" w:sz="4" w:space="0"/>
                    <w:bottom w:val="single" w:color="auto" w:sz="4" w:space="0"/>
                    <w:right w:val="single" w:color="auto" w:sz="4" w:space="0"/>
                  </w:tcBorders>
                  <w:noWrap w:val="0"/>
                  <w:vAlign w:val="center"/>
                </w:tcPr>
                <w:p w14:paraId="703A1480">
                  <w:pPr>
                    <w:spacing w:line="360" w:lineRule="exact"/>
                    <w:jc w:val="center"/>
                    <w:rPr>
                      <w:rFonts w:hint="eastAsia" w:ascii="宋体" w:hAnsi="宋体"/>
                      <w:color w:val="auto"/>
                      <w:spacing w:val="-6"/>
                      <w:sz w:val="22"/>
                      <w:highlight w:val="none"/>
                    </w:rPr>
                  </w:pPr>
                  <w:r>
                    <w:rPr>
                      <w:rFonts w:hint="eastAsia" w:ascii="宋体" w:hAnsi="宋体"/>
                      <w:color w:val="auto"/>
                      <w:spacing w:val="-6"/>
                      <w:sz w:val="22"/>
                      <w:highlight w:val="none"/>
                    </w:rPr>
                    <w:t>A4激光打印机/彩色</w:t>
                  </w:r>
                </w:p>
              </w:tc>
              <w:tc>
                <w:tcPr>
                  <w:tcW w:w="1697" w:type="dxa"/>
                  <w:tcBorders>
                    <w:top w:val="single" w:color="auto" w:sz="4" w:space="0"/>
                    <w:left w:val="single" w:color="auto" w:sz="4" w:space="0"/>
                    <w:bottom w:val="single" w:color="auto" w:sz="4" w:space="0"/>
                    <w:right w:val="single" w:color="auto" w:sz="4" w:space="0"/>
                  </w:tcBorders>
                  <w:noWrap w:val="0"/>
                  <w:vAlign w:val="center"/>
                </w:tcPr>
                <w:p w14:paraId="1A0B3A55">
                  <w:pPr>
                    <w:widowControl/>
                    <w:jc w:val="right"/>
                    <w:textAlignment w:val="center"/>
                    <w:rPr>
                      <w:rFonts w:hint="eastAsia" w:ascii="宋体" w:hAnsi="宋体"/>
                      <w:color w:val="auto"/>
                      <w:spacing w:val="-6"/>
                      <w:sz w:val="22"/>
                      <w:highlight w:val="none"/>
                    </w:rPr>
                  </w:pPr>
                  <w:r>
                    <w:rPr>
                      <w:rFonts w:hint="eastAsia" w:ascii="宋体" w:hAnsi="宋体" w:cs="宋体"/>
                      <w:color w:val="auto"/>
                      <w:kern w:val="0"/>
                      <w:sz w:val="22"/>
                      <w:highlight w:val="none"/>
                      <w:lang w:bidi="ar"/>
                    </w:rPr>
                    <w:t>16190</w:t>
                  </w:r>
                </w:p>
              </w:tc>
              <w:tc>
                <w:tcPr>
                  <w:tcW w:w="2820" w:type="dxa"/>
                  <w:tcBorders>
                    <w:top w:val="single" w:color="auto" w:sz="4" w:space="0"/>
                    <w:left w:val="single" w:color="auto" w:sz="4" w:space="0"/>
                    <w:bottom w:val="single" w:color="auto" w:sz="4" w:space="0"/>
                    <w:right w:val="single" w:color="auto" w:sz="4" w:space="0"/>
                  </w:tcBorders>
                  <w:noWrap w:val="0"/>
                  <w:vAlign w:val="center"/>
                </w:tcPr>
                <w:p w14:paraId="476CDDDE">
                  <w:pPr>
                    <w:widowControl/>
                    <w:jc w:val="center"/>
                    <w:textAlignment w:val="center"/>
                    <w:rPr>
                      <w:rFonts w:hint="eastAsia" w:ascii="宋体" w:hAnsi="宋体"/>
                      <w:color w:val="auto"/>
                      <w:spacing w:val="-6"/>
                      <w:sz w:val="22"/>
                      <w:highlight w:val="none"/>
                      <w:u w:val="single"/>
                    </w:rPr>
                  </w:pPr>
                  <w:r>
                    <w:rPr>
                      <w:rFonts w:hint="eastAsia" w:ascii="宋体" w:hAnsi="宋体" w:cs="宋体"/>
                      <w:color w:val="auto"/>
                      <w:kern w:val="0"/>
                      <w:sz w:val="22"/>
                      <w:highlight w:val="none"/>
                      <w:u w:val="single"/>
                      <w:lang w:bidi="ar"/>
                    </w:rPr>
                    <w:t>0.84</w:t>
                  </w:r>
                </w:p>
              </w:tc>
              <w:tc>
                <w:tcPr>
                  <w:tcW w:w="699" w:type="pct"/>
                  <w:tcBorders>
                    <w:top w:val="single" w:color="auto" w:sz="4" w:space="0"/>
                    <w:left w:val="single" w:color="auto" w:sz="4" w:space="0"/>
                    <w:bottom w:val="single" w:color="auto" w:sz="4" w:space="0"/>
                    <w:right w:val="single" w:color="auto" w:sz="4" w:space="0"/>
                  </w:tcBorders>
                  <w:noWrap w:val="0"/>
                  <w:vAlign w:val="center"/>
                </w:tcPr>
                <w:p w14:paraId="1D31E267">
                  <w:pPr>
                    <w:spacing w:line="360" w:lineRule="exact"/>
                    <w:jc w:val="center"/>
                    <w:rPr>
                      <w:rFonts w:hint="eastAsia" w:ascii="宋体" w:hAnsi="宋体"/>
                      <w:color w:val="auto"/>
                      <w:spacing w:val="-6"/>
                      <w:sz w:val="22"/>
                      <w:highlight w:val="none"/>
                    </w:rPr>
                  </w:pPr>
                </w:p>
              </w:tc>
            </w:tr>
            <w:tr w14:paraId="610F59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403" w:type="pct"/>
                  <w:tcBorders>
                    <w:top w:val="single" w:color="auto" w:sz="4" w:space="0"/>
                    <w:left w:val="single" w:color="auto" w:sz="4" w:space="0"/>
                    <w:bottom w:val="single" w:color="auto" w:sz="4" w:space="0"/>
                    <w:right w:val="single" w:color="auto" w:sz="4" w:space="0"/>
                  </w:tcBorders>
                  <w:noWrap w:val="0"/>
                  <w:vAlign w:val="center"/>
                </w:tcPr>
                <w:p w14:paraId="5BD1F5BB">
                  <w:pPr>
                    <w:tabs>
                      <w:tab w:val="left" w:pos="1418"/>
                    </w:tabs>
                    <w:snapToGrid w:val="0"/>
                    <w:spacing w:line="360" w:lineRule="exact"/>
                    <w:jc w:val="center"/>
                    <w:rPr>
                      <w:rFonts w:hint="eastAsia" w:ascii="宋体" w:hAnsi="宋体"/>
                      <w:color w:val="auto"/>
                      <w:spacing w:val="-6"/>
                      <w:sz w:val="22"/>
                      <w:highlight w:val="none"/>
                    </w:rPr>
                  </w:pPr>
                  <w:r>
                    <w:rPr>
                      <w:rFonts w:hint="eastAsia" w:ascii="宋体" w:hAnsi="宋体"/>
                      <w:color w:val="auto"/>
                      <w:spacing w:val="-6"/>
                      <w:sz w:val="22"/>
                      <w:highlight w:val="none"/>
                    </w:rPr>
                    <w:t>7</w:t>
                  </w:r>
                </w:p>
              </w:tc>
              <w:tc>
                <w:tcPr>
                  <w:tcW w:w="1476" w:type="pct"/>
                  <w:tcBorders>
                    <w:top w:val="single" w:color="auto" w:sz="4" w:space="0"/>
                    <w:left w:val="single" w:color="auto" w:sz="4" w:space="0"/>
                    <w:bottom w:val="single" w:color="auto" w:sz="4" w:space="0"/>
                    <w:right w:val="single" w:color="auto" w:sz="4" w:space="0"/>
                  </w:tcBorders>
                  <w:noWrap w:val="0"/>
                  <w:vAlign w:val="center"/>
                </w:tcPr>
                <w:p w14:paraId="33D2C8F2">
                  <w:pPr>
                    <w:spacing w:line="360" w:lineRule="exact"/>
                    <w:jc w:val="center"/>
                    <w:rPr>
                      <w:rFonts w:hint="eastAsia" w:ascii="宋体" w:hAnsi="宋体"/>
                      <w:color w:val="auto"/>
                      <w:spacing w:val="-6"/>
                      <w:sz w:val="22"/>
                      <w:highlight w:val="none"/>
                    </w:rPr>
                  </w:pPr>
                  <w:r>
                    <w:rPr>
                      <w:rFonts w:hint="eastAsia" w:ascii="宋体" w:hAnsi="宋体"/>
                      <w:color w:val="auto"/>
                      <w:spacing w:val="-6"/>
                      <w:sz w:val="22"/>
                      <w:highlight w:val="none"/>
                    </w:rPr>
                    <w:t>A3激光一体机/黑白</w:t>
                  </w:r>
                </w:p>
              </w:tc>
              <w:tc>
                <w:tcPr>
                  <w:tcW w:w="1697" w:type="dxa"/>
                  <w:tcBorders>
                    <w:top w:val="single" w:color="auto" w:sz="4" w:space="0"/>
                    <w:left w:val="single" w:color="auto" w:sz="4" w:space="0"/>
                    <w:bottom w:val="single" w:color="auto" w:sz="4" w:space="0"/>
                    <w:right w:val="single" w:color="auto" w:sz="4" w:space="0"/>
                  </w:tcBorders>
                  <w:noWrap w:val="0"/>
                  <w:vAlign w:val="center"/>
                </w:tcPr>
                <w:p w14:paraId="78D74BDF">
                  <w:pPr>
                    <w:widowControl/>
                    <w:jc w:val="right"/>
                    <w:textAlignment w:val="center"/>
                    <w:rPr>
                      <w:rFonts w:hint="eastAsia" w:ascii="宋体" w:hAnsi="宋体"/>
                      <w:color w:val="auto"/>
                      <w:spacing w:val="-6"/>
                      <w:sz w:val="22"/>
                      <w:highlight w:val="none"/>
                    </w:rPr>
                  </w:pPr>
                  <w:r>
                    <w:rPr>
                      <w:rFonts w:hint="eastAsia" w:ascii="宋体" w:hAnsi="宋体" w:cs="宋体"/>
                      <w:color w:val="auto"/>
                      <w:kern w:val="0"/>
                      <w:sz w:val="22"/>
                      <w:highlight w:val="none"/>
                      <w:lang w:bidi="ar"/>
                    </w:rPr>
                    <w:t>810</w:t>
                  </w:r>
                </w:p>
              </w:tc>
              <w:tc>
                <w:tcPr>
                  <w:tcW w:w="2820" w:type="dxa"/>
                  <w:tcBorders>
                    <w:top w:val="single" w:color="auto" w:sz="4" w:space="0"/>
                    <w:left w:val="single" w:color="auto" w:sz="4" w:space="0"/>
                    <w:bottom w:val="single" w:color="auto" w:sz="4" w:space="0"/>
                    <w:right w:val="single" w:color="auto" w:sz="4" w:space="0"/>
                  </w:tcBorders>
                  <w:noWrap w:val="0"/>
                  <w:vAlign w:val="center"/>
                </w:tcPr>
                <w:p w14:paraId="0EAC2E9B">
                  <w:pPr>
                    <w:widowControl/>
                    <w:jc w:val="center"/>
                    <w:textAlignment w:val="center"/>
                    <w:rPr>
                      <w:rFonts w:hint="eastAsia" w:ascii="宋体" w:hAnsi="宋体"/>
                      <w:color w:val="auto"/>
                      <w:spacing w:val="-6"/>
                      <w:sz w:val="22"/>
                      <w:highlight w:val="none"/>
                      <w:u w:val="single"/>
                    </w:rPr>
                  </w:pPr>
                  <w:r>
                    <w:rPr>
                      <w:rFonts w:hint="eastAsia" w:ascii="宋体" w:hAnsi="宋体" w:cs="宋体"/>
                      <w:color w:val="auto"/>
                      <w:kern w:val="0"/>
                      <w:sz w:val="22"/>
                      <w:highlight w:val="none"/>
                      <w:u w:val="single"/>
                      <w:lang w:bidi="ar"/>
                    </w:rPr>
                    <w:t>0.14</w:t>
                  </w:r>
                </w:p>
              </w:tc>
              <w:tc>
                <w:tcPr>
                  <w:tcW w:w="699" w:type="pct"/>
                  <w:tcBorders>
                    <w:top w:val="single" w:color="auto" w:sz="4" w:space="0"/>
                    <w:left w:val="single" w:color="auto" w:sz="4" w:space="0"/>
                    <w:bottom w:val="single" w:color="auto" w:sz="4" w:space="0"/>
                    <w:right w:val="single" w:color="auto" w:sz="4" w:space="0"/>
                  </w:tcBorders>
                  <w:noWrap w:val="0"/>
                  <w:vAlign w:val="center"/>
                </w:tcPr>
                <w:p w14:paraId="702AFB70">
                  <w:pPr>
                    <w:spacing w:line="360" w:lineRule="exact"/>
                    <w:jc w:val="center"/>
                    <w:rPr>
                      <w:rFonts w:hint="eastAsia" w:ascii="宋体" w:hAnsi="宋体"/>
                      <w:color w:val="auto"/>
                      <w:spacing w:val="-6"/>
                      <w:sz w:val="22"/>
                      <w:highlight w:val="none"/>
                    </w:rPr>
                  </w:pPr>
                </w:p>
              </w:tc>
            </w:tr>
            <w:tr w14:paraId="3034F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403" w:type="pct"/>
                  <w:tcBorders>
                    <w:top w:val="single" w:color="auto" w:sz="4" w:space="0"/>
                    <w:left w:val="single" w:color="auto" w:sz="4" w:space="0"/>
                    <w:bottom w:val="single" w:color="auto" w:sz="4" w:space="0"/>
                    <w:right w:val="single" w:color="auto" w:sz="4" w:space="0"/>
                  </w:tcBorders>
                  <w:noWrap w:val="0"/>
                  <w:vAlign w:val="center"/>
                </w:tcPr>
                <w:p w14:paraId="16141D6A">
                  <w:pPr>
                    <w:tabs>
                      <w:tab w:val="left" w:pos="1418"/>
                    </w:tabs>
                    <w:snapToGrid w:val="0"/>
                    <w:spacing w:line="360" w:lineRule="exact"/>
                    <w:jc w:val="center"/>
                    <w:rPr>
                      <w:rFonts w:hint="eastAsia" w:ascii="宋体" w:hAnsi="宋体"/>
                      <w:color w:val="auto"/>
                      <w:spacing w:val="-6"/>
                      <w:sz w:val="22"/>
                      <w:highlight w:val="none"/>
                    </w:rPr>
                  </w:pPr>
                  <w:r>
                    <w:rPr>
                      <w:rFonts w:hint="eastAsia" w:ascii="宋体" w:hAnsi="宋体"/>
                      <w:color w:val="auto"/>
                      <w:spacing w:val="-6"/>
                      <w:sz w:val="22"/>
                      <w:highlight w:val="none"/>
                    </w:rPr>
                    <w:t>8</w:t>
                  </w:r>
                </w:p>
              </w:tc>
              <w:tc>
                <w:tcPr>
                  <w:tcW w:w="1476" w:type="pct"/>
                  <w:tcBorders>
                    <w:top w:val="single" w:color="auto" w:sz="4" w:space="0"/>
                    <w:left w:val="single" w:color="auto" w:sz="4" w:space="0"/>
                    <w:bottom w:val="single" w:color="auto" w:sz="4" w:space="0"/>
                    <w:right w:val="single" w:color="auto" w:sz="4" w:space="0"/>
                  </w:tcBorders>
                  <w:noWrap w:val="0"/>
                  <w:vAlign w:val="center"/>
                </w:tcPr>
                <w:p w14:paraId="589F5FFB">
                  <w:pPr>
                    <w:spacing w:line="360" w:lineRule="exact"/>
                    <w:jc w:val="center"/>
                    <w:rPr>
                      <w:rFonts w:hint="eastAsia" w:ascii="宋体" w:hAnsi="宋体"/>
                      <w:color w:val="auto"/>
                      <w:spacing w:val="-6"/>
                      <w:sz w:val="22"/>
                      <w:highlight w:val="none"/>
                    </w:rPr>
                  </w:pPr>
                  <w:r>
                    <w:rPr>
                      <w:rFonts w:hint="eastAsia" w:ascii="宋体" w:hAnsi="宋体"/>
                      <w:color w:val="auto"/>
                      <w:spacing w:val="-6"/>
                      <w:sz w:val="22"/>
                      <w:highlight w:val="none"/>
                    </w:rPr>
                    <w:t>A3激光一体机/彩色</w:t>
                  </w:r>
                </w:p>
              </w:tc>
              <w:tc>
                <w:tcPr>
                  <w:tcW w:w="1697" w:type="dxa"/>
                  <w:tcBorders>
                    <w:top w:val="single" w:color="auto" w:sz="4" w:space="0"/>
                    <w:left w:val="single" w:color="auto" w:sz="4" w:space="0"/>
                    <w:bottom w:val="single" w:color="auto" w:sz="4" w:space="0"/>
                    <w:right w:val="single" w:color="auto" w:sz="4" w:space="0"/>
                  </w:tcBorders>
                  <w:noWrap w:val="0"/>
                  <w:vAlign w:val="center"/>
                </w:tcPr>
                <w:p w14:paraId="0B462EC9">
                  <w:pPr>
                    <w:widowControl/>
                    <w:jc w:val="right"/>
                    <w:textAlignment w:val="center"/>
                    <w:rPr>
                      <w:rFonts w:hint="eastAsia" w:ascii="宋体" w:hAnsi="宋体"/>
                      <w:color w:val="auto"/>
                      <w:spacing w:val="-6"/>
                      <w:sz w:val="22"/>
                      <w:highlight w:val="none"/>
                    </w:rPr>
                  </w:pPr>
                  <w:r>
                    <w:rPr>
                      <w:rFonts w:hint="eastAsia" w:ascii="宋体" w:hAnsi="宋体" w:cs="宋体"/>
                      <w:color w:val="auto"/>
                      <w:kern w:val="0"/>
                      <w:sz w:val="22"/>
                      <w:highlight w:val="none"/>
                      <w:lang w:bidi="ar"/>
                    </w:rPr>
                    <w:t>810</w:t>
                  </w:r>
                </w:p>
              </w:tc>
              <w:tc>
                <w:tcPr>
                  <w:tcW w:w="2820" w:type="dxa"/>
                  <w:tcBorders>
                    <w:top w:val="single" w:color="auto" w:sz="4" w:space="0"/>
                    <w:left w:val="single" w:color="auto" w:sz="4" w:space="0"/>
                    <w:bottom w:val="single" w:color="auto" w:sz="4" w:space="0"/>
                    <w:right w:val="single" w:color="auto" w:sz="4" w:space="0"/>
                  </w:tcBorders>
                  <w:noWrap w:val="0"/>
                  <w:vAlign w:val="center"/>
                </w:tcPr>
                <w:p w14:paraId="5FD06DC0">
                  <w:pPr>
                    <w:widowControl/>
                    <w:jc w:val="center"/>
                    <w:textAlignment w:val="center"/>
                    <w:rPr>
                      <w:rFonts w:hint="eastAsia" w:ascii="宋体" w:hAnsi="宋体"/>
                      <w:color w:val="auto"/>
                      <w:spacing w:val="-6"/>
                      <w:sz w:val="22"/>
                      <w:highlight w:val="none"/>
                      <w:u w:val="single"/>
                    </w:rPr>
                  </w:pPr>
                  <w:r>
                    <w:rPr>
                      <w:rFonts w:hint="eastAsia" w:ascii="宋体" w:hAnsi="宋体" w:cs="宋体"/>
                      <w:color w:val="auto"/>
                      <w:kern w:val="0"/>
                      <w:sz w:val="22"/>
                      <w:highlight w:val="none"/>
                      <w:u w:val="single"/>
                      <w:lang w:bidi="ar"/>
                    </w:rPr>
                    <w:t>0.84</w:t>
                  </w:r>
                </w:p>
              </w:tc>
              <w:tc>
                <w:tcPr>
                  <w:tcW w:w="699" w:type="pct"/>
                  <w:tcBorders>
                    <w:top w:val="single" w:color="auto" w:sz="4" w:space="0"/>
                    <w:left w:val="single" w:color="auto" w:sz="4" w:space="0"/>
                    <w:bottom w:val="single" w:color="auto" w:sz="4" w:space="0"/>
                    <w:right w:val="single" w:color="auto" w:sz="4" w:space="0"/>
                  </w:tcBorders>
                  <w:noWrap w:val="0"/>
                  <w:vAlign w:val="center"/>
                </w:tcPr>
                <w:p w14:paraId="7991CAE1">
                  <w:pPr>
                    <w:spacing w:line="360" w:lineRule="exact"/>
                    <w:jc w:val="center"/>
                    <w:rPr>
                      <w:rFonts w:hint="eastAsia" w:ascii="宋体" w:hAnsi="宋体"/>
                      <w:color w:val="auto"/>
                      <w:spacing w:val="-6"/>
                      <w:sz w:val="22"/>
                      <w:highlight w:val="none"/>
                    </w:rPr>
                  </w:pPr>
                </w:p>
              </w:tc>
            </w:tr>
            <w:tr w14:paraId="3D473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403" w:type="pct"/>
                  <w:tcBorders>
                    <w:top w:val="single" w:color="auto" w:sz="4" w:space="0"/>
                    <w:left w:val="single" w:color="auto" w:sz="4" w:space="0"/>
                    <w:bottom w:val="single" w:color="auto" w:sz="4" w:space="0"/>
                    <w:right w:val="single" w:color="auto" w:sz="4" w:space="0"/>
                  </w:tcBorders>
                  <w:noWrap w:val="0"/>
                  <w:vAlign w:val="center"/>
                </w:tcPr>
                <w:p w14:paraId="5D825BA4">
                  <w:pPr>
                    <w:tabs>
                      <w:tab w:val="left" w:pos="1418"/>
                    </w:tabs>
                    <w:snapToGrid w:val="0"/>
                    <w:spacing w:line="360" w:lineRule="exact"/>
                    <w:jc w:val="center"/>
                    <w:rPr>
                      <w:rFonts w:hint="eastAsia" w:ascii="宋体" w:hAnsi="宋体"/>
                      <w:color w:val="auto"/>
                      <w:spacing w:val="-6"/>
                      <w:sz w:val="22"/>
                      <w:highlight w:val="none"/>
                    </w:rPr>
                  </w:pPr>
                  <w:r>
                    <w:rPr>
                      <w:rFonts w:hint="eastAsia" w:ascii="宋体" w:hAnsi="宋体"/>
                      <w:color w:val="auto"/>
                      <w:spacing w:val="-6"/>
                      <w:sz w:val="22"/>
                      <w:highlight w:val="none"/>
                    </w:rPr>
                    <w:t>9</w:t>
                  </w:r>
                </w:p>
              </w:tc>
              <w:tc>
                <w:tcPr>
                  <w:tcW w:w="1476" w:type="pct"/>
                  <w:tcBorders>
                    <w:top w:val="single" w:color="auto" w:sz="4" w:space="0"/>
                    <w:left w:val="single" w:color="auto" w:sz="4" w:space="0"/>
                    <w:bottom w:val="single" w:color="auto" w:sz="4" w:space="0"/>
                    <w:right w:val="single" w:color="auto" w:sz="4" w:space="0"/>
                  </w:tcBorders>
                  <w:noWrap w:val="0"/>
                  <w:vAlign w:val="center"/>
                </w:tcPr>
                <w:p w14:paraId="3E753012">
                  <w:pPr>
                    <w:spacing w:line="360" w:lineRule="exact"/>
                    <w:jc w:val="center"/>
                    <w:rPr>
                      <w:rFonts w:hint="eastAsia" w:ascii="宋体" w:hAnsi="宋体"/>
                      <w:color w:val="auto"/>
                      <w:spacing w:val="-6"/>
                      <w:sz w:val="22"/>
                      <w:highlight w:val="none"/>
                    </w:rPr>
                  </w:pPr>
                  <w:r>
                    <w:rPr>
                      <w:rFonts w:hint="eastAsia" w:ascii="宋体" w:hAnsi="宋体"/>
                      <w:color w:val="auto"/>
                      <w:spacing w:val="-6"/>
                      <w:sz w:val="22"/>
                      <w:highlight w:val="none"/>
                    </w:rPr>
                    <w:t>A3激光打印机/黑白</w:t>
                  </w:r>
                </w:p>
              </w:tc>
              <w:tc>
                <w:tcPr>
                  <w:tcW w:w="1697" w:type="dxa"/>
                  <w:tcBorders>
                    <w:top w:val="single" w:color="auto" w:sz="4" w:space="0"/>
                    <w:left w:val="single" w:color="auto" w:sz="4" w:space="0"/>
                    <w:bottom w:val="single" w:color="auto" w:sz="4" w:space="0"/>
                    <w:right w:val="single" w:color="auto" w:sz="4" w:space="0"/>
                  </w:tcBorders>
                  <w:noWrap w:val="0"/>
                  <w:vAlign w:val="center"/>
                </w:tcPr>
                <w:p w14:paraId="4A9F5542">
                  <w:pPr>
                    <w:widowControl/>
                    <w:jc w:val="right"/>
                    <w:textAlignment w:val="center"/>
                    <w:rPr>
                      <w:rFonts w:hint="eastAsia" w:ascii="宋体" w:hAnsi="宋体"/>
                      <w:color w:val="auto"/>
                      <w:spacing w:val="-6"/>
                      <w:sz w:val="22"/>
                      <w:highlight w:val="none"/>
                    </w:rPr>
                  </w:pPr>
                  <w:r>
                    <w:rPr>
                      <w:rFonts w:hint="eastAsia" w:ascii="宋体" w:hAnsi="宋体" w:cs="宋体"/>
                      <w:color w:val="auto"/>
                      <w:kern w:val="0"/>
                      <w:sz w:val="22"/>
                      <w:highlight w:val="none"/>
                      <w:lang w:bidi="ar"/>
                    </w:rPr>
                    <w:t>810</w:t>
                  </w:r>
                </w:p>
              </w:tc>
              <w:tc>
                <w:tcPr>
                  <w:tcW w:w="2820" w:type="dxa"/>
                  <w:tcBorders>
                    <w:top w:val="single" w:color="auto" w:sz="4" w:space="0"/>
                    <w:left w:val="single" w:color="auto" w:sz="4" w:space="0"/>
                    <w:bottom w:val="single" w:color="auto" w:sz="4" w:space="0"/>
                    <w:right w:val="single" w:color="auto" w:sz="4" w:space="0"/>
                  </w:tcBorders>
                  <w:noWrap w:val="0"/>
                  <w:vAlign w:val="center"/>
                </w:tcPr>
                <w:p w14:paraId="2891C672">
                  <w:pPr>
                    <w:widowControl/>
                    <w:jc w:val="center"/>
                    <w:textAlignment w:val="center"/>
                    <w:rPr>
                      <w:rFonts w:hint="eastAsia" w:ascii="宋体" w:hAnsi="宋体"/>
                      <w:color w:val="auto"/>
                      <w:spacing w:val="-6"/>
                      <w:sz w:val="22"/>
                      <w:highlight w:val="none"/>
                      <w:u w:val="single"/>
                    </w:rPr>
                  </w:pPr>
                  <w:r>
                    <w:rPr>
                      <w:rFonts w:hint="eastAsia" w:ascii="宋体" w:hAnsi="宋体" w:cs="宋体"/>
                      <w:color w:val="auto"/>
                      <w:kern w:val="0"/>
                      <w:sz w:val="22"/>
                      <w:highlight w:val="none"/>
                      <w:u w:val="single"/>
                      <w:lang w:bidi="ar"/>
                    </w:rPr>
                    <w:t>0.14</w:t>
                  </w:r>
                </w:p>
              </w:tc>
              <w:tc>
                <w:tcPr>
                  <w:tcW w:w="699" w:type="pct"/>
                  <w:tcBorders>
                    <w:top w:val="single" w:color="auto" w:sz="4" w:space="0"/>
                    <w:left w:val="single" w:color="auto" w:sz="4" w:space="0"/>
                    <w:bottom w:val="single" w:color="auto" w:sz="4" w:space="0"/>
                    <w:right w:val="single" w:color="auto" w:sz="4" w:space="0"/>
                  </w:tcBorders>
                  <w:noWrap w:val="0"/>
                  <w:vAlign w:val="center"/>
                </w:tcPr>
                <w:p w14:paraId="373E8D73">
                  <w:pPr>
                    <w:spacing w:line="360" w:lineRule="exact"/>
                    <w:jc w:val="center"/>
                    <w:rPr>
                      <w:rFonts w:hint="eastAsia" w:ascii="宋体" w:hAnsi="宋体"/>
                      <w:color w:val="auto"/>
                      <w:spacing w:val="-6"/>
                      <w:sz w:val="22"/>
                      <w:highlight w:val="none"/>
                    </w:rPr>
                  </w:pPr>
                </w:p>
              </w:tc>
            </w:tr>
            <w:tr w14:paraId="7DEC6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403" w:type="pct"/>
                  <w:tcBorders>
                    <w:top w:val="single" w:color="auto" w:sz="4" w:space="0"/>
                    <w:left w:val="single" w:color="auto" w:sz="4" w:space="0"/>
                    <w:bottom w:val="single" w:color="auto" w:sz="4" w:space="0"/>
                    <w:right w:val="single" w:color="auto" w:sz="4" w:space="0"/>
                  </w:tcBorders>
                  <w:noWrap w:val="0"/>
                  <w:vAlign w:val="center"/>
                </w:tcPr>
                <w:p w14:paraId="08E1AF5A">
                  <w:pPr>
                    <w:tabs>
                      <w:tab w:val="left" w:pos="1418"/>
                    </w:tabs>
                    <w:snapToGrid w:val="0"/>
                    <w:spacing w:line="360" w:lineRule="exact"/>
                    <w:jc w:val="center"/>
                    <w:rPr>
                      <w:rFonts w:hint="eastAsia" w:ascii="宋体" w:hAnsi="宋体"/>
                      <w:color w:val="auto"/>
                      <w:spacing w:val="-6"/>
                      <w:sz w:val="22"/>
                      <w:highlight w:val="none"/>
                    </w:rPr>
                  </w:pPr>
                  <w:r>
                    <w:rPr>
                      <w:rFonts w:hint="eastAsia" w:ascii="宋体" w:hAnsi="宋体"/>
                      <w:color w:val="auto"/>
                      <w:spacing w:val="-6"/>
                      <w:sz w:val="22"/>
                      <w:highlight w:val="none"/>
                    </w:rPr>
                    <w:t>10</w:t>
                  </w:r>
                </w:p>
              </w:tc>
              <w:tc>
                <w:tcPr>
                  <w:tcW w:w="1476" w:type="pct"/>
                  <w:tcBorders>
                    <w:top w:val="single" w:color="auto" w:sz="4" w:space="0"/>
                    <w:left w:val="single" w:color="auto" w:sz="4" w:space="0"/>
                    <w:bottom w:val="single" w:color="auto" w:sz="4" w:space="0"/>
                    <w:right w:val="single" w:color="auto" w:sz="4" w:space="0"/>
                  </w:tcBorders>
                  <w:noWrap w:val="0"/>
                  <w:vAlign w:val="center"/>
                </w:tcPr>
                <w:p w14:paraId="5B83E59A">
                  <w:pPr>
                    <w:spacing w:line="360" w:lineRule="exact"/>
                    <w:jc w:val="center"/>
                    <w:rPr>
                      <w:rFonts w:hint="eastAsia" w:ascii="宋体" w:hAnsi="宋体"/>
                      <w:color w:val="auto"/>
                      <w:spacing w:val="-6"/>
                      <w:sz w:val="22"/>
                      <w:highlight w:val="none"/>
                    </w:rPr>
                  </w:pPr>
                  <w:r>
                    <w:rPr>
                      <w:rFonts w:hint="eastAsia" w:ascii="宋体" w:hAnsi="宋体"/>
                      <w:color w:val="auto"/>
                      <w:spacing w:val="-6"/>
                      <w:sz w:val="22"/>
                      <w:highlight w:val="none"/>
                    </w:rPr>
                    <w:t>A3激光打印机/彩色</w:t>
                  </w:r>
                </w:p>
              </w:tc>
              <w:tc>
                <w:tcPr>
                  <w:tcW w:w="1697" w:type="dxa"/>
                  <w:tcBorders>
                    <w:top w:val="single" w:color="auto" w:sz="4" w:space="0"/>
                    <w:left w:val="single" w:color="auto" w:sz="4" w:space="0"/>
                    <w:bottom w:val="single" w:color="auto" w:sz="4" w:space="0"/>
                    <w:right w:val="single" w:color="auto" w:sz="4" w:space="0"/>
                  </w:tcBorders>
                  <w:noWrap w:val="0"/>
                  <w:vAlign w:val="center"/>
                </w:tcPr>
                <w:p w14:paraId="7DC7E4A5">
                  <w:pPr>
                    <w:widowControl/>
                    <w:jc w:val="right"/>
                    <w:textAlignment w:val="center"/>
                    <w:rPr>
                      <w:rFonts w:hint="eastAsia" w:ascii="宋体" w:hAnsi="宋体"/>
                      <w:color w:val="auto"/>
                      <w:spacing w:val="-6"/>
                      <w:sz w:val="22"/>
                      <w:highlight w:val="none"/>
                    </w:rPr>
                  </w:pPr>
                  <w:r>
                    <w:rPr>
                      <w:rFonts w:hint="eastAsia" w:ascii="宋体" w:hAnsi="宋体" w:cs="宋体"/>
                      <w:color w:val="auto"/>
                      <w:kern w:val="0"/>
                      <w:sz w:val="22"/>
                      <w:highlight w:val="none"/>
                      <w:lang w:bidi="ar"/>
                    </w:rPr>
                    <w:t>810</w:t>
                  </w:r>
                </w:p>
              </w:tc>
              <w:tc>
                <w:tcPr>
                  <w:tcW w:w="2820" w:type="dxa"/>
                  <w:tcBorders>
                    <w:top w:val="single" w:color="auto" w:sz="4" w:space="0"/>
                    <w:left w:val="single" w:color="auto" w:sz="4" w:space="0"/>
                    <w:bottom w:val="single" w:color="auto" w:sz="4" w:space="0"/>
                    <w:right w:val="single" w:color="auto" w:sz="4" w:space="0"/>
                  </w:tcBorders>
                  <w:noWrap w:val="0"/>
                  <w:vAlign w:val="center"/>
                </w:tcPr>
                <w:p w14:paraId="3B7D101C">
                  <w:pPr>
                    <w:widowControl/>
                    <w:jc w:val="center"/>
                    <w:textAlignment w:val="center"/>
                    <w:rPr>
                      <w:rFonts w:hint="eastAsia" w:ascii="宋体" w:hAnsi="宋体"/>
                      <w:color w:val="auto"/>
                      <w:spacing w:val="-6"/>
                      <w:sz w:val="22"/>
                      <w:highlight w:val="none"/>
                      <w:u w:val="single"/>
                    </w:rPr>
                  </w:pPr>
                  <w:r>
                    <w:rPr>
                      <w:rFonts w:hint="eastAsia" w:ascii="宋体" w:hAnsi="宋体" w:cs="宋体"/>
                      <w:color w:val="auto"/>
                      <w:kern w:val="0"/>
                      <w:sz w:val="22"/>
                      <w:highlight w:val="none"/>
                      <w:u w:val="single"/>
                      <w:lang w:bidi="ar"/>
                    </w:rPr>
                    <w:t>0.84</w:t>
                  </w:r>
                </w:p>
              </w:tc>
              <w:tc>
                <w:tcPr>
                  <w:tcW w:w="699" w:type="pct"/>
                  <w:tcBorders>
                    <w:top w:val="single" w:color="auto" w:sz="4" w:space="0"/>
                    <w:left w:val="single" w:color="auto" w:sz="4" w:space="0"/>
                    <w:bottom w:val="single" w:color="auto" w:sz="4" w:space="0"/>
                    <w:right w:val="single" w:color="auto" w:sz="4" w:space="0"/>
                  </w:tcBorders>
                  <w:noWrap w:val="0"/>
                  <w:vAlign w:val="center"/>
                </w:tcPr>
                <w:p w14:paraId="717A2ADB">
                  <w:pPr>
                    <w:spacing w:line="360" w:lineRule="exact"/>
                    <w:jc w:val="center"/>
                    <w:rPr>
                      <w:rFonts w:hint="eastAsia" w:ascii="宋体" w:hAnsi="宋体"/>
                      <w:color w:val="auto"/>
                      <w:spacing w:val="-6"/>
                      <w:sz w:val="22"/>
                      <w:highlight w:val="none"/>
                    </w:rPr>
                  </w:pPr>
                </w:p>
              </w:tc>
            </w:tr>
            <w:tr w14:paraId="2EFB39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403" w:type="pct"/>
                  <w:tcBorders>
                    <w:top w:val="single" w:color="auto" w:sz="4" w:space="0"/>
                    <w:left w:val="single" w:color="auto" w:sz="4" w:space="0"/>
                    <w:bottom w:val="single" w:color="auto" w:sz="4" w:space="0"/>
                    <w:right w:val="single" w:color="auto" w:sz="4" w:space="0"/>
                  </w:tcBorders>
                  <w:noWrap w:val="0"/>
                  <w:vAlign w:val="center"/>
                </w:tcPr>
                <w:p w14:paraId="4835F2FD">
                  <w:pPr>
                    <w:tabs>
                      <w:tab w:val="left" w:pos="1418"/>
                    </w:tabs>
                    <w:snapToGrid w:val="0"/>
                    <w:spacing w:line="360" w:lineRule="exact"/>
                    <w:jc w:val="center"/>
                    <w:rPr>
                      <w:rFonts w:hint="eastAsia" w:ascii="宋体" w:hAnsi="宋体"/>
                      <w:color w:val="auto"/>
                      <w:spacing w:val="-6"/>
                      <w:sz w:val="22"/>
                      <w:highlight w:val="none"/>
                    </w:rPr>
                  </w:pPr>
                  <w:r>
                    <w:rPr>
                      <w:rFonts w:hint="eastAsia" w:ascii="宋体" w:hAnsi="宋体"/>
                      <w:color w:val="auto"/>
                      <w:spacing w:val="-6"/>
                      <w:sz w:val="22"/>
                      <w:highlight w:val="none"/>
                    </w:rPr>
                    <w:t>11</w:t>
                  </w:r>
                </w:p>
              </w:tc>
              <w:tc>
                <w:tcPr>
                  <w:tcW w:w="1476" w:type="pct"/>
                  <w:tcBorders>
                    <w:top w:val="single" w:color="auto" w:sz="4" w:space="0"/>
                    <w:left w:val="single" w:color="auto" w:sz="4" w:space="0"/>
                    <w:bottom w:val="single" w:color="auto" w:sz="4" w:space="0"/>
                    <w:right w:val="single" w:color="auto" w:sz="4" w:space="0"/>
                  </w:tcBorders>
                  <w:noWrap w:val="0"/>
                  <w:vAlign w:val="center"/>
                </w:tcPr>
                <w:p w14:paraId="6E5A3E04">
                  <w:pPr>
                    <w:spacing w:line="360" w:lineRule="exact"/>
                    <w:jc w:val="center"/>
                    <w:rPr>
                      <w:rFonts w:hint="eastAsia" w:ascii="宋体" w:hAnsi="宋体"/>
                      <w:color w:val="auto"/>
                      <w:spacing w:val="-6"/>
                      <w:sz w:val="22"/>
                      <w:highlight w:val="none"/>
                    </w:rPr>
                  </w:pPr>
                  <w:r>
                    <w:rPr>
                      <w:rFonts w:hint="eastAsia" w:ascii="宋体" w:hAnsi="宋体"/>
                      <w:color w:val="auto"/>
                      <w:spacing w:val="-6"/>
                      <w:sz w:val="22"/>
                      <w:highlight w:val="none"/>
                    </w:rPr>
                    <w:t>A4针式打印机</w:t>
                  </w:r>
                </w:p>
              </w:tc>
              <w:tc>
                <w:tcPr>
                  <w:tcW w:w="1697" w:type="dxa"/>
                  <w:tcBorders>
                    <w:top w:val="single" w:color="auto" w:sz="4" w:space="0"/>
                    <w:left w:val="single" w:color="auto" w:sz="4" w:space="0"/>
                    <w:bottom w:val="single" w:color="auto" w:sz="4" w:space="0"/>
                    <w:right w:val="single" w:color="auto" w:sz="4" w:space="0"/>
                  </w:tcBorders>
                  <w:noWrap w:val="0"/>
                  <w:vAlign w:val="center"/>
                </w:tcPr>
                <w:p w14:paraId="617A40F5">
                  <w:pPr>
                    <w:widowControl/>
                    <w:jc w:val="right"/>
                    <w:textAlignment w:val="center"/>
                    <w:rPr>
                      <w:rFonts w:hint="eastAsia" w:ascii="宋体" w:hAnsi="宋体"/>
                      <w:color w:val="auto"/>
                      <w:spacing w:val="-6"/>
                      <w:sz w:val="22"/>
                      <w:highlight w:val="none"/>
                    </w:rPr>
                  </w:pPr>
                  <w:r>
                    <w:rPr>
                      <w:rFonts w:hint="eastAsia" w:ascii="宋体" w:hAnsi="宋体" w:cs="宋体"/>
                      <w:color w:val="auto"/>
                      <w:kern w:val="0"/>
                      <w:sz w:val="22"/>
                      <w:highlight w:val="none"/>
                      <w:lang w:bidi="ar"/>
                    </w:rPr>
                    <w:t>8090</w:t>
                  </w:r>
                </w:p>
              </w:tc>
              <w:tc>
                <w:tcPr>
                  <w:tcW w:w="2820" w:type="dxa"/>
                  <w:tcBorders>
                    <w:top w:val="single" w:color="auto" w:sz="4" w:space="0"/>
                    <w:left w:val="single" w:color="auto" w:sz="4" w:space="0"/>
                    <w:bottom w:val="single" w:color="auto" w:sz="4" w:space="0"/>
                    <w:right w:val="single" w:color="auto" w:sz="4" w:space="0"/>
                  </w:tcBorders>
                  <w:noWrap w:val="0"/>
                  <w:vAlign w:val="center"/>
                </w:tcPr>
                <w:p w14:paraId="2796C2AE">
                  <w:pPr>
                    <w:widowControl/>
                    <w:jc w:val="center"/>
                    <w:textAlignment w:val="center"/>
                    <w:rPr>
                      <w:rFonts w:hint="eastAsia" w:ascii="宋体" w:hAnsi="宋体"/>
                      <w:color w:val="auto"/>
                      <w:spacing w:val="-6"/>
                      <w:sz w:val="22"/>
                      <w:highlight w:val="none"/>
                      <w:u w:val="single"/>
                    </w:rPr>
                  </w:pPr>
                  <w:r>
                    <w:rPr>
                      <w:rFonts w:hint="eastAsia" w:ascii="宋体" w:hAnsi="宋体" w:cs="宋体"/>
                      <w:color w:val="auto"/>
                      <w:kern w:val="0"/>
                      <w:sz w:val="22"/>
                      <w:highlight w:val="none"/>
                      <w:u w:val="single"/>
                      <w:lang w:bidi="ar"/>
                    </w:rPr>
                    <w:t>0.05</w:t>
                  </w:r>
                </w:p>
              </w:tc>
              <w:tc>
                <w:tcPr>
                  <w:tcW w:w="699" w:type="pct"/>
                  <w:tcBorders>
                    <w:top w:val="single" w:color="auto" w:sz="4" w:space="0"/>
                    <w:left w:val="single" w:color="auto" w:sz="4" w:space="0"/>
                    <w:bottom w:val="single" w:color="auto" w:sz="4" w:space="0"/>
                    <w:right w:val="single" w:color="auto" w:sz="4" w:space="0"/>
                  </w:tcBorders>
                  <w:noWrap w:val="0"/>
                  <w:vAlign w:val="center"/>
                </w:tcPr>
                <w:p w14:paraId="388A9661">
                  <w:pPr>
                    <w:spacing w:line="360" w:lineRule="exact"/>
                    <w:jc w:val="center"/>
                    <w:rPr>
                      <w:rFonts w:hint="eastAsia" w:ascii="宋体" w:hAnsi="宋体"/>
                      <w:color w:val="auto"/>
                      <w:spacing w:val="-6"/>
                      <w:sz w:val="22"/>
                      <w:highlight w:val="none"/>
                    </w:rPr>
                  </w:pPr>
                </w:p>
              </w:tc>
            </w:tr>
            <w:tr w14:paraId="049BE2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403" w:type="pct"/>
                  <w:tcBorders>
                    <w:top w:val="single" w:color="auto" w:sz="4" w:space="0"/>
                    <w:left w:val="single" w:color="auto" w:sz="4" w:space="0"/>
                    <w:bottom w:val="single" w:color="auto" w:sz="4" w:space="0"/>
                    <w:right w:val="single" w:color="auto" w:sz="4" w:space="0"/>
                  </w:tcBorders>
                  <w:noWrap w:val="0"/>
                  <w:vAlign w:val="center"/>
                </w:tcPr>
                <w:p w14:paraId="2D4098B3">
                  <w:pPr>
                    <w:tabs>
                      <w:tab w:val="left" w:pos="1418"/>
                    </w:tabs>
                    <w:snapToGrid w:val="0"/>
                    <w:spacing w:line="360" w:lineRule="exact"/>
                    <w:jc w:val="center"/>
                    <w:rPr>
                      <w:rFonts w:hint="eastAsia" w:ascii="宋体" w:hAnsi="宋体"/>
                      <w:color w:val="auto"/>
                      <w:spacing w:val="-6"/>
                      <w:sz w:val="22"/>
                      <w:highlight w:val="none"/>
                    </w:rPr>
                  </w:pPr>
                  <w:r>
                    <w:rPr>
                      <w:rFonts w:hint="eastAsia" w:ascii="宋体" w:hAnsi="宋体"/>
                      <w:color w:val="auto"/>
                      <w:spacing w:val="-6"/>
                      <w:sz w:val="22"/>
                      <w:highlight w:val="none"/>
                    </w:rPr>
                    <w:t>12</w:t>
                  </w:r>
                </w:p>
              </w:tc>
              <w:tc>
                <w:tcPr>
                  <w:tcW w:w="1476" w:type="pct"/>
                  <w:tcBorders>
                    <w:top w:val="single" w:color="auto" w:sz="4" w:space="0"/>
                    <w:left w:val="single" w:color="auto" w:sz="4" w:space="0"/>
                    <w:bottom w:val="single" w:color="auto" w:sz="4" w:space="0"/>
                    <w:right w:val="single" w:color="auto" w:sz="4" w:space="0"/>
                  </w:tcBorders>
                  <w:noWrap w:val="0"/>
                  <w:vAlign w:val="center"/>
                </w:tcPr>
                <w:p w14:paraId="1322AA7A">
                  <w:pPr>
                    <w:spacing w:line="360" w:lineRule="exact"/>
                    <w:jc w:val="center"/>
                    <w:rPr>
                      <w:rFonts w:hint="eastAsia" w:ascii="宋体" w:hAnsi="宋体"/>
                      <w:color w:val="auto"/>
                      <w:spacing w:val="-6"/>
                      <w:sz w:val="22"/>
                      <w:highlight w:val="none"/>
                    </w:rPr>
                  </w:pPr>
                  <w:r>
                    <w:rPr>
                      <w:rFonts w:hint="eastAsia" w:ascii="宋体" w:hAnsi="宋体"/>
                      <w:color w:val="auto"/>
                      <w:spacing w:val="-6"/>
                      <w:sz w:val="22"/>
                      <w:highlight w:val="none"/>
                    </w:rPr>
                    <w:t>A4喷墨打印机/黑白</w:t>
                  </w:r>
                </w:p>
              </w:tc>
              <w:tc>
                <w:tcPr>
                  <w:tcW w:w="1697" w:type="dxa"/>
                  <w:tcBorders>
                    <w:top w:val="single" w:color="auto" w:sz="4" w:space="0"/>
                    <w:left w:val="single" w:color="auto" w:sz="4" w:space="0"/>
                    <w:bottom w:val="single" w:color="auto" w:sz="4" w:space="0"/>
                    <w:right w:val="single" w:color="auto" w:sz="4" w:space="0"/>
                  </w:tcBorders>
                  <w:noWrap w:val="0"/>
                  <w:vAlign w:val="center"/>
                </w:tcPr>
                <w:p w14:paraId="666365DF">
                  <w:pPr>
                    <w:widowControl/>
                    <w:jc w:val="right"/>
                    <w:textAlignment w:val="center"/>
                    <w:rPr>
                      <w:rFonts w:hint="eastAsia" w:ascii="宋体" w:hAnsi="宋体"/>
                      <w:color w:val="auto"/>
                      <w:spacing w:val="-6"/>
                      <w:sz w:val="22"/>
                      <w:highlight w:val="none"/>
                    </w:rPr>
                  </w:pPr>
                  <w:r>
                    <w:rPr>
                      <w:rFonts w:hint="eastAsia" w:ascii="宋体" w:hAnsi="宋体" w:cs="宋体"/>
                      <w:color w:val="auto"/>
                      <w:kern w:val="0"/>
                      <w:sz w:val="22"/>
                      <w:highlight w:val="none"/>
                      <w:lang w:bidi="ar"/>
                    </w:rPr>
                    <w:t>4000</w:t>
                  </w:r>
                </w:p>
              </w:tc>
              <w:tc>
                <w:tcPr>
                  <w:tcW w:w="2820" w:type="dxa"/>
                  <w:tcBorders>
                    <w:top w:val="single" w:color="auto" w:sz="4" w:space="0"/>
                    <w:left w:val="single" w:color="auto" w:sz="4" w:space="0"/>
                    <w:bottom w:val="single" w:color="auto" w:sz="4" w:space="0"/>
                    <w:right w:val="single" w:color="auto" w:sz="4" w:space="0"/>
                  </w:tcBorders>
                  <w:noWrap w:val="0"/>
                  <w:vAlign w:val="center"/>
                </w:tcPr>
                <w:p w14:paraId="2D7DAA92">
                  <w:pPr>
                    <w:widowControl/>
                    <w:jc w:val="center"/>
                    <w:textAlignment w:val="center"/>
                    <w:rPr>
                      <w:rFonts w:hint="eastAsia" w:ascii="宋体" w:hAnsi="宋体"/>
                      <w:color w:val="auto"/>
                      <w:spacing w:val="-6"/>
                      <w:sz w:val="22"/>
                      <w:highlight w:val="none"/>
                      <w:u w:val="single"/>
                    </w:rPr>
                  </w:pPr>
                  <w:r>
                    <w:rPr>
                      <w:rFonts w:hint="eastAsia" w:ascii="宋体" w:hAnsi="宋体" w:cs="宋体"/>
                      <w:color w:val="auto"/>
                      <w:kern w:val="0"/>
                      <w:sz w:val="22"/>
                      <w:highlight w:val="none"/>
                      <w:u w:val="single"/>
                      <w:lang w:bidi="ar"/>
                    </w:rPr>
                    <w:t>0.14</w:t>
                  </w:r>
                </w:p>
              </w:tc>
              <w:tc>
                <w:tcPr>
                  <w:tcW w:w="699" w:type="pct"/>
                  <w:tcBorders>
                    <w:top w:val="single" w:color="auto" w:sz="4" w:space="0"/>
                    <w:left w:val="single" w:color="auto" w:sz="4" w:space="0"/>
                    <w:bottom w:val="single" w:color="auto" w:sz="4" w:space="0"/>
                    <w:right w:val="single" w:color="auto" w:sz="4" w:space="0"/>
                  </w:tcBorders>
                  <w:noWrap w:val="0"/>
                  <w:vAlign w:val="center"/>
                </w:tcPr>
                <w:p w14:paraId="06039218">
                  <w:pPr>
                    <w:spacing w:line="360" w:lineRule="exact"/>
                    <w:jc w:val="center"/>
                    <w:rPr>
                      <w:rFonts w:hint="eastAsia" w:ascii="宋体" w:hAnsi="宋体"/>
                      <w:color w:val="auto"/>
                      <w:spacing w:val="-6"/>
                      <w:sz w:val="22"/>
                      <w:highlight w:val="none"/>
                    </w:rPr>
                  </w:pPr>
                </w:p>
              </w:tc>
            </w:tr>
            <w:tr w14:paraId="2A927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03" w:type="pct"/>
                  <w:tcBorders>
                    <w:top w:val="single" w:color="auto" w:sz="4" w:space="0"/>
                    <w:left w:val="single" w:color="auto" w:sz="4" w:space="0"/>
                    <w:bottom w:val="single" w:color="auto" w:sz="4" w:space="0"/>
                    <w:right w:val="single" w:color="auto" w:sz="4" w:space="0"/>
                  </w:tcBorders>
                  <w:noWrap w:val="0"/>
                  <w:vAlign w:val="center"/>
                </w:tcPr>
                <w:p w14:paraId="0B629030">
                  <w:pPr>
                    <w:tabs>
                      <w:tab w:val="left" w:pos="1418"/>
                    </w:tabs>
                    <w:snapToGrid w:val="0"/>
                    <w:spacing w:line="360" w:lineRule="exact"/>
                    <w:jc w:val="center"/>
                    <w:rPr>
                      <w:rFonts w:hint="eastAsia" w:ascii="宋体" w:hAnsi="宋体"/>
                      <w:color w:val="auto"/>
                      <w:spacing w:val="-6"/>
                      <w:sz w:val="22"/>
                      <w:highlight w:val="none"/>
                    </w:rPr>
                  </w:pPr>
                  <w:r>
                    <w:rPr>
                      <w:rFonts w:hint="eastAsia" w:ascii="宋体" w:hAnsi="宋体"/>
                      <w:color w:val="auto"/>
                      <w:spacing w:val="-6"/>
                      <w:sz w:val="22"/>
                      <w:highlight w:val="none"/>
                    </w:rPr>
                    <w:t>13</w:t>
                  </w:r>
                </w:p>
              </w:tc>
              <w:tc>
                <w:tcPr>
                  <w:tcW w:w="1476" w:type="pct"/>
                  <w:tcBorders>
                    <w:top w:val="single" w:color="auto" w:sz="4" w:space="0"/>
                    <w:left w:val="single" w:color="auto" w:sz="4" w:space="0"/>
                    <w:bottom w:val="single" w:color="auto" w:sz="4" w:space="0"/>
                    <w:right w:val="single" w:color="auto" w:sz="4" w:space="0"/>
                  </w:tcBorders>
                  <w:noWrap w:val="0"/>
                  <w:vAlign w:val="center"/>
                </w:tcPr>
                <w:p w14:paraId="2EE63FBE">
                  <w:pPr>
                    <w:spacing w:line="360" w:lineRule="exact"/>
                    <w:jc w:val="center"/>
                    <w:rPr>
                      <w:rFonts w:hint="eastAsia" w:ascii="宋体" w:hAnsi="宋体"/>
                      <w:color w:val="auto"/>
                      <w:spacing w:val="-6"/>
                      <w:sz w:val="22"/>
                      <w:highlight w:val="none"/>
                    </w:rPr>
                  </w:pPr>
                  <w:r>
                    <w:rPr>
                      <w:rFonts w:hint="eastAsia" w:ascii="宋体" w:hAnsi="宋体"/>
                      <w:color w:val="auto"/>
                      <w:spacing w:val="-6"/>
                      <w:sz w:val="22"/>
                      <w:highlight w:val="none"/>
                    </w:rPr>
                    <w:t>A4喷墨打印机/彩色</w:t>
                  </w:r>
                </w:p>
              </w:tc>
              <w:tc>
                <w:tcPr>
                  <w:tcW w:w="1697" w:type="dxa"/>
                  <w:tcBorders>
                    <w:top w:val="single" w:color="auto" w:sz="4" w:space="0"/>
                    <w:left w:val="single" w:color="auto" w:sz="4" w:space="0"/>
                    <w:bottom w:val="single" w:color="auto" w:sz="4" w:space="0"/>
                    <w:right w:val="single" w:color="auto" w:sz="4" w:space="0"/>
                  </w:tcBorders>
                  <w:noWrap w:val="0"/>
                  <w:vAlign w:val="center"/>
                </w:tcPr>
                <w:p w14:paraId="3AFD24AD">
                  <w:pPr>
                    <w:widowControl/>
                    <w:jc w:val="right"/>
                    <w:textAlignment w:val="center"/>
                    <w:rPr>
                      <w:rFonts w:hint="eastAsia" w:ascii="宋体" w:hAnsi="宋体"/>
                      <w:color w:val="auto"/>
                      <w:spacing w:val="-6"/>
                      <w:sz w:val="22"/>
                      <w:highlight w:val="none"/>
                    </w:rPr>
                  </w:pPr>
                  <w:r>
                    <w:rPr>
                      <w:rFonts w:hint="eastAsia" w:ascii="宋体" w:hAnsi="宋体" w:cs="宋体"/>
                      <w:color w:val="auto"/>
                      <w:kern w:val="0"/>
                      <w:sz w:val="22"/>
                      <w:highlight w:val="none"/>
                      <w:lang w:bidi="ar"/>
                    </w:rPr>
                    <w:t>1610</w:t>
                  </w:r>
                </w:p>
              </w:tc>
              <w:tc>
                <w:tcPr>
                  <w:tcW w:w="2820" w:type="dxa"/>
                  <w:tcBorders>
                    <w:top w:val="single" w:color="auto" w:sz="4" w:space="0"/>
                    <w:left w:val="single" w:color="auto" w:sz="4" w:space="0"/>
                    <w:bottom w:val="single" w:color="auto" w:sz="4" w:space="0"/>
                    <w:right w:val="single" w:color="auto" w:sz="4" w:space="0"/>
                  </w:tcBorders>
                  <w:noWrap w:val="0"/>
                  <w:vAlign w:val="center"/>
                </w:tcPr>
                <w:p w14:paraId="1CAFB72B">
                  <w:pPr>
                    <w:widowControl/>
                    <w:jc w:val="center"/>
                    <w:textAlignment w:val="center"/>
                    <w:rPr>
                      <w:rFonts w:hint="eastAsia" w:ascii="宋体" w:hAnsi="宋体"/>
                      <w:color w:val="auto"/>
                      <w:spacing w:val="-6"/>
                      <w:sz w:val="22"/>
                      <w:highlight w:val="none"/>
                      <w:u w:val="single"/>
                    </w:rPr>
                  </w:pPr>
                  <w:r>
                    <w:rPr>
                      <w:rFonts w:hint="eastAsia" w:ascii="宋体" w:hAnsi="宋体" w:cs="宋体"/>
                      <w:color w:val="auto"/>
                      <w:kern w:val="0"/>
                      <w:sz w:val="22"/>
                      <w:highlight w:val="none"/>
                      <w:u w:val="single"/>
                      <w:lang w:bidi="ar"/>
                    </w:rPr>
                    <w:t>0.14</w:t>
                  </w:r>
                </w:p>
              </w:tc>
              <w:tc>
                <w:tcPr>
                  <w:tcW w:w="699" w:type="pct"/>
                  <w:tcBorders>
                    <w:top w:val="single" w:color="auto" w:sz="4" w:space="0"/>
                    <w:left w:val="single" w:color="auto" w:sz="4" w:space="0"/>
                    <w:bottom w:val="single" w:color="auto" w:sz="4" w:space="0"/>
                    <w:right w:val="single" w:color="auto" w:sz="4" w:space="0"/>
                  </w:tcBorders>
                  <w:noWrap w:val="0"/>
                  <w:vAlign w:val="center"/>
                </w:tcPr>
                <w:p w14:paraId="4C78B153">
                  <w:pPr>
                    <w:spacing w:line="360" w:lineRule="exact"/>
                    <w:jc w:val="center"/>
                    <w:rPr>
                      <w:rFonts w:hint="eastAsia" w:ascii="宋体" w:hAnsi="宋体"/>
                      <w:color w:val="auto"/>
                      <w:spacing w:val="-6"/>
                      <w:sz w:val="22"/>
                      <w:highlight w:val="none"/>
                    </w:rPr>
                  </w:pPr>
                </w:p>
              </w:tc>
            </w:tr>
          </w:tbl>
          <w:p w14:paraId="43FCD3D9">
            <w:pPr>
              <w:adjustRightInd w:val="0"/>
              <w:snapToGrid w:val="0"/>
              <w:spacing w:line="360" w:lineRule="exact"/>
              <w:rPr>
                <w:rFonts w:hint="eastAsia" w:ascii="宋体" w:hAnsi="宋体"/>
                <w:bCs/>
                <w:color w:val="auto"/>
                <w:sz w:val="22"/>
                <w:highlight w:val="none"/>
              </w:rPr>
            </w:pPr>
            <w:r>
              <w:rPr>
                <w:rFonts w:hint="eastAsia" w:ascii="宋体" w:hAnsi="宋体"/>
                <w:bCs/>
                <w:color w:val="auto"/>
                <w:sz w:val="22"/>
                <w:highlight w:val="none"/>
              </w:rPr>
              <w:t>注：</w:t>
            </w:r>
          </w:p>
          <w:p w14:paraId="45345838">
            <w:pPr>
              <w:adjustRightInd w:val="0"/>
              <w:snapToGrid w:val="0"/>
              <w:spacing w:line="360" w:lineRule="exact"/>
              <w:rPr>
                <w:rFonts w:hint="eastAsia" w:ascii="宋体" w:hAnsi="宋体" w:cs="Arial"/>
                <w:bCs/>
                <w:color w:val="auto"/>
                <w:kern w:val="0"/>
                <w:sz w:val="22"/>
                <w:highlight w:val="none"/>
              </w:rPr>
            </w:pPr>
            <w:r>
              <w:rPr>
                <w:rFonts w:hint="eastAsia" w:ascii="宋体" w:hAnsi="宋体"/>
                <w:bCs/>
                <w:color w:val="auto"/>
                <w:sz w:val="22"/>
                <w:highlight w:val="none"/>
              </w:rPr>
              <w:t>1.</w:t>
            </w:r>
            <w:r>
              <w:rPr>
                <w:rFonts w:hint="eastAsia" w:ascii="宋体" w:hAnsi="宋体" w:cs="Arial"/>
                <w:bCs/>
                <w:color w:val="auto"/>
                <w:kern w:val="0"/>
                <w:sz w:val="22"/>
                <w:highlight w:val="none"/>
              </w:rPr>
              <w:t>实际结算数量以单价（根据供应商最终报价）乘以具体供货数量得出最终结算价格。</w:t>
            </w:r>
          </w:p>
          <w:p w14:paraId="7BE427C5">
            <w:pPr>
              <w:adjustRightInd w:val="0"/>
              <w:snapToGrid w:val="0"/>
              <w:spacing w:line="360" w:lineRule="exact"/>
              <w:rPr>
                <w:rFonts w:hint="eastAsia" w:ascii="宋体" w:hAnsi="宋体" w:cs="Arial"/>
                <w:bCs/>
                <w:color w:val="auto"/>
                <w:kern w:val="0"/>
                <w:sz w:val="22"/>
                <w:highlight w:val="none"/>
              </w:rPr>
            </w:pPr>
            <w:r>
              <w:rPr>
                <w:rFonts w:hint="eastAsia" w:ascii="宋体" w:hAnsi="宋体" w:cs="Arial"/>
                <w:bCs/>
                <w:color w:val="auto"/>
                <w:kern w:val="0"/>
                <w:sz w:val="22"/>
                <w:highlight w:val="none"/>
              </w:rPr>
              <w:t>2.A3幅面折换为2个A4幅面计算。</w:t>
            </w:r>
          </w:p>
          <w:p w14:paraId="64E48E2E">
            <w:pPr>
              <w:adjustRightInd w:val="0"/>
              <w:snapToGrid w:val="0"/>
              <w:spacing w:line="360" w:lineRule="exact"/>
              <w:rPr>
                <w:rFonts w:hint="eastAsia" w:ascii="宋体" w:hAnsi="宋体" w:cs="Arial"/>
                <w:color w:val="auto"/>
                <w:kern w:val="0"/>
                <w:sz w:val="22"/>
                <w:highlight w:val="none"/>
              </w:rPr>
            </w:pPr>
            <w:r>
              <w:rPr>
                <w:rFonts w:hint="eastAsia" w:ascii="宋体" w:hAnsi="宋体" w:cs="Arial"/>
                <w:color w:val="auto"/>
                <w:kern w:val="0"/>
                <w:sz w:val="22"/>
                <w:highlight w:val="none"/>
              </w:rPr>
              <w:t>3.打印服务内容</w:t>
            </w:r>
          </w:p>
          <w:p w14:paraId="30BF65F7">
            <w:pPr>
              <w:adjustRightInd w:val="0"/>
              <w:snapToGrid w:val="0"/>
              <w:spacing w:line="360" w:lineRule="exact"/>
              <w:rPr>
                <w:rFonts w:hint="eastAsia" w:ascii="宋体" w:hAnsi="宋体" w:cs="Arial"/>
                <w:color w:val="auto"/>
                <w:kern w:val="0"/>
                <w:sz w:val="22"/>
                <w:highlight w:val="none"/>
              </w:rPr>
            </w:pPr>
            <w:r>
              <w:rPr>
                <w:rFonts w:hint="eastAsia" w:ascii="宋体" w:hAnsi="宋体" w:cs="Arial"/>
                <w:color w:val="auto"/>
                <w:kern w:val="0"/>
                <w:sz w:val="22"/>
                <w:highlight w:val="none"/>
              </w:rPr>
              <w:t xml:space="preserve">   1.学校免费提供打印机设备，且日常设备维护服务由驻场维护人员负责，投标人打印服务报价不包括打印机设备，投标人无须考虑相关成本；</w:t>
            </w:r>
          </w:p>
          <w:p w14:paraId="582D6C4C">
            <w:pPr>
              <w:adjustRightInd w:val="0"/>
              <w:snapToGrid w:val="0"/>
              <w:spacing w:line="360" w:lineRule="exact"/>
              <w:ind w:firstLine="323" w:firstLineChars="147"/>
              <w:rPr>
                <w:rFonts w:ascii="宋体" w:hAnsi="宋体" w:cs="Arial"/>
                <w:color w:val="auto"/>
                <w:kern w:val="0"/>
                <w:sz w:val="22"/>
                <w:highlight w:val="none"/>
              </w:rPr>
            </w:pPr>
            <w:r>
              <w:rPr>
                <w:rFonts w:hint="eastAsia" w:ascii="宋体" w:hAnsi="宋体" w:cs="Arial"/>
                <w:color w:val="auto"/>
                <w:kern w:val="0"/>
                <w:sz w:val="22"/>
                <w:highlight w:val="none"/>
              </w:rPr>
              <w:t>2.投标人打印服务包括提供硒鼓/墨盒等耗材和打印纸张；</w:t>
            </w:r>
          </w:p>
          <w:p w14:paraId="7A852C5F">
            <w:pPr>
              <w:adjustRightInd w:val="0"/>
              <w:snapToGrid w:val="0"/>
              <w:spacing w:line="360" w:lineRule="exact"/>
              <w:ind w:firstLine="323" w:firstLineChars="147"/>
              <w:rPr>
                <w:rFonts w:hint="eastAsia" w:ascii="宋体" w:hAnsi="宋体" w:cs="Arial"/>
                <w:bCs/>
                <w:color w:val="auto"/>
                <w:kern w:val="0"/>
                <w:sz w:val="22"/>
                <w:highlight w:val="none"/>
              </w:rPr>
            </w:pPr>
            <w:r>
              <w:rPr>
                <w:rFonts w:hint="eastAsia" w:ascii="宋体" w:hAnsi="宋体" w:cs="Arial"/>
                <w:bCs/>
                <w:color w:val="auto"/>
                <w:kern w:val="0"/>
                <w:sz w:val="22"/>
                <w:highlight w:val="none"/>
              </w:rPr>
              <w:t>3.投标人所使用硒鼓/墨盒严禁二次</w:t>
            </w:r>
            <w:bookmarkStart w:id="0" w:name="OLE_LINK3"/>
            <w:r>
              <w:rPr>
                <w:rFonts w:hint="eastAsia" w:ascii="宋体" w:hAnsi="宋体" w:cs="Arial"/>
                <w:bCs/>
                <w:color w:val="auto"/>
                <w:kern w:val="0"/>
                <w:sz w:val="22"/>
                <w:highlight w:val="none"/>
              </w:rPr>
              <w:t>加装</w:t>
            </w:r>
            <w:bookmarkEnd w:id="0"/>
            <w:r>
              <w:rPr>
                <w:rFonts w:hint="eastAsia" w:ascii="宋体" w:hAnsi="宋体" w:cs="Arial"/>
                <w:bCs/>
                <w:color w:val="auto"/>
                <w:kern w:val="0"/>
                <w:sz w:val="22"/>
                <w:highlight w:val="none"/>
              </w:rPr>
              <w:t>。</w:t>
            </w:r>
          </w:p>
          <w:p w14:paraId="5259013B">
            <w:pPr>
              <w:adjustRightInd w:val="0"/>
              <w:snapToGrid w:val="0"/>
              <w:spacing w:line="360" w:lineRule="exact"/>
              <w:ind w:firstLine="325" w:firstLineChars="147"/>
              <w:rPr>
                <w:rFonts w:hint="eastAsia" w:ascii="宋体" w:hAnsi="宋体" w:cs="Arial"/>
                <w:b/>
                <w:color w:val="auto"/>
                <w:kern w:val="0"/>
                <w:sz w:val="22"/>
                <w:highlight w:val="none"/>
                <w:u w:val="single"/>
              </w:rPr>
            </w:pPr>
            <w:r>
              <w:rPr>
                <w:rFonts w:hint="eastAsia" w:ascii="宋体" w:hAnsi="宋体" w:cs="Arial"/>
                <w:b/>
                <w:color w:val="auto"/>
                <w:kern w:val="0"/>
                <w:sz w:val="22"/>
                <w:highlight w:val="none"/>
                <w:u w:val="single"/>
              </w:rPr>
              <w:t>4．▲投标人应使用原装硒鼓，打印纸张由中标供应商提供。</w:t>
            </w:r>
          </w:p>
          <w:p w14:paraId="4384CEA5">
            <w:pPr>
              <w:adjustRightInd w:val="0"/>
              <w:snapToGrid w:val="0"/>
              <w:spacing w:line="360" w:lineRule="exact"/>
              <w:ind w:firstLine="323" w:firstLineChars="147"/>
              <w:rPr>
                <w:rFonts w:hint="default" w:ascii="宋体" w:hAnsi="宋体" w:eastAsia="宋体" w:cs="宋体"/>
                <w:bCs/>
                <w:color w:val="auto"/>
                <w:kern w:val="0"/>
                <w:sz w:val="22"/>
                <w:highlight w:val="none"/>
                <w:lang w:val="en-US" w:eastAsia="zh-CN"/>
              </w:rPr>
            </w:pPr>
            <w:r>
              <w:rPr>
                <w:rFonts w:hint="eastAsia" w:ascii="宋体" w:hAnsi="宋体" w:eastAsia="宋体" w:cs="Arial"/>
                <w:bCs/>
                <w:color w:val="auto"/>
                <w:kern w:val="0"/>
                <w:sz w:val="22"/>
                <w:highlight w:val="none"/>
                <w:lang w:val="en-US" w:eastAsia="zh-CN"/>
              </w:rPr>
              <w:t>5.打印纸张要求：定量</w:t>
            </w:r>
            <w:r>
              <w:rPr>
                <w:rFonts w:hint="default" w:ascii="宋体" w:hAnsi="宋体" w:eastAsia="宋体" w:cs="Arial"/>
                <w:bCs/>
                <w:color w:val="auto"/>
                <w:kern w:val="0"/>
                <w:sz w:val="22"/>
                <w:highlight w:val="none"/>
                <w:lang w:val="en-US" w:eastAsia="zh-CN"/>
              </w:rPr>
              <w:t>≥</w:t>
            </w:r>
            <w:r>
              <w:rPr>
                <w:rFonts w:hint="eastAsia" w:ascii="宋体" w:hAnsi="宋体" w:eastAsia="宋体" w:cs="Arial"/>
                <w:bCs/>
                <w:color w:val="auto"/>
                <w:kern w:val="0"/>
                <w:sz w:val="22"/>
                <w:highlight w:val="none"/>
                <w:lang w:val="en-US" w:eastAsia="zh-CN"/>
              </w:rPr>
              <w:t>70g/</w:t>
            </w:r>
            <w:r>
              <w:rPr>
                <w:rFonts w:hint="eastAsia" w:ascii="宋体" w:hAnsi="宋体" w:eastAsia="宋体" w:cs="宋体"/>
                <w:bCs/>
                <w:color w:val="auto"/>
                <w:kern w:val="0"/>
                <w:sz w:val="22"/>
                <w:highlight w:val="none"/>
                <w:lang w:val="en-US" w:eastAsia="zh-CN"/>
              </w:rPr>
              <w:t>㎡</w:t>
            </w:r>
            <w:r>
              <w:rPr>
                <w:rFonts w:hint="eastAsia" w:ascii="宋体" w:hAnsi="宋体" w:eastAsia="宋体" w:cs="Arial"/>
                <w:bCs/>
                <w:color w:val="auto"/>
                <w:kern w:val="0"/>
                <w:sz w:val="22"/>
                <w:highlight w:val="none"/>
                <w:lang w:val="en-US" w:eastAsia="zh-CN"/>
              </w:rPr>
              <w:t>,厚度</w:t>
            </w:r>
            <w:bookmarkStart w:id="1" w:name="OLE_LINK13"/>
            <w:r>
              <w:rPr>
                <w:rFonts w:hint="default" w:ascii="宋体" w:hAnsi="宋体" w:eastAsia="宋体" w:cs="Arial"/>
                <w:bCs/>
                <w:color w:val="auto"/>
                <w:kern w:val="0"/>
                <w:sz w:val="22"/>
                <w:highlight w:val="none"/>
                <w:lang w:val="en-US" w:eastAsia="zh-CN"/>
              </w:rPr>
              <w:t>≥</w:t>
            </w:r>
            <w:bookmarkEnd w:id="1"/>
            <w:r>
              <w:rPr>
                <w:rFonts w:hint="eastAsia" w:ascii="宋体" w:hAnsi="宋体" w:eastAsia="宋体" w:cs="Arial"/>
                <w:bCs/>
                <w:color w:val="auto"/>
                <w:kern w:val="0"/>
                <w:sz w:val="22"/>
                <w:highlight w:val="none"/>
                <w:lang w:val="en-US" w:eastAsia="zh-CN"/>
              </w:rPr>
              <w:t>92</w:t>
            </w:r>
            <w:r>
              <w:rPr>
                <w:rFonts w:hint="eastAsia" w:ascii="宋体" w:hAnsi="宋体" w:eastAsia="宋体" w:cs="Arial"/>
                <w:bCs/>
                <w:color w:val="auto"/>
                <w:kern w:val="0"/>
                <w:sz w:val="22"/>
                <w:highlight w:val="none"/>
              </w:rPr>
              <w:t>um</w:t>
            </w:r>
            <w:r>
              <w:rPr>
                <w:rFonts w:hint="eastAsia" w:ascii="宋体" w:hAnsi="宋体" w:eastAsia="宋体" w:cs="Arial"/>
                <w:bCs/>
                <w:color w:val="auto"/>
                <w:kern w:val="0"/>
                <w:sz w:val="22"/>
                <w:highlight w:val="none"/>
                <w:lang w:eastAsia="zh-CN"/>
              </w:rPr>
              <w:t>，</w:t>
            </w:r>
            <w:r>
              <w:rPr>
                <w:rFonts w:hint="eastAsia" w:ascii="宋体" w:hAnsi="宋体" w:eastAsia="宋体" w:cs="Arial"/>
                <w:bCs/>
                <w:color w:val="auto"/>
                <w:kern w:val="0"/>
                <w:sz w:val="22"/>
                <w:highlight w:val="none"/>
                <w:lang w:val="en-US" w:eastAsia="zh-CN"/>
              </w:rPr>
              <w:t>平滑度（正反面均）</w:t>
            </w:r>
            <w:r>
              <w:rPr>
                <w:rFonts w:hint="default" w:ascii="宋体" w:hAnsi="宋体" w:eastAsia="宋体" w:cs="Arial"/>
                <w:bCs/>
                <w:color w:val="auto"/>
                <w:kern w:val="0"/>
                <w:sz w:val="22"/>
                <w:highlight w:val="none"/>
                <w:lang w:val="en-US" w:eastAsia="zh-CN"/>
              </w:rPr>
              <w:t>≥</w:t>
            </w:r>
            <w:r>
              <w:rPr>
                <w:rFonts w:hint="eastAsia" w:ascii="宋体" w:hAnsi="宋体" w:eastAsia="宋体" w:cs="Arial"/>
                <w:bCs/>
                <w:color w:val="auto"/>
                <w:kern w:val="0"/>
                <w:sz w:val="22"/>
                <w:highlight w:val="none"/>
                <w:lang w:val="en-US" w:eastAsia="zh-CN"/>
              </w:rPr>
              <w:t>15，不透明度</w:t>
            </w:r>
            <w:r>
              <w:rPr>
                <w:rFonts w:hint="default" w:ascii="宋体" w:hAnsi="宋体" w:eastAsia="宋体" w:cs="Arial"/>
                <w:bCs/>
                <w:color w:val="auto"/>
                <w:kern w:val="0"/>
                <w:sz w:val="22"/>
                <w:highlight w:val="none"/>
                <w:lang w:val="en-US" w:eastAsia="zh-CN"/>
              </w:rPr>
              <w:t>≥</w:t>
            </w:r>
            <w:r>
              <w:rPr>
                <w:rFonts w:hint="eastAsia" w:ascii="宋体" w:hAnsi="宋体" w:eastAsia="宋体" w:cs="Arial"/>
                <w:bCs/>
                <w:color w:val="auto"/>
                <w:kern w:val="0"/>
                <w:sz w:val="22"/>
                <w:highlight w:val="none"/>
                <w:lang w:val="en-US" w:eastAsia="zh-CN"/>
              </w:rPr>
              <w:t>91.0%，D65亮度</w:t>
            </w:r>
            <w:r>
              <w:rPr>
                <w:rFonts w:hint="default" w:ascii="Arial" w:hAnsi="Arial" w:eastAsia="宋体" w:cs="Arial"/>
                <w:bCs/>
                <w:color w:val="auto"/>
                <w:kern w:val="0"/>
                <w:sz w:val="22"/>
                <w:highlight w:val="none"/>
                <w:lang w:val="en-US" w:eastAsia="zh-CN"/>
              </w:rPr>
              <w:t>≤</w:t>
            </w:r>
            <w:r>
              <w:rPr>
                <w:rFonts w:hint="eastAsia" w:ascii="宋体" w:hAnsi="宋体" w:eastAsia="宋体" w:cs="Arial"/>
                <w:bCs/>
                <w:color w:val="auto"/>
                <w:kern w:val="0"/>
                <w:sz w:val="22"/>
                <w:highlight w:val="none"/>
                <w:lang w:val="en-US" w:eastAsia="zh-CN"/>
              </w:rPr>
              <w:t>95.0%。</w:t>
            </w:r>
          </w:p>
          <w:p w14:paraId="1C375259">
            <w:pPr>
              <w:adjustRightInd w:val="0"/>
              <w:snapToGrid w:val="0"/>
              <w:spacing w:line="360" w:lineRule="exact"/>
              <w:ind w:firstLine="325" w:firstLineChars="147"/>
              <w:rPr>
                <w:rFonts w:hint="eastAsia" w:ascii="宋体" w:hAnsi="宋体" w:cs="Arial"/>
                <w:b/>
                <w:color w:val="auto"/>
                <w:kern w:val="0"/>
                <w:sz w:val="22"/>
                <w:highlight w:val="none"/>
                <w:u w:val="single"/>
              </w:rPr>
            </w:pPr>
          </w:p>
          <w:p w14:paraId="46E57015">
            <w:pPr>
              <w:numPr>
                <w:ilvl w:val="0"/>
                <w:numId w:val="3"/>
              </w:numPr>
              <w:adjustRightInd w:val="0"/>
              <w:snapToGrid w:val="0"/>
              <w:spacing w:line="360" w:lineRule="exact"/>
              <w:ind w:left="0"/>
              <w:rPr>
                <w:rFonts w:hint="eastAsia" w:cs="宋体"/>
                <w:b/>
                <w:bCs/>
                <w:color w:val="auto"/>
                <w:spacing w:val="-6"/>
                <w:sz w:val="22"/>
                <w:highlight w:val="none"/>
              </w:rPr>
            </w:pPr>
          </w:p>
        </w:tc>
      </w:tr>
    </w:tbl>
    <w:p w14:paraId="58640E39">
      <w:pPr>
        <w:snapToGrid w:val="0"/>
        <w:spacing w:line="360" w:lineRule="exact"/>
        <w:rPr>
          <w:rFonts w:ascii="宋体" w:hAnsi="宋体" w:cs="宋体"/>
          <w:b/>
          <w:bCs/>
          <w:color w:val="auto"/>
          <w:spacing w:val="-6"/>
          <w:sz w:val="22"/>
          <w:highlight w:val="none"/>
        </w:rPr>
      </w:pPr>
      <w:r>
        <w:rPr>
          <w:rFonts w:hint="eastAsia" w:ascii="宋体" w:hAnsi="宋体" w:cs="宋体"/>
          <w:b/>
          <w:bCs/>
          <w:color w:val="auto"/>
          <w:spacing w:val="-6"/>
          <w:sz w:val="22"/>
          <w:highlight w:val="none"/>
        </w:rPr>
        <w:t>五、其他</w:t>
      </w:r>
    </w:p>
    <w:p w14:paraId="12D659C3">
      <w:pPr>
        <w:snapToGrid w:val="0"/>
        <w:spacing w:line="360" w:lineRule="exact"/>
        <w:ind w:firstLine="418" w:firstLineChars="200"/>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1.除招标文件中所明确的采购需求外，欢迎其他能满足本项目采购需求且性所明确采购需求的产品参加投标报价。同时在采购需求偏离表中作出详细对比说明。</w:t>
      </w:r>
    </w:p>
    <w:p w14:paraId="67192C7B">
      <w:pPr>
        <w:snapToGrid w:val="0"/>
        <w:spacing w:line="360" w:lineRule="exact"/>
        <w:ind w:firstLine="418" w:firstLineChars="200"/>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2.带“▲且加下划线”的有关技术和商务条款为实质性条款，投标人必须做出实质性响应，否则视为投标无效。</w:t>
      </w:r>
    </w:p>
    <w:p w14:paraId="7AA9779E">
      <w:pPr>
        <w:snapToGrid w:val="0"/>
        <w:spacing w:line="360" w:lineRule="exact"/>
        <w:ind w:firstLine="418" w:firstLineChars="200"/>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3.如技术要求中未特别注明需执行的国家相关标准、行业标准、地方标准或者其他标准、规范，则统一执行最新标准、规范。</w:t>
      </w:r>
    </w:p>
    <w:p w14:paraId="0CA2F106">
      <w:pPr>
        <w:snapToGrid w:val="0"/>
        <w:spacing w:line="360" w:lineRule="exact"/>
        <w:ind w:firstLine="418" w:firstLineChars="200"/>
        <w:jc w:val="left"/>
        <w:rPr>
          <w:rFonts w:ascii="宋体" w:hAnsi="宋体" w:cs="宋体"/>
          <w:b/>
          <w:color w:val="auto"/>
          <w:sz w:val="32"/>
          <w:highlight w:val="none"/>
        </w:rPr>
      </w:pPr>
      <w:r>
        <w:rPr>
          <w:rFonts w:hint="eastAsia" w:ascii="宋体" w:hAnsi="宋体" w:cs="宋体"/>
          <w:b/>
          <w:bCs/>
          <w:color w:val="auto"/>
          <w:spacing w:val="-6"/>
          <w:sz w:val="22"/>
          <w:highlight w:val="none"/>
        </w:rPr>
        <w:t>4.技术部分中需要提供的证明材料有有效期的必须在有效期内，否则视为未提供。</w:t>
      </w:r>
    </w:p>
    <w:p w14:paraId="5FB693E2">
      <w:pPr>
        <w:snapToGrid w:val="0"/>
        <w:spacing w:line="400" w:lineRule="exact"/>
        <w:jc w:val="center"/>
        <w:rPr>
          <w:rFonts w:hint="eastAsia" w:ascii="宋体" w:hAnsi="宋体" w:cs="宋体"/>
          <w:b/>
          <w:color w:val="auto"/>
          <w:sz w:val="32"/>
          <w:highlight w:val="none"/>
        </w:rPr>
      </w:pPr>
    </w:p>
    <w:p w14:paraId="0D352339">
      <w:pPr>
        <w:snapToGrid w:val="0"/>
        <w:spacing w:line="400" w:lineRule="exact"/>
        <w:jc w:val="center"/>
        <w:outlineLvl w:val="0"/>
        <w:rPr>
          <w:rFonts w:hint="eastAsia" w:ascii="宋体" w:hAnsi="宋体" w:cs="宋体"/>
          <w:b/>
          <w:color w:val="auto"/>
          <w:sz w:val="32"/>
          <w:highlight w:val="none"/>
        </w:rPr>
      </w:pPr>
    </w:p>
    <w:p w14:paraId="6956FE43">
      <w:pPr>
        <w:snapToGrid w:val="0"/>
        <w:spacing w:line="400" w:lineRule="exact"/>
        <w:jc w:val="center"/>
        <w:outlineLvl w:val="0"/>
        <w:rPr>
          <w:rFonts w:hint="eastAsia" w:ascii="宋体" w:hAnsi="宋体" w:cs="宋体"/>
          <w:b/>
          <w:color w:val="auto"/>
          <w:sz w:val="32"/>
          <w:highlight w:val="none"/>
        </w:rPr>
      </w:pPr>
    </w:p>
    <w:p w14:paraId="08E06336">
      <w:pPr>
        <w:snapToGrid w:val="0"/>
        <w:spacing w:line="400" w:lineRule="exact"/>
        <w:jc w:val="center"/>
        <w:outlineLvl w:val="0"/>
        <w:rPr>
          <w:rFonts w:hint="eastAsia" w:ascii="宋体" w:hAnsi="宋体" w:cs="宋体"/>
          <w:b/>
          <w:color w:val="auto"/>
          <w:sz w:val="32"/>
          <w:highlight w:val="none"/>
        </w:rPr>
      </w:pPr>
    </w:p>
    <w:p w14:paraId="2BE5B5B1">
      <w:pPr>
        <w:snapToGrid w:val="0"/>
        <w:spacing w:line="400" w:lineRule="exact"/>
        <w:jc w:val="center"/>
        <w:outlineLvl w:val="0"/>
        <w:rPr>
          <w:rFonts w:hint="eastAsia" w:ascii="宋体" w:hAnsi="宋体" w:cs="宋体"/>
          <w:b/>
          <w:color w:val="auto"/>
          <w:sz w:val="32"/>
          <w:highlight w:val="none"/>
        </w:rPr>
      </w:pPr>
    </w:p>
    <w:p w14:paraId="5A8534C8">
      <w:pPr>
        <w:snapToGrid w:val="0"/>
        <w:spacing w:line="400" w:lineRule="exact"/>
        <w:jc w:val="center"/>
        <w:outlineLvl w:val="0"/>
        <w:rPr>
          <w:rFonts w:hint="eastAsia" w:ascii="宋体" w:hAnsi="宋体" w:cs="宋体"/>
          <w:b/>
          <w:color w:val="auto"/>
          <w:sz w:val="32"/>
          <w:highlight w:val="none"/>
        </w:rPr>
      </w:pPr>
    </w:p>
    <w:p w14:paraId="5FA654A9">
      <w:pPr>
        <w:pStyle w:val="6"/>
        <w:rPr>
          <w:rFonts w:hint="eastAsia" w:ascii="宋体" w:hAnsi="宋体" w:cs="宋体"/>
          <w:b w:val="0"/>
          <w:color w:val="auto"/>
          <w:highlight w:val="none"/>
        </w:rPr>
      </w:pPr>
    </w:p>
    <w:p w14:paraId="31E3AA6D">
      <w:pPr>
        <w:rPr>
          <w:rFonts w:hint="eastAsia" w:ascii="宋体" w:hAnsi="宋体" w:cs="宋体"/>
          <w:b/>
          <w:color w:val="auto"/>
          <w:sz w:val="32"/>
          <w:highlight w:val="none"/>
        </w:rPr>
      </w:pPr>
    </w:p>
    <w:p w14:paraId="4B5277C6">
      <w:pPr>
        <w:snapToGrid w:val="0"/>
        <w:spacing w:line="400" w:lineRule="exact"/>
        <w:jc w:val="center"/>
        <w:outlineLvl w:val="0"/>
        <w:rPr>
          <w:rFonts w:hint="eastAsia" w:ascii="宋体" w:hAnsi="宋体" w:cs="宋体"/>
          <w:b/>
          <w:color w:val="auto"/>
          <w:sz w:val="32"/>
          <w:highlight w:val="none"/>
        </w:rPr>
      </w:pPr>
    </w:p>
    <w:p w14:paraId="12947B36">
      <w:pPr>
        <w:snapToGrid w:val="0"/>
        <w:spacing w:line="400" w:lineRule="exact"/>
        <w:jc w:val="center"/>
        <w:outlineLvl w:val="0"/>
        <w:rPr>
          <w:rFonts w:hint="eastAsia" w:ascii="宋体" w:hAnsi="宋体" w:cs="宋体"/>
          <w:b/>
          <w:color w:val="auto"/>
          <w:sz w:val="32"/>
          <w:highlight w:val="none"/>
        </w:rPr>
      </w:pPr>
    </w:p>
    <w:p w14:paraId="216DB124">
      <w:pPr>
        <w:snapToGrid w:val="0"/>
        <w:spacing w:line="400" w:lineRule="exact"/>
        <w:jc w:val="center"/>
        <w:outlineLvl w:val="0"/>
        <w:rPr>
          <w:rFonts w:hint="eastAsia" w:ascii="宋体" w:hAnsi="宋体" w:cs="宋体"/>
          <w:b/>
          <w:color w:val="auto"/>
          <w:sz w:val="32"/>
          <w:highlight w:val="none"/>
        </w:rPr>
      </w:pPr>
    </w:p>
    <w:p w14:paraId="36AA88FF">
      <w:pPr>
        <w:snapToGrid w:val="0"/>
        <w:spacing w:line="400" w:lineRule="exact"/>
        <w:jc w:val="center"/>
        <w:outlineLvl w:val="0"/>
        <w:rPr>
          <w:rFonts w:hint="eastAsia" w:ascii="宋体" w:hAnsi="宋体" w:cs="宋体"/>
          <w:b/>
          <w:color w:val="auto"/>
          <w:sz w:val="32"/>
          <w:highlight w:val="none"/>
        </w:rPr>
      </w:pPr>
    </w:p>
    <w:p w14:paraId="4A97B18E">
      <w:pPr>
        <w:snapToGrid w:val="0"/>
        <w:spacing w:line="400" w:lineRule="exact"/>
        <w:jc w:val="center"/>
        <w:outlineLvl w:val="0"/>
        <w:rPr>
          <w:rFonts w:hint="eastAsia" w:ascii="宋体" w:hAnsi="宋体" w:cs="宋体"/>
          <w:b/>
          <w:color w:val="auto"/>
          <w:sz w:val="32"/>
          <w:highlight w:val="none"/>
        </w:rPr>
      </w:pPr>
    </w:p>
    <w:p w14:paraId="6E561483">
      <w:pPr>
        <w:snapToGrid w:val="0"/>
        <w:spacing w:line="400" w:lineRule="exact"/>
        <w:jc w:val="center"/>
        <w:outlineLvl w:val="0"/>
        <w:rPr>
          <w:rFonts w:hint="eastAsia" w:ascii="宋体" w:hAnsi="宋体" w:cs="宋体"/>
          <w:b/>
          <w:color w:val="auto"/>
          <w:sz w:val="32"/>
          <w:highlight w:val="none"/>
        </w:rPr>
      </w:pPr>
    </w:p>
    <w:p w14:paraId="4CD3A05D">
      <w:pPr>
        <w:snapToGrid w:val="0"/>
        <w:spacing w:line="400" w:lineRule="exact"/>
        <w:jc w:val="center"/>
        <w:outlineLvl w:val="0"/>
        <w:rPr>
          <w:rFonts w:hint="eastAsia" w:ascii="宋体" w:hAnsi="宋体" w:cs="宋体"/>
          <w:b/>
          <w:color w:val="auto"/>
          <w:sz w:val="32"/>
          <w:highlight w:val="none"/>
        </w:rPr>
      </w:pPr>
    </w:p>
    <w:p w14:paraId="243A8C87">
      <w:pPr>
        <w:rPr>
          <w:color w:val="auto"/>
          <w:highlight w:val="none"/>
        </w:rPr>
      </w:pPr>
    </w:p>
    <w:bookmarkEnd w:i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50206"/>
    <w:multiLevelType w:val="multilevel"/>
    <w:tmpl w:val="B8850206"/>
    <w:lvl w:ilvl="0" w:tentative="0">
      <w:start w:val="1"/>
      <w:numFmt w:val="decimal"/>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C5F5562"/>
    <w:multiLevelType w:val="multilevel"/>
    <w:tmpl w:val="0C5F55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AAC1384"/>
    <w:multiLevelType w:val="singleLevel"/>
    <w:tmpl w:val="6AAC1384"/>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MWJhYWQ4M2M4N2RhMTM0YTg1OGJjZWZmNjAxODIifQ=="/>
  </w:docVars>
  <w:rsids>
    <w:rsidRoot w:val="00000000"/>
    <w:rsid w:val="62B63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line="413" w:lineRule="auto"/>
      <w:outlineLvl w:val="1"/>
    </w:pPr>
    <w:rPr>
      <w:rFonts w:ascii="Arial" w:hAnsi="Arial"/>
      <w:b/>
      <w:kern w:val="0"/>
      <w:sz w:val="32"/>
      <w:szCs w:val="2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Plain Text"/>
    <w:basedOn w:val="1"/>
    <w:qFormat/>
    <w:uiPriority w:val="0"/>
    <w:pPr>
      <w:widowControl/>
      <w:overflowPunct w:val="0"/>
      <w:autoSpaceDE w:val="0"/>
      <w:autoSpaceDN w:val="0"/>
      <w:adjustRightInd w:val="0"/>
      <w:jc w:val="left"/>
      <w:textAlignment w:val="baseline"/>
    </w:pPr>
    <w:rPr>
      <w:rFonts w:ascii="宋体" w:hAnsi="Courier New"/>
      <w:sz w:val="24"/>
    </w:rPr>
  </w:style>
  <w:style w:type="paragraph" w:styleId="6">
    <w:name w:val="Title"/>
    <w:basedOn w:val="1"/>
    <w:next w:val="1"/>
    <w:qFormat/>
    <w:uiPriority w:val="0"/>
    <w:pPr>
      <w:spacing w:before="240" w:after="60"/>
      <w:jc w:val="center"/>
      <w:outlineLvl w:val="0"/>
    </w:pPr>
    <w:rPr>
      <w:rFonts w:ascii="Cambria" w:hAnsi="Cambria"/>
      <w:b/>
      <w:bCs/>
      <w:sz w:val="32"/>
      <w:szCs w:val="32"/>
    </w:rPr>
  </w:style>
  <w:style w:type="paragraph" w:customStyle="1" w:styleId="9">
    <w:name w:val="正文文字"/>
    <w:basedOn w:val="1"/>
    <w:qFormat/>
    <w:uiPriority w:val="0"/>
    <w:pPr>
      <w:widowControl/>
      <w:spacing w:line="952" w:lineRule="atLeast"/>
      <w:ind w:firstLine="419"/>
    </w:pPr>
    <w:rPr>
      <w:b/>
      <w:color w:val="000000"/>
      <w:sz w:val="44"/>
      <w:u w:val="none" w:color="000000"/>
    </w:rPr>
  </w:style>
  <w:style w:type="table" w:customStyle="1" w:styleId="10">
    <w:name w:val="Table Normal1"/>
    <w:unhideWhenUsed/>
    <w:qFormat/>
    <w:uiPriority w:val="2"/>
    <w:pPr>
      <w:widowControl w:val="0"/>
    </w:pPr>
    <w:rPr>
      <w:rFonts w:ascii="等线" w:hAnsi="等线" w:eastAsia="等线"/>
      <w:sz w:val="22"/>
      <w:szCs w:val="22"/>
      <w:lang w:eastAsia="en-US"/>
    </w:rPr>
    <w:tblPr>
      <w:tblCellMar>
        <w:top w:w="0" w:type="dxa"/>
        <w:left w:w="0" w:type="dxa"/>
        <w:bottom w:w="0" w:type="dxa"/>
        <w:right w:w="0" w:type="dxa"/>
      </w:tblCellMar>
    </w:tblPr>
  </w:style>
  <w:style w:type="table" w:customStyle="1" w:styleId="11">
    <w:name w:val="Table Normal2"/>
    <w:unhideWhenUsed/>
    <w:qFormat/>
    <w:uiPriority w:val="2"/>
    <w:pPr>
      <w:widowControl w:val="0"/>
    </w:pPr>
    <w:rPr>
      <w:rFonts w:ascii="等线" w:hAnsi="等线" w:eastAsia="等线"/>
      <w:sz w:val="22"/>
      <w:szCs w:val="22"/>
      <w:lang w:eastAsia="en-US"/>
    </w:rPr>
    <w:tblPr>
      <w:tblCellMar>
        <w:top w:w="0" w:type="dxa"/>
        <w:left w:w="0" w:type="dxa"/>
        <w:bottom w:w="0" w:type="dxa"/>
        <w:right w:w="0" w:type="dxa"/>
      </w:tblCellMar>
    </w:tblPr>
  </w:style>
  <w:style w:type="character" w:customStyle="1" w:styleId="12">
    <w:name w:val="font31"/>
    <w:basedOn w:val="8"/>
    <w:qFormat/>
    <w:uiPriority w:val="0"/>
    <w:rPr>
      <w:rFonts w:hint="default" w:ascii="等线" w:hAnsi="等线" w:eastAsia="等线" w:cs="等线"/>
      <w:color w:val="000000"/>
      <w:sz w:val="22"/>
      <w:szCs w:val="22"/>
      <w:u w:val="none"/>
    </w:rPr>
  </w:style>
  <w:style w:type="character" w:customStyle="1" w:styleId="13">
    <w:name w:val="font61"/>
    <w:basedOn w:val="8"/>
    <w:qFormat/>
    <w:uiPriority w:val="0"/>
    <w:rPr>
      <w:rFonts w:hint="default" w:ascii="等线" w:hAnsi="等线" w:eastAsia="等线" w:cs="等线"/>
      <w:b/>
      <w:bCs/>
      <w:color w:val="000000"/>
      <w:sz w:val="18"/>
      <w:szCs w:val="18"/>
      <w:u w:val="none"/>
    </w:rPr>
  </w:style>
  <w:style w:type="character" w:customStyle="1" w:styleId="14">
    <w:name w:val="font41"/>
    <w:basedOn w:val="8"/>
    <w:qFormat/>
    <w:uiPriority w:val="0"/>
    <w:rPr>
      <w:rFonts w:hint="default" w:ascii="等线" w:hAnsi="等线" w:eastAsia="等线" w:cs="等线"/>
      <w:b/>
      <w:bCs/>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博文</cp:lastModifiedBy>
  <dcterms:modified xsi:type="dcterms:W3CDTF">2024-09-25T06:23:37Z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9C53A48C17464C90B91DB1D7AA798076_12</vt:lpwstr>
  </property>
</Properties>
</file>