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52"/>
          <w:szCs w:val="52"/>
          <w:u w:val="single"/>
        </w:rPr>
      </w:pPr>
      <w:r>
        <w:rPr>
          <w:rFonts w:hint="eastAsia" w:ascii="仿宋" w:hAnsi="仿宋" w:eastAsia="仿宋" w:cs="Arial"/>
          <w:bCs/>
          <w:sz w:val="30"/>
          <w:szCs w:val="30"/>
        </w:rPr>
        <w:t>附件</w:t>
      </w:r>
      <w:r>
        <w:rPr>
          <w:rFonts w:ascii="仿宋" w:hAnsi="仿宋" w:eastAsia="仿宋" w:cs="Arial"/>
          <w:bCs/>
          <w:sz w:val="30"/>
          <w:szCs w:val="30"/>
        </w:rPr>
        <w:t>1</w:t>
      </w:r>
    </w:p>
    <w:p>
      <w:pPr>
        <w:jc w:val="center"/>
        <w:rPr>
          <w:rFonts w:ascii="黑体" w:hAnsi="黑体" w:eastAsia="黑体"/>
          <w:sz w:val="52"/>
          <w:szCs w:val="52"/>
          <w:u w:val="none"/>
        </w:rPr>
      </w:pPr>
      <w:r>
        <w:rPr>
          <w:rFonts w:hint="eastAsia" w:ascii="黑体" w:hAnsi="黑体" w:eastAsia="黑体"/>
          <w:sz w:val="52"/>
          <w:szCs w:val="52"/>
          <w:u w:val="none"/>
        </w:rPr>
        <w:t>房屋租赁权项目</w:t>
      </w:r>
    </w:p>
    <w:p>
      <w:pPr>
        <w:spacing w:before="156" w:beforeLines="50" w:after="156" w:afterLines="50" w:line="360" w:lineRule="auto"/>
        <w:ind w:right="84"/>
        <w:jc w:val="center"/>
        <w:rPr>
          <w:rFonts w:ascii="仿宋_GB2312" w:hAnsi="仿宋"/>
          <w:color w:val="000000"/>
          <w:sz w:val="36"/>
          <w:szCs w:val="36"/>
        </w:rPr>
      </w:pPr>
      <w:r>
        <w:rPr>
          <w:rFonts w:hint="eastAsia" w:ascii="仿宋_GB2312" w:hAnsi="仿宋"/>
          <w:color w:val="000000"/>
          <w:sz w:val="36"/>
          <w:szCs w:val="36"/>
        </w:rPr>
        <w:t xml:space="preserve">项目编号：          </w:t>
      </w:r>
    </w:p>
    <w:p>
      <w:pPr>
        <w:spacing w:before="156" w:beforeLines="50" w:after="156" w:afterLines="50" w:line="360" w:lineRule="auto"/>
        <w:ind w:right="-108"/>
        <w:jc w:val="center"/>
        <w:rPr>
          <w:rFonts w:ascii="仿宋_GB2312" w:hAnsi="仿宋" w:eastAsia="仿宋_GB2312"/>
          <w:color w:val="000000"/>
          <w:sz w:val="36"/>
          <w:szCs w:val="36"/>
        </w:rPr>
      </w:pPr>
    </w:p>
    <w:p>
      <w:pPr>
        <w:spacing w:line="1600" w:lineRule="exact"/>
        <w:ind w:right="-108"/>
        <w:jc w:val="center"/>
        <w:rPr>
          <w:rFonts w:ascii="方正小标宋简体" w:hAnsi="仿宋" w:eastAsia="方正小标宋简体"/>
          <w:color w:val="000000"/>
          <w:spacing w:val="40"/>
          <w:sz w:val="52"/>
          <w:szCs w:val="52"/>
        </w:rPr>
      </w:pPr>
      <w:r>
        <w:rPr>
          <w:rFonts w:hint="eastAsia" w:ascii="方正小标宋简体" w:hAnsi="仿宋" w:eastAsia="方正小标宋简体"/>
          <w:color w:val="000000"/>
          <w:spacing w:val="40"/>
          <w:sz w:val="52"/>
          <w:szCs w:val="52"/>
        </w:rPr>
        <w:t>投</w:t>
      </w:r>
    </w:p>
    <w:p>
      <w:pPr>
        <w:spacing w:line="1600" w:lineRule="exact"/>
        <w:ind w:right="-108"/>
        <w:jc w:val="center"/>
        <w:rPr>
          <w:rFonts w:ascii="方正小标宋简体" w:hAnsi="仿宋" w:eastAsia="方正小标宋简体"/>
          <w:color w:val="000000"/>
          <w:spacing w:val="40"/>
          <w:sz w:val="52"/>
          <w:szCs w:val="52"/>
        </w:rPr>
      </w:pPr>
      <w:r>
        <w:rPr>
          <w:rFonts w:hint="eastAsia" w:ascii="方正小标宋简体" w:hAnsi="仿宋" w:eastAsia="方正小标宋简体"/>
          <w:color w:val="000000"/>
          <w:spacing w:val="40"/>
          <w:sz w:val="52"/>
          <w:szCs w:val="52"/>
        </w:rPr>
        <w:t>标</w:t>
      </w:r>
    </w:p>
    <w:p>
      <w:pPr>
        <w:spacing w:line="1600" w:lineRule="exact"/>
        <w:ind w:right="-108"/>
        <w:jc w:val="center"/>
        <w:rPr>
          <w:rFonts w:ascii="方正小标宋简体" w:hAnsi="仿宋" w:eastAsia="方正小标宋简体"/>
          <w:color w:val="000000"/>
          <w:spacing w:val="40"/>
          <w:sz w:val="52"/>
          <w:szCs w:val="52"/>
        </w:rPr>
      </w:pPr>
      <w:r>
        <w:rPr>
          <w:rFonts w:hint="eastAsia" w:ascii="方正小标宋简体" w:hAnsi="仿宋" w:eastAsia="方正小标宋简体"/>
          <w:color w:val="000000"/>
          <w:spacing w:val="40"/>
          <w:sz w:val="52"/>
          <w:szCs w:val="52"/>
        </w:rPr>
        <w:t>文</w:t>
      </w:r>
    </w:p>
    <w:p>
      <w:pPr>
        <w:spacing w:line="1600" w:lineRule="exact"/>
        <w:ind w:right="-108"/>
        <w:jc w:val="center"/>
        <w:rPr>
          <w:rFonts w:ascii="方正小标宋简体" w:hAnsi="仿宋" w:eastAsia="方正小标宋简体"/>
          <w:color w:val="000000"/>
          <w:spacing w:val="40"/>
          <w:sz w:val="52"/>
          <w:szCs w:val="52"/>
        </w:rPr>
      </w:pPr>
      <w:r>
        <w:rPr>
          <w:rFonts w:hint="eastAsia" w:ascii="方正小标宋简体" w:hAnsi="仿宋" w:eastAsia="方正小标宋简体"/>
          <w:color w:val="000000"/>
          <w:spacing w:val="40"/>
          <w:sz w:val="52"/>
          <w:szCs w:val="52"/>
        </w:rPr>
        <w:t>件</w:t>
      </w:r>
    </w:p>
    <w:p>
      <w:pPr>
        <w:spacing w:before="156" w:beforeLines="50" w:after="156" w:afterLines="50" w:line="360" w:lineRule="auto"/>
        <w:ind w:right="532" w:firstLine="720" w:firstLineChars="200"/>
        <w:rPr>
          <w:rFonts w:ascii="仿宋_GB2312" w:hAnsi="仿宋"/>
          <w:color w:val="000000"/>
          <w:sz w:val="36"/>
          <w:szCs w:val="36"/>
        </w:rPr>
      </w:pPr>
    </w:p>
    <w:p>
      <w:pPr>
        <w:spacing w:before="156" w:beforeLines="50" w:after="156" w:afterLines="50" w:line="360" w:lineRule="auto"/>
        <w:ind w:left="420" w:right="84"/>
        <w:rPr>
          <w:rFonts w:ascii="仿宋_GB2312" w:hAnsi="仿宋" w:eastAsia="仿宋_GB2312"/>
          <w:color w:val="000000"/>
          <w:sz w:val="36"/>
          <w:szCs w:val="36"/>
        </w:rPr>
      </w:pPr>
      <w:r>
        <w:rPr>
          <w:rFonts w:hint="eastAsia" w:ascii="仿宋_GB2312" w:hAnsi="仿宋"/>
          <w:color w:val="000000"/>
          <w:sz w:val="36"/>
          <w:szCs w:val="36"/>
        </w:rPr>
        <w:t>投标人全称：</w:t>
      </w:r>
      <w:r>
        <w:rPr>
          <w:rFonts w:ascii="仿宋_GB2312" w:hAnsi="仿宋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仿宋"/>
          <w:color w:val="000000"/>
          <w:sz w:val="36"/>
          <w:szCs w:val="36"/>
          <w:u w:val="single"/>
        </w:rPr>
        <w:t xml:space="preserve">                         </w:t>
      </w:r>
      <w:r>
        <w:rPr>
          <w:rFonts w:ascii="仿宋_GB2312" w:hAnsi="仿宋"/>
          <w:color w:val="000000"/>
          <w:sz w:val="36"/>
          <w:szCs w:val="36"/>
          <w:u w:val="single"/>
        </w:rPr>
        <w:t xml:space="preserve">  </w:t>
      </w:r>
    </w:p>
    <w:p>
      <w:pPr>
        <w:widowControl/>
        <w:spacing w:line="480" w:lineRule="exact"/>
        <w:jc w:val="left"/>
        <w:rPr>
          <w:rFonts w:ascii="仿宋" w:hAnsi="仿宋" w:eastAsia="仿宋" w:cs="Arial"/>
          <w:bCs/>
          <w:color w:val="000000"/>
          <w:sz w:val="30"/>
          <w:szCs w:val="30"/>
        </w:rPr>
      </w:pPr>
      <w:r>
        <w:rPr>
          <w:rFonts w:ascii="仿宋" w:hAnsi="仿宋" w:eastAsia="仿宋" w:cs="Arial"/>
          <w:bCs/>
          <w:color w:val="000000"/>
          <w:sz w:val="30"/>
          <w:szCs w:val="30"/>
        </w:rPr>
        <w:br w:type="page"/>
      </w:r>
    </w:p>
    <w:p>
      <w:pPr>
        <w:pStyle w:val="2"/>
        <w:snapToGrid w:val="0"/>
        <w:spacing w:before="156" w:after="156" w:line="240" w:lineRule="auto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投标报价表</w:t>
      </w:r>
    </w:p>
    <w:p>
      <w:pPr>
        <w:snapToGrid w:val="0"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浙江省后勤经济发展集团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有限公司：</w:t>
      </w:r>
    </w:p>
    <w:p>
      <w:pPr>
        <w:snapToGrid w:val="0"/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ab/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我方已完全知晓并遵守采购文件所有内容、规则及要求，现对本次项目报价如下：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标项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首年租金总价</w:t>
            </w:r>
          </w:p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年）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房屋用途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1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4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snapToGrid w:val="0"/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备注：</w:t>
      </w:r>
    </w:p>
    <w:p>
      <w:pPr>
        <w:snapToGrid w:val="0"/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投标报价低于底价的按无效报价处理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napToGrid w:val="0"/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、投标报价四舍五入保留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位小数。</w:t>
      </w:r>
    </w:p>
    <w:p>
      <w:pPr>
        <w:snapToGrid w:val="0"/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、投标文件有效期</w:t>
      </w:r>
      <w:r>
        <w:rPr>
          <w:rFonts w:ascii="仿宋" w:hAnsi="仿宋" w:eastAsia="仿宋"/>
          <w:color w:val="000000"/>
          <w:sz w:val="28"/>
          <w:szCs w:val="28"/>
        </w:rPr>
        <w:t>90</w:t>
      </w:r>
      <w:r>
        <w:rPr>
          <w:rFonts w:hint="eastAsia" w:ascii="仿宋" w:hAnsi="仿宋" w:eastAsia="仿宋"/>
          <w:color w:val="000000"/>
          <w:sz w:val="28"/>
          <w:szCs w:val="28"/>
        </w:rPr>
        <w:t>天。</w:t>
      </w:r>
    </w:p>
    <w:p>
      <w:pPr>
        <w:snapToGrid w:val="0"/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</w:rPr>
        <w:t>、请选择所参与的标项填报。</w:t>
      </w:r>
    </w:p>
    <w:p>
      <w:pPr>
        <w:snapToGrid w:val="0"/>
        <w:spacing w:line="480" w:lineRule="exact"/>
        <w:ind w:right="56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5、本投标文件须密封。</w:t>
      </w:r>
    </w:p>
    <w:p>
      <w:pPr>
        <w:snapToGrid w:val="0"/>
        <w:spacing w:line="480" w:lineRule="exact"/>
        <w:ind w:right="560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480" w:lineRule="exact"/>
        <w:ind w:left="2940" w:right="560" w:firstLine="420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480" w:lineRule="exact"/>
        <w:ind w:left="2940" w:right="560" w:firstLine="42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投标人（盖章</w:t>
      </w:r>
      <w:r>
        <w:rPr>
          <w:rFonts w:ascii="仿宋" w:hAnsi="仿宋" w:eastAsia="仿宋"/>
          <w:color w:val="000000"/>
          <w:sz w:val="28"/>
          <w:szCs w:val="28"/>
        </w:rPr>
        <w:t>/</w:t>
      </w:r>
      <w:r>
        <w:rPr>
          <w:rFonts w:hint="eastAsia" w:ascii="仿宋" w:hAnsi="仿宋" w:eastAsia="仿宋"/>
          <w:color w:val="000000"/>
          <w:sz w:val="28"/>
          <w:szCs w:val="28"/>
        </w:rPr>
        <w:t>签名）：</w:t>
      </w:r>
    </w:p>
    <w:p>
      <w:pPr>
        <w:snapToGrid w:val="0"/>
        <w:spacing w:line="480" w:lineRule="exact"/>
        <w:ind w:left="2940" w:right="700" w:firstLine="420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480" w:lineRule="exact"/>
        <w:ind w:left="2940" w:right="700" w:firstLine="42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</w:t>
      </w:r>
      <w:r>
        <w:rPr>
          <w:rFonts w:ascii="仿宋" w:hAnsi="仿宋" w:eastAsia="仿宋"/>
          <w:color w:val="000000"/>
          <w:sz w:val="28"/>
          <w:szCs w:val="28"/>
        </w:rPr>
        <w:t>/</w:t>
      </w:r>
      <w:r>
        <w:rPr>
          <w:rFonts w:hint="eastAsia" w:ascii="仿宋" w:hAnsi="仿宋" w:eastAsia="仿宋"/>
          <w:color w:val="000000"/>
          <w:sz w:val="28"/>
          <w:szCs w:val="28"/>
        </w:rPr>
        <w:t>全权代表（签名）：</w:t>
      </w:r>
    </w:p>
    <w:p>
      <w:pPr>
        <w:snapToGrid w:val="0"/>
        <w:spacing w:line="480" w:lineRule="exact"/>
        <w:ind w:left="2940" w:right="700" w:firstLine="420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480" w:lineRule="exact"/>
        <w:ind w:left="2940" w:right="700" w:firstLine="42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日期：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</w:t>
      </w:r>
    </w:p>
    <w:p/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hYjY0MjhmYzkyODc1ZTFhNGU1OGIzNThkNGE3MmYifQ=="/>
  </w:docVars>
  <w:rsids>
    <w:rsidRoot w:val="00903A80"/>
    <w:rsid w:val="000E30C2"/>
    <w:rsid w:val="0019235C"/>
    <w:rsid w:val="002A7DC1"/>
    <w:rsid w:val="00330580"/>
    <w:rsid w:val="00442474"/>
    <w:rsid w:val="005C22E2"/>
    <w:rsid w:val="005D08D0"/>
    <w:rsid w:val="005D24F4"/>
    <w:rsid w:val="00903A80"/>
    <w:rsid w:val="00941469"/>
    <w:rsid w:val="009F23D6"/>
    <w:rsid w:val="00B46BCF"/>
    <w:rsid w:val="00BD2245"/>
    <w:rsid w:val="00D51403"/>
    <w:rsid w:val="00E06F0C"/>
    <w:rsid w:val="00F17B45"/>
    <w:rsid w:val="00F4709F"/>
    <w:rsid w:val="01B242D7"/>
    <w:rsid w:val="0DF41691"/>
    <w:rsid w:val="0E8C3183"/>
    <w:rsid w:val="12545965"/>
    <w:rsid w:val="256F7EDE"/>
    <w:rsid w:val="2AE9757D"/>
    <w:rsid w:val="32405D89"/>
    <w:rsid w:val="375E639E"/>
    <w:rsid w:val="3DAD3099"/>
    <w:rsid w:val="4C6E69B5"/>
    <w:rsid w:val="4E852F18"/>
    <w:rsid w:val="56F22940"/>
    <w:rsid w:val="58403FB3"/>
    <w:rsid w:val="5FA16CCF"/>
    <w:rsid w:val="648A5C71"/>
    <w:rsid w:val="6D9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spacing w:beforeLines="50" w:afterLines="50" w:line="400" w:lineRule="exact"/>
    </w:pPr>
    <w:rPr>
      <w:rFonts w:ascii="宋体" w:hAnsi="Courier New"/>
      <w:kern w:val="0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autoRedefine/>
    <w:qFormat/>
    <w:uiPriority w:val="99"/>
    <w:rPr>
      <w:rFonts w:ascii="宋体" w:hAnsi="Courier New" w:eastAsia="宋体" w:cs="Times New Roman"/>
      <w:kern w:val="0"/>
      <w:sz w:val="24"/>
      <w:szCs w:val="20"/>
    </w:rPr>
  </w:style>
  <w:style w:type="paragraph" w:customStyle="1" w:styleId="1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220</Words>
  <Characters>233</Characters>
  <Lines>2</Lines>
  <Paragraphs>1</Paragraphs>
  <TotalTime>1</TotalTime>
  <ScaleCrop>false</ScaleCrop>
  <LinksUpToDate>false</LinksUpToDate>
  <CharactersWithSpaces>290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2020-01-13T02:48:00Z</dcterms:created>
  <dc:creator>zhengjing</dc:creator>
  <cp:lastModifiedBy>akkja</cp:lastModifiedBy>
  <cp:lastPrinted>2020-03-19T08:00:00Z</cp:lastPrinted>
  <dcterms:modified xsi:type="dcterms:W3CDTF">2024-03-12T01:34:18Z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479D8D85F88842158AB57DA47C78F655</vt:lpwstr>
  </property>
</Properties>
</file>