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leftChars="-171" w:right="-153" w:rightChars="-73" w:firstLine="495" w:firstLineChars="112"/>
        <w:jc w:val="center"/>
        <w:rPr>
          <w:rFonts w:hint="eastAsia" w:ascii="仿宋" w:hAnsi="仿宋" w:eastAsia="仿宋" w:cs="仿宋"/>
          <w:b/>
          <w:sz w:val="44"/>
          <w:szCs w:val="44"/>
        </w:rPr>
      </w:pPr>
      <w:r>
        <w:rPr>
          <w:rFonts w:hint="eastAsia" w:ascii="仿宋" w:hAnsi="仿宋" w:eastAsia="仿宋" w:cs="仿宋"/>
          <w:b/>
          <w:sz w:val="44"/>
          <w:szCs w:val="44"/>
        </w:rPr>
        <w:t>购标登记表</w:t>
      </w:r>
    </w:p>
    <w:tbl>
      <w:tblPr>
        <w:tblStyle w:val="14"/>
        <w:tblW w:w="10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2431"/>
        <w:gridCol w:w="582"/>
        <w:gridCol w:w="166"/>
        <w:gridCol w:w="952"/>
        <w:gridCol w:w="407"/>
        <w:gridCol w:w="3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098"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招标编号</w:t>
            </w:r>
          </w:p>
        </w:tc>
        <w:tc>
          <w:tcPr>
            <w:tcW w:w="2431" w:type="dxa"/>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ZJCT6-2024GKCG-025</w:t>
            </w:r>
          </w:p>
        </w:tc>
        <w:tc>
          <w:tcPr>
            <w:tcW w:w="1700" w:type="dxa"/>
            <w:gridSpan w:val="3"/>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招标项目名称</w:t>
            </w:r>
          </w:p>
        </w:tc>
        <w:tc>
          <w:tcPr>
            <w:tcW w:w="4275" w:type="dxa"/>
            <w:gridSpan w:val="2"/>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2024年度杭州奥体中心体育场天然草坪养护及跑道养护服务外包项目（非政府采购项目）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2098"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资料内容</w:t>
            </w:r>
          </w:p>
        </w:tc>
        <w:tc>
          <w:tcPr>
            <w:tcW w:w="8406" w:type="dxa"/>
            <w:gridSpan w:val="6"/>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单位介绍信或法人授权委托书（原件）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身份证（原件和复印件）</w:t>
            </w:r>
            <w:r>
              <w:rPr>
                <w:rFonts w:hint="eastAsia" w:ascii="仿宋" w:hAnsi="仿宋" w:eastAsia="仿宋" w:cs="仿宋"/>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营业执照副本或事业单位法人登记证复印件</w:t>
            </w:r>
            <w:r>
              <w:rPr>
                <w:rFonts w:hint="eastAsia" w:ascii="仿宋" w:hAnsi="仿宋" w:eastAsia="仿宋" w:cs="仿宋"/>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信用中国</w:t>
            </w:r>
            <w:r>
              <w:rPr>
                <w:rFonts w:hint="eastAsia" w:ascii="仿宋" w:hAnsi="仿宋" w:eastAsia="仿宋" w:cs="仿宋"/>
                <w:color w:val="auto"/>
                <w:sz w:val="24"/>
                <w:szCs w:val="24"/>
                <w:highlight w:val="none"/>
              </w:rPr>
              <w:t>”和“中国</w:t>
            </w:r>
            <w:r>
              <w:rPr>
                <w:rFonts w:hint="eastAsia" w:ascii="仿宋" w:hAnsi="仿宋" w:eastAsia="仿宋" w:cs="仿宋"/>
                <w:color w:val="auto"/>
                <w:sz w:val="24"/>
                <w:szCs w:val="24"/>
                <w:highlight w:val="none"/>
                <w:lang w:val="en-US" w:eastAsia="zh-CN"/>
              </w:rPr>
              <w:t>政府采购网</w:t>
            </w:r>
            <w:r>
              <w:rPr>
                <w:rFonts w:hint="eastAsia" w:ascii="仿宋" w:hAnsi="仿宋" w:eastAsia="仿宋" w:cs="仿宋"/>
                <w:color w:val="auto"/>
                <w:sz w:val="24"/>
                <w:szCs w:val="24"/>
                <w:highlight w:val="none"/>
              </w:rPr>
              <w:t>”查询结果网页截图复印件。</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（4）购表登记表（格式见公告附件）。</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lang w:val="en-US" w:eastAsia="zh-CN"/>
              </w:rPr>
            </w:pPr>
            <w:r>
              <w:rPr>
                <w:rFonts w:hint="eastAsia" w:ascii="仿宋" w:hAnsi="仿宋" w:eastAsia="仿宋" w:cs="仿宋"/>
                <w:b/>
                <w:bCs/>
                <w:color w:val="auto"/>
                <w:sz w:val="24"/>
                <w:szCs w:val="24"/>
                <w:highlight w:val="none"/>
              </w:rPr>
              <w:t>（以上资料均须提供加盖单位公章的复印件，必要时须按招</w:t>
            </w:r>
            <w:r>
              <w:rPr>
                <w:rFonts w:hint="eastAsia" w:ascii="仿宋" w:hAnsi="仿宋" w:eastAsia="仿宋" w:cs="仿宋"/>
                <w:b/>
                <w:bCs/>
                <w:color w:val="auto"/>
                <w:sz w:val="24"/>
                <w:szCs w:val="24"/>
                <w:highlight w:val="none"/>
                <w:lang w:val="en-US" w:eastAsia="zh-CN"/>
              </w:rPr>
              <w:t>人</w:t>
            </w:r>
            <w:r>
              <w:rPr>
                <w:rFonts w:hint="eastAsia" w:ascii="仿宋" w:hAnsi="仿宋" w:eastAsia="仿宋" w:cs="仿宋"/>
                <w:b/>
                <w:bCs/>
                <w:color w:val="auto"/>
                <w:sz w:val="24"/>
                <w:szCs w:val="24"/>
                <w:highlight w:val="none"/>
              </w:rPr>
              <w:t>提供原件核对，否则将不予接受。）</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98"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报名单位名称</w:t>
            </w:r>
          </w:p>
        </w:tc>
        <w:tc>
          <w:tcPr>
            <w:tcW w:w="8406" w:type="dxa"/>
            <w:gridSpan w:val="6"/>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98"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报名单位地址</w:t>
            </w:r>
          </w:p>
        </w:tc>
        <w:tc>
          <w:tcPr>
            <w:tcW w:w="8406" w:type="dxa"/>
            <w:gridSpan w:val="6"/>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98" w:type="dxa"/>
            <w:vMerge w:val="restar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报名单位联系信息</w:t>
            </w:r>
          </w:p>
        </w:tc>
        <w:tc>
          <w:tcPr>
            <w:tcW w:w="3179" w:type="dxa"/>
            <w:gridSpan w:val="3"/>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项目联系人</w:t>
            </w:r>
          </w:p>
        </w:tc>
        <w:tc>
          <w:tcPr>
            <w:tcW w:w="5227" w:type="dxa"/>
            <w:gridSpan w:val="3"/>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98" w:type="dxa"/>
            <w:vMerge w:val="continue"/>
            <w:vAlign w:val="center"/>
          </w:tcPr>
          <w:p>
            <w:pPr>
              <w:spacing w:line="360" w:lineRule="auto"/>
              <w:jc w:val="center"/>
              <w:rPr>
                <w:rFonts w:hint="eastAsia" w:ascii="仿宋" w:hAnsi="仿宋" w:eastAsia="仿宋" w:cs="仿宋"/>
                <w:sz w:val="24"/>
              </w:rPr>
            </w:pPr>
          </w:p>
        </w:tc>
        <w:tc>
          <w:tcPr>
            <w:tcW w:w="3179" w:type="dxa"/>
            <w:gridSpan w:val="3"/>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手机号码</w:t>
            </w:r>
          </w:p>
        </w:tc>
        <w:tc>
          <w:tcPr>
            <w:tcW w:w="5227" w:type="dxa"/>
            <w:gridSpan w:val="3"/>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98" w:type="dxa"/>
            <w:vMerge w:val="continue"/>
            <w:vAlign w:val="center"/>
          </w:tcPr>
          <w:p>
            <w:pPr>
              <w:spacing w:line="360" w:lineRule="auto"/>
              <w:jc w:val="center"/>
              <w:rPr>
                <w:rFonts w:hint="eastAsia" w:ascii="仿宋" w:hAnsi="仿宋" w:eastAsia="仿宋" w:cs="仿宋"/>
                <w:sz w:val="24"/>
              </w:rPr>
            </w:pPr>
          </w:p>
        </w:tc>
        <w:tc>
          <w:tcPr>
            <w:tcW w:w="3179" w:type="dxa"/>
            <w:gridSpan w:val="3"/>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办公电话</w:t>
            </w:r>
          </w:p>
        </w:tc>
        <w:tc>
          <w:tcPr>
            <w:tcW w:w="5227" w:type="dxa"/>
            <w:gridSpan w:val="3"/>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98" w:type="dxa"/>
            <w:vMerge w:val="continue"/>
            <w:vAlign w:val="center"/>
          </w:tcPr>
          <w:p>
            <w:pPr>
              <w:spacing w:line="360" w:lineRule="auto"/>
              <w:jc w:val="center"/>
              <w:rPr>
                <w:rFonts w:hint="eastAsia" w:ascii="仿宋" w:hAnsi="仿宋" w:eastAsia="仿宋" w:cs="仿宋"/>
                <w:sz w:val="24"/>
              </w:rPr>
            </w:pPr>
          </w:p>
        </w:tc>
        <w:tc>
          <w:tcPr>
            <w:tcW w:w="3179" w:type="dxa"/>
            <w:gridSpan w:val="3"/>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传真号码</w:t>
            </w:r>
          </w:p>
        </w:tc>
        <w:tc>
          <w:tcPr>
            <w:tcW w:w="5227" w:type="dxa"/>
            <w:gridSpan w:val="3"/>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98" w:type="dxa"/>
            <w:vMerge w:val="continue"/>
            <w:vAlign w:val="center"/>
          </w:tcPr>
          <w:p>
            <w:pPr>
              <w:spacing w:line="360" w:lineRule="auto"/>
              <w:jc w:val="center"/>
              <w:rPr>
                <w:rFonts w:hint="eastAsia" w:ascii="仿宋" w:hAnsi="仿宋" w:eastAsia="仿宋" w:cs="仿宋"/>
                <w:sz w:val="24"/>
              </w:rPr>
            </w:pPr>
          </w:p>
        </w:tc>
        <w:tc>
          <w:tcPr>
            <w:tcW w:w="3179" w:type="dxa"/>
            <w:gridSpan w:val="3"/>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电子邮箱</w:t>
            </w:r>
          </w:p>
        </w:tc>
        <w:tc>
          <w:tcPr>
            <w:tcW w:w="5227" w:type="dxa"/>
            <w:gridSpan w:val="3"/>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98" w:type="dxa"/>
            <w:vMerge w:val="continue"/>
            <w:vAlign w:val="center"/>
          </w:tcPr>
          <w:p>
            <w:pPr>
              <w:spacing w:line="360" w:lineRule="auto"/>
              <w:jc w:val="center"/>
              <w:rPr>
                <w:rFonts w:hint="eastAsia" w:ascii="仿宋" w:hAnsi="仿宋" w:eastAsia="仿宋" w:cs="仿宋"/>
                <w:sz w:val="24"/>
              </w:rPr>
            </w:pPr>
          </w:p>
        </w:tc>
        <w:tc>
          <w:tcPr>
            <w:tcW w:w="3179" w:type="dxa"/>
            <w:gridSpan w:val="3"/>
            <w:vAlign w:val="center"/>
          </w:tcPr>
          <w:p>
            <w:pPr>
              <w:jc w:val="center"/>
              <w:rPr>
                <w:rFonts w:hint="eastAsia" w:ascii="仿宋" w:hAnsi="仿宋" w:eastAsia="仿宋" w:cs="仿宋"/>
                <w:sz w:val="24"/>
              </w:rPr>
            </w:pPr>
            <w:r>
              <w:rPr>
                <w:rFonts w:hint="eastAsia" w:ascii="仿宋" w:hAnsi="仿宋" w:eastAsia="仿宋" w:cs="仿宋"/>
                <w:sz w:val="24"/>
              </w:rPr>
              <w:t>授权购买人身份证号码</w:t>
            </w:r>
          </w:p>
        </w:tc>
        <w:tc>
          <w:tcPr>
            <w:tcW w:w="5227" w:type="dxa"/>
            <w:gridSpan w:val="3"/>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98" w:type="dxa"/>
            <w:vAlign w:val="center"/>
          </w:tcPr>
          <w:p>
            <w:pPr>
              <w:jc w:val="center"/>
              <w:rPr>
                <w:rFonts w:hint="eastAsia" w:ascii="仿宋" w:hAnsi="仿宋" w:eastAsia="仿宋" w:cs="仿宋"/>
                <w:sz w:val="24"/>
              </w:rPr>
            </w:pPr>
            <w:r>
              <w:rPr>
                <w:rFonts w:hint="eastAsia" w:ascii="仿宋" w:hAnsi="仿宋" w:eastAsia="仿宋" w:cs="宋体"/>
                <w:bCs/>
                <w:snapToGrid w:val="0"/>
                <w:kern w:val="0"/>
                <w:sz w:val="24"/>
              </w:rPr>
              <w:t>税号（或统一社会信用代码）</w:t>
            </w:r>
          </w:p>
        </w:tc>
        <w:tc>
          <w:tcPr>
            <w:tcW w:w="8406" w:type="dxa"/>
            <w:gridSpan w:val="6"/>
            <w:vAlign w:val="center"/>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098" w:type="dxa"/>
            <w:vMerge w:val="restart"/>
            <w:vAlign w:val="center"/>
          </w:tcPr>
          <w:p>
            <w:pPr>
              <w:spacing w:line="360" w:lineRule="auto"/>
              <w:jc w:val="center"/>
              <w:rPr>
                <w:rFonts w:hint="eastAsia" w:ascii="仿宋" w:hAnsi="仿宋" w:eastAsia="仿宋" w:cs="仿宋"/>
                <w:sz w:val="24"/>
              </w:rPr>
            </w:pPr>
            <w:r>
              <w:rPr>
                <w:rFonts w:hint="eastAsia" w:ascii="仿宋" w:hAnsi="仿宋" w:eastAsia="仿宋" w:cs="宋体"/>
                <w:bCs/>
                <w:snapToGrid w:val="0"/>
                <w:kern w:val="0"/>
                <w:sz w:val="24"/>
              </w:rPr>
              <w:t>开具增值税发票</w:t>
            </w:r>
          </w:p>
        </w:tc>
        <w:tc>
          <w:tcPr>
            <w:tcW w:w="2431"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地址：</w:t>
            </w:r>
          </w:p>
        </w:tc>
        <w:tc>
          <w:tcPr>
            <w:tcW w:w="5975" w:type="dxa"/>
            <w:gridSpan w:val="5"/>
            <w:vAlign w:val="center"/>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98" w:type="dxa"/>
            <w:vMerge w:val="continue"/>
            <w:vAlign w:val="center"/>
          </w:tcPr>
          <w:p>
            <w:pPr>
              <w:spacing w:line="360" w:lineRule="auto"/>
              <w:jc w:val="center"/>
              <w:rPr>
                <w:rFonts w:hint="eastAsia" w:ascii="仿宋" w:hAnsi="仿宋" w:eastAsia="仿宋" w:cs="仿宋"/>
                <w:sz w:val="24"/>
              </w:rPr>
            </w:pPr>
          </w:p>
        </w:tc>
        <w:tc>
          <w:tcPr>
            <w:tcW w:w="2431"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电话：</w:t>
            </w:r>
          </w:p>
        </w:tc>
        <w:tc>
          <w:tcPr>
            <w:tcW w:w="5975" w:type="dxa"/>
            <w:gridSpan w:val="5"/>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98" w:type="dxa"/>
            <w:vMerge w:val="continue"/>
            <w:vAlign w:val="center"/>
          </w:tcPr>
          <w:p>
            <w:pPr>
              <w:spacing w:line="360" w:lineRule="auto"/>
              <w:jc w:val="center"/>
              <w:rPr>
                <w:rFonts w:hint="eastAsia" w:ascii="仿宋" w:hAnsi="仿宋" w:eastAsia="仿宋" w:cs="仿宋"/>
                <w:sz w:val="24"/>
              </w:rPr>
            </w:pPr>
          </w:p>
        </w:tc>
        <w:tc>
          <w:tcPr>
            <w:tcW w:w="2431"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开户行：</w:t>
            </w:r>
          </w:p>
        </w:tc>
        <w:tc>
          <w:tcPr>
            <w:tcW w:w="5975" w:type="dxa"/>
            <w:gridSpan w:val="5"/>
            <w:vAlign w:val="center"/>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098" w:type="dxa"/>
            <w:vMerge w:val="continue"/>
            <w:vAlign w:val="center"/>
          </w:tcPr>
          <w:p>
            <w:pPr>
              <w:spacing w:line="360" w:lineRule="auto"/>
              <w:jc w:val="center"/>
              <w:rPr>
                <w:rFonts w:hint="eastAsia" w:ascii="仿宋" w:hAnsi="仿宋" w:eastAsia="仿宋" w:cs="仿宋"/>
                <w:sz w:val="24"/>
              </w:rPr>
            </w:pPr>
          </w:p>
        </w:tc>
        <w:tc>
          <w:tcPr>
            <w:tcW w:w="2431"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账号：</w:t>
            </w:r>
          </w:p>
        </w:tc>
        <w:tc>
          <w:tcPr>
            <w:tcW w:w="5975" w:type="dxa"/>
            <w:gridSpan w:val="5"/>
            <w:vAlign w:val="center"/>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98"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标书费金额</w:t>
            </w:r>
          </w:p>
        </w:tc>
        <w:tc>
          <w:tcPr>
            <w:tcW w:w="8406" w:type="dxa"/>
            <w:gridSpan w:val="6"/>
            <w:vAlign w:val="center"/>
          </w:tcPr>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98"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所属部门</w:t>
            </w:r>
          </w:p>
        </w:tc>
        <w:tc>
          <w:tcPr>
            <w:tcW w:w="8406" w:type="dxa"/>
            <w:gridSpan w:val="6"/>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                             业务六部 （郑）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098"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注意事项</w:t>
            </w:r>
          </w:p>
        </w:tc>
        <w:tc>
          <w:tcPr>
            <w:tcW w:w="8406" w:type="dxa"/>
            <w:gridSpan w:val="6"/>
            <w:vAlign w:val="center"/>
          </w:tcPr>
          <w:p>
            <w:pPr>
              <w:rPr>
                <w:rFonts w:hint="eastAsia" w:ascii="仿宋" w:hAnsi="仿宋" w:eastAsia="仿宋" w:cs="仿宋"/>
                <w:sz w:val="24"/>
                <w:shd w:val="clear" w:color="auto" w:fill="FFFFFF"/>
              </w:rPr>
            </w:pPr>
            <w:r>
              <w:rPr>
                <w:rFonts w:hint="eastAsia" w:ascii="仿宋" w:hAnsi="仿宋" w:eastAsia="仿宋" w:cs="仿宋"/>
                <w:sz w:val="24"/>
                <w:shd w:val="clear" w:color="auto" w:fill="FFFFFF"/>
              </w:rPr>
              <w:t>因报名单位提供错误资料和信息等原因导致招标人未能将招标答疑及补充文件等文件送达投标单位或通知投标单位前来领取的，责任由投标单位自负。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098"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授权经办人（签名）：</w:t>
            </w:r>
          </w:p>
        </w:tc>
        <w:tc>
          <w:tcPr>
            <w:tcW w:w="3013" w:type="dxa"/>
            <w:gridSpan w:val="2"/>
            <w:vAlign w:val="center"/>
          </w:tcPr>
          <w:p>
            <w:pPr>
              <w:spacing w:line="360" w:lineRule="auto"/>
              <w:jc w:val="center"/>
              <w:rPr>
                <w:rFonts w:hint="eastAsia" w:ascii="仿宋" w:hAnsi="仿宋" w:eastAsia="仿宋" w:cs="仿宋"/>
                <w:sz w:val="24"/>
              </w:rPr>
            </w:pPr>
          </w:p>
        </w:tc>
        <w:tc>
          <w:tcPr>
            <w:tcW w:w="1525" w:type="dxa"/>
            <w:gridSpan w:val="3"/>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日期</w:t>
            </w:r>
          </w:p>
        </w:tc>
        <w:tc>
          <w:tcPr>
            <w:tcW w:w="3868"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4</w:t>
            </w:r>
            <w:r>
              <w:rPr>
                <w:rFonts w:hint="eastAsia" w:ascii="仿宋" w:hAnsi="仿宋" w:eastAsia="仿宋" w:cs="仿宋"/>
                <w:sz w:val="24"/>
              </w:rPr>
              <w:t>年  月</w:t>
            </w:r>
            <w:r>
              <w:rPr>
                <w:rFonts w:hint="eastAsia" w:ascii="仿宋" w:hAnsi="仿宋" w:eastAsia="仿宋" w:cs="仿宋"/>
                <w:sz w:val="24"/>
                <w:lang w:val="en-US" w:eastAsia="zh-CN"/>
              </w:rPr>
              <w:t xml:space="preserve">   </w:t>
            </w:r>
            <w:r>
              <w:rPr>
                <w:rFonts w:hint="eastAsia" w:ascii="仿宋" w:hAnsi="仿宋" w:eastAsia="仿宋" w:cs="仿宋"/>
                <w:sz w:val="24"/>
              </w:rPr>
              <w:t>日</w:t>
            </w:r>
          </w:p>
        </w:tc>
      </w:tr>
    </w:tbl>
    <w:p/>
    <w:sectPr>
      <w:pgSz w:w="11906" w:h="16838"/>
      <w:pgMar w:top="737" w:right="1797" w:bottom="73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MjIyNzE3ODU0YjgzODJhMWQwMWNlMmU0NmM5MGEifQ=="/>
    <w:docVar w:name="KSO_WPS_MARK_KEY" w:val="920e74e3-66a0-4273-a7ca-e6533015f9d8"/>
  </w:docVars>
  <w:rsids>
    <w:rsidRoot w:val="38913904"/>
    <w:rsid w:val="0021474E"/>
    <w:rsid w:val="07DF457B"/>
    <w:rsid w:val="17C459D0"/>
    <w:rsid w:val="1CA4420E"/>
    <w:rsid w:val="214D5B43"/>
    <w:rsid w:val="227A0EE8"/>
    <w:rsid w:val="285D2363"/>
    <w:rsid w:val="2E654F27"/>
    <w:rsid w:val="30385A93"/>
    <w:rsid w:val="3726400A"/>
    <w:rsid w:val="38913904"/>
    <w:rsid w:val="41606CE7"/>
    <w:rsid w:val="45E8338D"/>
    <w:rsid w:val="47FE3E6C"/>
    <w:rsid w:val="4B8E0E1C"/>
    <w:rsid w:val="53BE0D44"/>
    <w:rsid w:val="57914201"/>
    <w:rsid w:val="57C2765D"/>
    <w:rsid w:val="5DC07036"/>
    <w:rsid w:val="5FEA166C"/>
    <w:rsid w:val="650F358A"/>
    <w:rsid w:val="67743034"/>
    <w:rsid w:val="69AF59BA"/>
    <w:rsid w:val="6A250037"/>
    <w:rsid w:val="6D8160BE"/>
    <w:rsid w:val="6EC36EB8"/>
    <w:rsid w:val="78B240EA"/>
    <w:rsid w:val="7BFC6A4E"/>
    <w:rsid w:val="7E276C09"/>
    <w:rsid w:val="7FAB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4">
    <w:name w:val="Normal Indent"/>
    <w:basedOn w:val="1"/>
    <w:next w:val="5"/>
    <w:unhideWhenUsed/>
    <w:qFormat/>
    <w:uiPriority w:val="0"/>
    <w:pPr>
      <w:ind w:firstLine="420" w:firstLineChars="200"/>
    </w:pPr>
  </w:style>
  <w:style w:type="paragraph" w:styleId="5">
    <w:name w:val="Body Text Indent"/>
    <w:basedOn w:val="1"/>
    <w:next w:val="4"/>
    <w:qFormat/>
    <w:uiPriority w:val="0"/>
    <w:pPr>
      <w:adjustRightInd w:val="0"/>
      <w:spacing w:line="360" w:lineRule="auto"/>
      <w:ind w:firstLine="490"/>
      <w:jc w:val="left"/>
    </w:pPr>
    <w:rPr>
      <w:rFonts w:ascii="Century Gothic" w:hAnsi="Century Gothic" w:eastAsia="Century Gothic"/>
      <w:sz w:val="24"/>
      <w:szCs w:val="20"/>
    </w:rPr>
  </w:style>
  <w:style w:type="paragraph" w:styleId="6">
    <w:name w:val="Body Text"/>
    <w:basedOn w:val="1"/>
    <w:next w:val="7"/>
    <w:qFormat/>
    <w:uiPriority w:val="99"/>
    <w:pPr>
      <w:ind w:left="213"/>
    </w:pPr>
    <w:rPr>
      <w:szCs w:val="21"/>
    </w:rPr>
  </w:style>
  <w:style w:type="paragraph" w:styleId="7">
    <w:name w:val="Body Text First Indent"/>
    <w:basedOn w:val="6"/>
    <w:next w:val="8"/>
    <w:qFormat/>
    <w:uiPriority w:val="0"/>
    <w:pPr>
      <w:ind w:firstLine="420" w:firstLineChars="100"/>
    </w:pPr>
  </w:style>
  <w:style w:type="paragraph" w:styleId="8">
    <w:name w:val="List"/>
    <w:basedOn w:val="1"/>
    <w:next w:val="1"/>
    <w:qFormat/>
    <w:uiPriority w:val="0"/>
    <w:pPr>
      <w:ind w:left="200" w:hanging="200" w:hangingChars="200"/>
    </w:pPr>
  </w:style>
  <w:style w:type="paragraph" w:styleId="9">
    <w:name w:val="Plain Text"/>
    <w:basedOn w:val="1"/>
    <w:qFormat/>
    <w:uiPriority w:val="0"/>
    <w:rPr>
      <w:rFonts w:ascii="宋体" w:hAnsi="Courier New" w:cs="Courier New"/>
      <w:sz w:val="21"/>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toc 1"/>
    <w:basedOn w:val="1"/>
    <w:next w:val="1"/>
    <w:qFormat/>
    <w:uiPriority w:val="39"/>
  </w:style>
  <w:style w:type="paragraph" w:styleId="12">
    <w:name w:val="Title"/>
    <w:basedOn w:val="1"/>
    <w:next w:val="1"/>
    <w:qFormat/>
    <w:uiPriority w:val="10"/>
    <w:pPr>
      <w:tabs>
        <w:tab w:val="left" w:pos="1200"/>
      </w:tabs>
      <w:spacing w:after="624" w:afterLines="200"/>
      <w:ind w:left="1440" w:hanging="720"/>
      <w:jc w:val="center"/>
    </w:pPr>
    <w:rPr>
      <w:b/>
      <w:bCs/>
      <w:spacing w:val="60"/>
      <w:sz w:val="32"/>
      <w:lang w:val="zh-CN"/>
    </w:rPr>
  </w:style>
  <w:style w:type="paragraph" w:styleId="13">
    <w:name w:val="Body Text First Indent 2"/>
    <w:basedOn w:val="1"/>
    <w:qFormat/>
    <w:uiPriority w:val="0"/>
    <w:pPr>
      <w:spacing w:after="120" w:line="240" w:lineRule="auto"/>
      <w:ind w:left="420" w:leftChars="200" w:firstLine="420" w:firstLineChars="200"/>
    </w:pPr>
    <w:rPr>
      <w:rFonts w:ascii="宋体"/>
      <w:sz w:val="28"/>
      <w:szCs w:val="28"/>
    </w:rPr>
  </w:style>
  <w:style w:type="character" w:styleId="16">
    <w:name w:val="FollowedHyperlink"/>
    <w:qFormat/>
    <w:uiPriority w:val="0"/>
    <w:rPr>
      <w:rFonts w:ascii="Calibri" w:hAnsi="Calibri" w:eastAsia="宋体" w:cs="Times New Roman"/>
      <w:color w:val="800080"/>
      <w:u w:val="single"/>
    </w:rPr>
  </w:style>
  <w:style w:type="character" w:styleId="17">
    <w:name w:val="Hyperlink"/>
    <w:qFormat/>
    <w:uiPriority w:val="0"/>
    <w:rPr>
      <w:color w:val="0000FF"/>
      <w:u w:val="single"/>
    </w:rPr>
  </w:style>
  <w:style w:type="paragraph" w:customStyle="1" w:styleId="18">
    <w:name w:val="_Style 2"/>
    <w:basedOn w:val="1"/>
    <w:qFormat/>
    <w:uiPriority w:val="0"/>
    <w:pPr>
      <w:ind w:firstLine="200" w:firstLineChars="200"/>
    </w:pPr>
    <w:rPr>
      <w:rFonts w:ascii="Calibri" w:hAnsi="Calibri"/>
      <w:sz w:val="28"/>
      <w:szCs w:val="22"/>
    </w:rPr>
  </w:style>
  <w:style w:type="paragraph" w:customStyle="1" w:styleId="19">
    <w:name w:val="样式 样式 样式 标题 2 + 两端对齐 段前: 18 磅 + 首行缩进:  2 字符 + 首行缩进:  2 字符 段后: 0..."/>
    <w:basedOn w:val="20"/>
    <w:qFormat/>
    <w:uiPriority w:val="0"/>
    <w:pPr>
      <w:spacing w:after="50" w:afterLines="50"/>
    </w:pPr>
    <w:rPr>
      <w:rFonts w:cs="宋体"/>
      <w:bCs/>
      <w:szCs w:val="20"/>
    </w:rPr>
  </w:style>
  <w:style w:type="paragraph" w:customStyle="1" w:styleId="20">
    <w:name w:val="样式 样式 标题 2 + 两端对齐 段前: 18 磅 + 首行缩进:  2 字符"/>
    <w:basedOn w:val="21"/>
    <w:qFormat/>
    <w:uiPriority w:val="0"/>
    <w:pPr>
      <w:ind w:firstLine="562"/>
    </w:pPr>
    <w:rPr>
      <w:b/>
    </w:rPr>
  </w:style>
  <w:style w:type="paragraph" w:customStyle="1" w:styleId="21">
    <w:name w:val="标准正文"/>
    <w:basedOn w:val="1"/>
    <w:qFormat/>
    <w:uiPriority w:val="0"/>
    <w:pPr>
      <w:spacing w:after="156" w:afterLines="50"/>
      <w:ind w:firstLine="200"/>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394</Words>
  <Characters>419</Characters>
  <Lines>0</Lines>
  <Paragraphs>0</Paragraphs>
  <TotalTime>0</TotalTime>
  <ScaleCrop>false</ScaleCrop>
  <LinksUpToDate>false</LinksUpToDate>
  <CharactersWithSpaces>454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2021-10-25T02:09:00Z</dcterms:created>
  <dc:creator>L</dc:creator>
  <cp:lastModifiedBy>L</cp:lastModifiedBy>
  <dcterms:modified xsi:type="dcterms:W3CDTF">2024-06-13T06:39:29Z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352103E36F7946DFA5E0200D85DF808B</vt:lpwstr>
  </property>
  <property fmtid="{D5CDD505-2E9C-101B-9397-08002B2CF9AE}" pid="4" name="commondata">
    <vt:lpwstr>eyJoZGlkIjoiZWMwMjIyNzE3ODU0YjgzODJhMWQwMWNlMmU0NmM5MGEifQ==</vt:lpwstr>
  </property>
</Properties>
</file>