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rPr>
          <w:rFonts w:ascii="楷体" w:hAnsi="楷体" w:eastAsia="楷体" w:cs="楷体"/>
          <w:b/>
          <w:bCs/>
          <w:szCs w:val="21"/>
        </w:rPr>
      </w:pPr>
      <w:r>
        <w:rPr>
          <w:rFonts w:hint="eastAsia" w:ascii="楷体" w:hAnsi="楷体" w:eastAsia="楷体" w:cs="楷体"/>
          <w:b/>
          <w:bCs/>
          <w:szCs w:val="21"/>
        </w:rPr>
        <w:t>公告附件：</w:t>
      </w:r>
    </w:p>
    <w:p>
      <w:pPr>
        <w:widowControl/>
        <w:spacing w:line="360" w:lineRule="exact"/>
        <w:rPr>
          <w:rFonts w:ascii="楷体" w:hAnsi="楷体" w:eastAsia="楷体" w:cs="楷体"/>
          <w:szCs w:val="21"/>
        </w:rPr>
      </w:pPr>
    </w:p>
    <w:p>
      <w:pPr>
        <w:widowControl/>
        <w:spacing w:line="360" w:lineRule="auto"/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2"/>
          <w:szCs w:val="32"/>
        </w:rPr>
        <w:t>浙江耀信工程咨询有限公司</w:t>
      </w:r>
    </w:p>
    <w:p>
      <w:pPr>
        <w:widowControl/>
        <w:spacing w:line="360" w:lineRule="auto"/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招标文件获取登记表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875"/>
        <w:gridCol w:w="1064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91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项目名称</w:t>
            </w:r>
          </w:p>
        </w:tc>
        <w:tc>
          <w:tcPr>
            <w:tcW w:w="5610" w:type="dxa"/>
            <w:gridSpan w:val="3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zh-CN"/>
              </w:rPr>
              <w:t>和达药谷五期食堂运营商外包项目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91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招标编号</w:t>
            </w:r>
          </w:p>
        </w:tc>
        <w:tc>
          <w:tcPr>
            <w:tcW w:w="5610" w:type="dxa"/>
            <w:gridSpan w:val="3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ascii="楷体" w:hAnsi="楷体" w:eastAsia="楷体" w:cs="楷体"/>
                <w:sz w:val="24"/>
              </w:rPr>
              <w:t>ZYZB-202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4011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91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投标单位全称</w:t>
            </w:r>
          </w:p>
        </w:tc>
        <w:tc>
          <w:tcPr>
            <w:tcW w:w="5610" w:type="dxa"/>
            <w:gridSpan w:val="3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91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办公地址（邮寄地址）</w:t>
            </w:r>
          </w:p>
        </w:tc>
        <w:tc>
          <w:tcPr>
            <w:tcW w:w="5610" w:type="dxa"/>
            <w:gridSpan w:val="3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91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联系人姓名</w:t>
            </w:r>
          </w:p>
        </w:tc>
        <w:tc>
          <w:tcPr>
            <w:tcW w:w="5610" w:type="dxa"/>
            <w:gridSpan w:val="3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91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联系电话（手机）</w:t>
            </w:r>
          </w:p>
        </w:tc>
        <w:tc>
          <w:tcPr>
            <w:tcW w:w="5610" w:type="dxa"/>
            <w:gridSpan w:val="3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91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邮箱或QQ</w:t>
            </w:r>
          </w:p>
        </w:tc>
        <w:tc>
          <w:tcPr>
            <w:tcW w:w="5610" w:type="dxa"/>
            <w:gridSpan w:val="3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291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经办人或被授权人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（签字）</w:t>
            </w:r>
          </w:p>
        </w:tc>
        <w:tc>
          <w:tcPr>
            <w:tcW w:w="287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64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日期</w:t>
            </w:r>
          </w:p>
        </w:tc>
        <w:tc>
          <w:tcPr>
            <w:tcW w:w="167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wMGE2N2QxODJjMGFjZTMzMTBkNzA5OTRkNGE4Y2YifQ=="/>
  </w:docVars>
  <w:rsids>
    <w:rsidRoot w:val="7E7D0F2F"/>
    <w:rsid w:val="0013392E"/>
    <w:rsid w:val="00227662"/>
    <w:rsid w:val="002A6564"/>
    <w:rsid w:val="00312691"/>
    <w:rsid w:val="0045080F"/>
    <w:rsid w:val="004A17BB"/>
    <w:rsid w:val="00663395"/>
    <w:rsid w:val="00777282"/>
    <w:rsid w:val="00783312"/>
    <w:rsid w:val="00864A02"/>
    <w:rsid w:val="008C1DBF"/>
    <w:rsid w:val="008C4156"/>
    <w:rsid w:val="00A05519"/>
    <w:rsid w:val="00A237F9"/>
    <w:rsid w:val="00A85070"/>
    <w:rsid w:val="00B33D28"/>
    <w:rsid w:val="00BF5B0F"/>
    <w:rsid w:val="00E10888"/>
    <w:rsid w:val="00E204DB"/>
    <w:rsid w:val="00EF1B16"/>
    <w:rsid w:val="00F958BF"/>
    <w:rsid w:val="53075F58"/>
    <w:rsid w:val="54A517FE"/>
    <w:rsid w:val="7E7D0F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批注框文本 字符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2020-10-12T01:50:00Z</dcterms:created>
  <dc:creator>龚天平</dc:creator>
  <cp:lastModifiedBy>、</cp:lastModifiedBy>
  <cp:lastPrinted>2023-01-09T03:08:00Z</cp:lastPrinted>
  <dcterms:modified xsi:type="dcterms:W3CDTF">2024-01-18T02:11:38Z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C69EB54976954F3C89A057CC74C84CED</vt:lpwstr>
  </property>
</Properties>
</file>