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both"/>
        <w:rPr>
          <w:rFonts w:hint="default" w:ascii="宋体" w:hAnsi="宋体" w:cs="宋体"/>
          <w:kern w:val="0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kern w:val="0"/>
          <w:sz w:val="24"/>
          <w:highlight w:val="none"/>
          <w:lang w:val="en-US" w:eastAsia="zh-CN"/>
        </w:rPr>
        <w:t>附件：投标报名表</w:t>
      </w:r>
    </w:p>
    <w:p>
      <w:pPr>
        <w:spacing w:line="240" w:lineRule="auto"/>
        <w:ind w:left="0" w:leftChars="0" w:firstLine="3534" w:firstLineChars="1100"/>
        <w:jc w:val="both"/>
        <w:rPr>
          <w:rFonts w:hint="eastAsia" w:ascii="宋体" w:hAnsi="宋体" w:eastAsia="宋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2"/>
          <w:szCs w:val="32"/>
        </w:rPr>
        <w:t>投标报名表</w:t>
      </w:r>
    </w:p>
    <w:tbl>
      <w:tblPr>
        <w:tblStyle w:val="3"/>
        <w:tblW w:w="884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1423"/>
        <w:gridCol w:w="3263"/>
        <w:gridCol w:w="314"/>
        <w:gridCol w:w="917"/>
        <w:gridCol w:w="22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报名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6701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力势塑料轻量化改造服务项目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6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JHCGXJ20240403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投标单位名称</w:t>
            </w:r>
          </w:p>
        </w:tc>
        <w:tc>
          <w:tcPr>
            <w:tcW w:w="6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授权代表人</w:t>
            </w:r>
          </w:p>
        </w:tc>
        <w:tc>
          <w:tcPr>
            <w:tcW w:w="32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手  机</w:t>
            </w:r>
          </w:p>
        </w:tc>
        <w:tc>
          <w:tcPr>
            <w:tcW w:w="2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 系 电 话</w:t>
            </w:r>
          </w:p>
        </w:tc>
        <w:tc>
          <w:tcPr>
            <w:tcW w:w="32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传  真</w:t>
            </w:r>
          </w:p>
        </w:tc>
        <w:tc>
          <w:tcPr>
            <w:tcW w:w="2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326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20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147" w:type="dxa"/>
            <w:gridSpan w:val="2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通 信 地 址</w:t>
            </w:r>
          </w:p>
        </w:tc>
        <w:tc>
          <w:tcPr>
            <w:tcW w:w="670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884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提交的报名资料清单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（以下内容由招标代理机构工作人员填写）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提交资料名称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提交</w:t>
            </w: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备  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highlight w:val="none"/>
              </w:rPr>
              <w:t>企业营业执照副本复印件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法定代表人授权委托书原件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000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both"/>
              <w:textAlignment w:val="auto"/>
              <w:outlineLvl w:val="9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  <w:t>报名人有效身份证件复印件</w:t>
            </w:r>
          </w:p>
        </w:tc>
        <w:tc>
          <w:tcPr>
            <w:tcW w:w="91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>
      <w:pPr>
        <w:pStyle w:val="2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rPr>
          <w:rFonts w:hint="eastAsia"/>
          <w:b w:val="0"/>
          <w:bCs w:val="0"/>
          <w:lang w:val="en-US" w:eastAsia="zh-CN"/>
        </w:rPr>
        <w:t xml:space="preserve">         </w:t>
      </w:r>
      <w:r>
        <w:rPr>
          <w:rFonts w:hint="eastAsia"/>
          <w:b w:val="0"/>
          <w:bCs w:val="0"/>
          <w:sz w:val="24"/>
          <w:szCs w:val="24"/>
          <w:lang w:val="en-US" w:eastAsia="zh-CN"/>
        </w:rPr>
        <w:t>投标人：（公章）</w:t>
      </w:r>
    </w:p>
    <w:p>
      <w:pPr>
        <w:rPr>
          <w:rFonts w:hint="default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 xml:space="preserve">       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xZGM5ZDdlNjIyNWM1ZWJjMmQ0YWIwZGUwOTZjNmMifQ=="/>
  </w:docVars>
  <w:rsids>
    <w:rsidRoot w:val="2CD54B4C"/>
    <w:rsid w:val="05565097"/>
    <w:rsid w:val="0D3C434F"/>
    <w:rsid w:val="2B90141C"/>
    <w:rsid w:val="2CD54B4C"/>
    <w:rsid w:val="421F5AD0"/>
    <w:rsid w:val="4DDB0803"/>
    <w:rsid w:val="4E260864"/>
    <w:rsid w:val="4F0670A9"/>
    <w:rsid w:val="4FE3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0" w:firstLineChars="200"/>
      <w:jc w:val="left"/>
    </w:pPr>
    <w:rPr>
      <w:rFonts w:ascii="等线" w:hAnsi="等线" w:eastAsia="宋体" w:cs="宋体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numPr>
        <w:ilvl w:val="1"/>
        <w:numId w:val="0"/>
      </w:numPr>
      <w:spacing w:before="50" w:beforeLines="50" w:after="50" w:afterLines="50" w:line="360" w:lineRule="auto"/>
      <w:ind w:left="0" w:firstLine="1134" w:firstLineChars="0"/>
      <w:jc w:val="center"/>
      <w:outlineLvl w:val="1"/>
    </w:pPr>
    <w:rPr>
      <w:b/>
      <w:bCs/>
      <w:sz w:val="30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2022-09-18T05:58:00Z</dcterms:created>
  <dc:creator>The Red  Moon</dc:creator>
  <cp:lastModifiedBy>娟</cp:lastModifiedBy>
  <dcterms:modified xsi:type="dcterms:W3CDTF">2024-04-25T07:53:59Z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A5D814CAC6FC4A8FA7DDDACC31466FBC_13</vt:lpwstr>
  </property>
</Properties>
</file>