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绍兴市轨道交通集团有限公司202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4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年度职工疗休养项目中标(成交)结果公告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采购人名称：绍兴市轨道交通集团有限公司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采购项目名称：绍兴市轨道交通集团有限公司202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年度职工疗休养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JJTZ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CG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-202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429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四、采购组织类型：国企采购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五、采购方式：公开招标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六、采购公告发布日期：202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年5月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七、定标/成交日期：202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八、中标/成交日期：</w:t>
      </w:r>
    </w:p>
    <w:tbl>
      <w:tblPr>
        <w:tblStyle w:val="3"/>
        <w:tblW w:w="88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3913"/>
        <w:gridCol w:w="4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标项</w:t>
            </w:r>
          </w:p>
        </w:tc>
        <w:tc>
          <w:tcPr>
            <w:tcW w:w="3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中标供应商名称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01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绍兴市中国旅行社有限责任公司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（第一中标候选人）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firstLine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省内疗休养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3000元/人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西藏疗休养8490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元/人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青海疗休养7550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绍兴市康辉国际旅游有限公司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（第二中标候选人）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省内疗休养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3000元/人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西藏疗休养8580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元/人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青海疗休养7630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元/人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九、其它事项：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项目公告期限为1个工作日，各参加政府采购活动的供应商认为该中标/成交结果和采购过程等使自己的权益受到损害的，可以自本公告期限届满之日（本公告发布之日后第2个工作日）起7个工作日内，以书面形式向采购人或受其委托的采购代理机构提出质疑。质疑供应商对采购人、采购代理机构的答复不满意或者采购人、采购代理机构未在规定的时间内作出答复的，可以在答复期满后十五个工作日内向采购监督管理部门投诉。质疑函范本、投诉书范本请到浙江政府采购网下载专区下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十、联系方式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1、采购人名称：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绍兴市轨道交通集团有限公司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王瑞浠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15645999502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绍兴市越城区解放大道386号地铁大厦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2、采购代理机构名称：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建经投资咨询有限公司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蔡昌武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15757156266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地址：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绍兴市越城区解放大道386号地铁大厦275室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3、监督部门：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绍兴市轨道交通集团有限公司纪检监察部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姚宇航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0575-88160051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绍兴市越城区解放大道386号地铁大厦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99CD9"/>
    <w:multiLevelType w:val="singleLevel"/>
    <w:tmpl w:val="49A99C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Y2Q4MGE3ZGNmNGMxNDYzMzVkMGE5MzI2ZDVjZmUifQ=="/>
  </w:docVars>
  <w:rsids>
    <w:rsidRoot w:val="00000000"/>
    <w:rsid w:val="160C7839"/>
    <w:rsid w:val="32F93EB6"/>
    <w:rsid w:val="341B31D9"/>
    <w:rsid w:val="40584172"/>
    <w:rsid w:val="4A10240E"/>
    <w:rsid w:val="4F766114"/>
    <w:rsid w:val="55252156"/>
    <w:rsid w:val="5DF77F1E"/>
    <w:rsid w:val="649E14AF"/>
    <w:rsid w:val="7AC00AB4"/>
    <w:rsid w:val="7E38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800080"/>
      <w:u w:val="none"/>
    </w:rPr>
  </w:style>
  <w:style w:type="character" w:styleId="8">
    <w:name w:val="Hyperlink"/>
    <w:basedOn w:val="5"/>
    <w:autoRedefine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2023-02-27T07:27:00Z</dcterms:created>
  <dc:creator>hw</dc:creator>
  <cp:lastModifiedBy>波澜。</cp:lastModifiedBy>
  <dcterms:modified xsi:type="dcterms:W3CDTF">2024-05-08T08:35:40Z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44F52AA00AD94A129BE5F8ACE2B08BEA_13</vt:lpwstr>
  </property>
</Properties>
</file>