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2033F" w14:textId="77777777" w:rsidR="002C37D9" w:rsidRDefault="00000000">
      <w:pPr>
        <w:snapToGrid w:val="0"/>
        <w:ind w:firstLineChars="100" w:firstLine="211"/>
        <w:jc w:val="left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szCs w:val="21"/>
        </w:rPr>
        <w:t xml:space="preserve">除颤监护仪（含超声诊断）                    </w:t>
      </w:r>
      <w:r>
        <w:rPr>
          <w:rFonts w:ascii="宋体" w:hAnsi="宋体" w:hint="eastAsia"/>
          <w:b/>
          <w:bCs/>
          <w:color w:val="000000"/>
          <w:szCs w:val="21"/>
        </w:rPr>
        <w:t xml:space="preserve">                       数量：1套</w:t>
      </w:r>
    </w:p>
    <w:tbl>
      <w:tblPr>
        <w:tblW w:w="8734" w:type="dxa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6264"/>
        <w:gridCol w:w="1088"/>
      </w:tblGrid>
      <w:tr w:rsidR="002C37D9" w14:paraId="5E32EA9C" w14:textId="77777777">
        <w:trPr>
          <w:trHeight w:val="432"/>
        </w:trPr>
        <w:tc>
          <w:tcPr>
            <w:tcW w:w="1382" w:type="dxa"/>
            <w:vAlign w:val="center"/>
          </w:tcPr>
          <w:p w14:paraId="3A1381A5" w14:textId="77777777" w:rsidR="002C37D9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6264" w:type="dxa"/>
            <w:vAlign w:val="center"/>
          </w:tcPr>
          <w:p w14:paraId="19617727" w14:textId="77777777" w:rsidR="002C37D9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技术规格</w:t>
            </w:r>
          </w:p>
        </w:tc>
        <w:tc>
          <w:tcPr>
            <w:tcW w:w="1088" w:type="dxa"/>
            <w:vAlign w:val="center"/>
          </w:tcPr>
          <w:p w14:paraId="4B24CF56" w14:textId="77777777" w:rsidR="002C37D9" w:rsidRDefault="00000000">
            <w:pPr>
              <w:spacing w:line="400" w:lineRule="exact"/>
              <w:jc w:val="center"/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0"/>
                <w:szCs w:val="20"/>
              </w:rPr>
              <w:t>投标响应</w:t>
            </w:r>
          </w:p>
        </w:tc>
      </w:tr>
      <w:tr w:rsidR="002C37D9" w14:paraId="27C558FB" w14:textId="77777777">
        <w:trPr>
          <w:trHeight w:val="90"/>
        </w:trPr>
        <w:tc>
          <w:tcPr>
            <w:tcW w:w="1382" w:type="dxa"/>
            <w:vAlign w:val="center"/>
          </w:tcPr>
          <w:p w14:paraId="625F50BD" w14:textId="77777777" w:rsidR="002C37D9" w:rsidRDefault="00000000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1</w:t>
            </w:r>
          </w:p>
        </w:tc>
        <w:tc>
          <w:tcPr>
            <w:tcW w:w="6264" w:type="dxa"/>
            <w:vAlign w:val="center"/>
          </w:tcPr>
          <w:p w14:paraId="7DA95C57" w14:textId="77777777" w:rsidR="002C37D9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除颤监护仪（含超声诊断）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1套</w:t>
            </w:r>
          </w:p>
        </w:tc>
        <w:tc>
          <w:tcPr>
            <w:tcW w:w="1088" w:type="dxa"/>
            <w:vAlign w:val="center"/>
          </w:tcPr>
          <w:p w14:paraId="65487535" w14:textId="77777777" w:rsidR="002C37D9" w:rsidRDefault="002C37D9">
            <w:pPr>
              <w:adjustRightInd w:val="0"/>
              <w:spacing w:line="400" w:lineRule="exact"/>
              <w:textAlignment w:val="baseline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2C37D9" w14:paraId="3D15C9C2" w14:textId="77777777">
        <w:trPr>
          <w:trHeight w:val="311"/>
        </w:trPr>
        <w:tc>
          <w:tcPr>
            <w:tcW w:w="1382" w:type="dxa"/>
            <w:vAlign w:val="center"/>
          </w:tcPr>
          <w:p w14:paraId="58F37025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6264" w:type="dxa"/>
            <w:vAlign w:val="center"/>
          </w:tcPr>
          <w:p w14:paraId="0E2228EA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主机重量：≤</w:t>
            </w:r>
            <w:r>
              <w:rPr>
                <w:rFonts w:hint="eastAsia"/>
              </w:rPr>
              <w:t>4.8kg</w:t>
            </w:r>
            <w:r>
              <w:rPr>
                <w:rFonts w:hint="eastAsia"/>
              </w:rPr>
              <w:t>（标配，含电池）；可集成监护仪重量：≤</w:t>
            </w:r>
            <w:r>
              <w:rPr>
                <w:rFonts w:hint="eastAsia"/>
              </w:rPr>
              <w:t>1.0kg</w:t>
            </w:r>
            <w:r>
              <w:rPr>
                <w:rFonts w:hint="eastAsia"/>
              </w:rPr>
              <w:t>（标配，含电池）；便携包重量：≤</w:t>
            </w:r>
            <w:r>
              <w:rPr>
                <w:rFonts w:hint="eastAsia"/>
              </w:rPr>
              <w:t>1.6kg</w:t>
            </w:r>
            <w:r>
              <w:rPr>
                <w:rFonts w:hint="eastAsia"/>
              </w:rPr>
              <w:t>。</w:t>
            </w:r>
          </w:p>
        </w:tc>
        <w:tc>
          <w:tcPr>
            <w:tcW w:w="1088" w:type="dxa"/>
            <w:vAlign w:val="center"/>
          </w:tcPr>
          <w:p w14:paraId="4F885AF2" w14:textId="77777777" w:rsidR="002C37D9" w:rsidRDefault="002C37D9">
            <w:pPr>
              <w:adjustRightInd w:val="0"/>
              <w:spacing w:line="400" w:lineRule="exact"/>
              <w:textAlignment w:val="baseline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241644BF" w14:textId="77777777">
        <w:trPr>
          <w:trHeight w:val="311"/>
        </w:trPr>
        <w:tc>
          <w:tcPr>
            <w:tcW w:w="1382" w:type="dxa"/>
            <w:vAlign w:val="center"/>
          </w:tcPr>
          <w:p w14:paraId="07E9FB23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6264" w:type="dxa"/>
            <w:vAlign w:val="center"/>
          </w:tcPr>
          <w:p w14:paraId="36541128" w14:textId="77777777" w:rsidR="002C37D9" w:rsidRDefault="00000000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主机和集成监护仪可通过物理连接和无线连接，集成监护</w:t>
            </w:r>
            <w:proofErr w:type="gramStart"/>
            <w:r>
              <w:rPr>
                <w:rFonts w:hint="eastAsia"/>
              </w:rPr>
              <w:t>仪支持</w:t>
            </w:r>
            <w:proofErr w:type="gramEnd"/>
            <w:r>
              <w:rPr>
                <w:rFonts w:hint="eastAsia"/>
              </w:rPr>
              <w:t>独立显示和操作。</w:t>
            </w:r>
          </w:p>
        </w:tc>
        <w:tc>
          <w:tcPr>
            <w:tcW w:w="1088" w:type="dxa"/>
            <w:vAlign w:val="center"/>
          </w:tcPr>
          <w:p w14:paraId="52230226" w14:textId="77777777" w:rsidR="002C37D9" w:rsidRDefault="002C37D9">
            <w:pPr>
              <w:adjustRightInd w:val="0"/>
              <w:spacing w:line="400" w:lineRule="exact"/>
              <w:textAlignment w:val="baseline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3C1E74FA" w14:textId="77777777">
        <w:trPr>
          <w:trHeight w:val="75"/>
        </w:trPr>
        <w:tc>
          <w:tcPr>
            <w:tcW w:w="1382" w:type="dxa"/>
            <w:vAlign w:val="center"/>
          </w:tcPr>
          <w:p w14:paraId="05581E2B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6264" w:type="dxa"/>
            <w:vAlign w:val="center"/>
          </w:tcPr>
          <w:p w14:paraId="208A15BD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主机支持彩色电容触摸屏≥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1200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1020</w:t>
            </w:r>
            <w:r>
              <w:rPr>
                <w:rFonts w:hint="eastAsia"/>
              </w:rPr>
              <w:t>像素，可显示≥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通道监护参数波形，支持手势操作、自动亮度调节；集成监护</w:t>
            </w:r>
            <w:proofErr w:type="gramStart"/>
            <w:r>
              <w:rPr>
                <w:rFonts w:hint="eastAsia"/>
              </w:rPr>
              <w:t>仪支持</w:t>
            </w:r>
            <w:proofErr w:type="gramEnd"/>
            <w:r>
              <w:rPr>
                <w:rFonts w:hint="eastAsia"/>
              </w:rPr>
              <w:t>彩色电容触摸屏≥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分辨率</w:t>
            </w:r>
            <w:r>
              <w:rPr>
                <w:rFonts w:hint="eastAsia"/>
              </w:rPr>
              <w:t>1280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720</w:t>
            </w:r>
            <w:r>
              <w:rPr>
                <w:rFonts w:hint="eastAsia"/>
              </w:rPr>
              <w:t>像素，可显示≥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通道监护参数波形，支持手势操作、自动亮度调节。</w:t>
            </w:r>
          </w:p>
        </w:tc>
        <w:tc>
          <w:tcPr>
            <w:tcW w:w="1088" w:type="dxa"/>
            <w:vAlign w:val="center"/>
          </w:tcPr>
          <w:p w14:paraId="6C70BD63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2C37D9" w14:paraId="7B241390" w14:textId="77777777">
        <w:trPr>
          <w:trHeight w:val="75"/>
        </w:trPr>
        <w:tc>
          <w:tcPr>
            <w:tcW w:w="1382" w:type="dxa"/>
            <w:vAlign w:val="center"/>
          </w:tcPr>
          <w:p w14:paraId="777A77F4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6264" w:type="dxa"/>
            <w:vAlign w:val="center"/>
          </w:tcPr>
          <w:p w14:paraId="3058C361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具备手动除颤、心电监护、呼吸监护、自动体外除颤（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）功能，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功能适用于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天以上人群。</w:t>
            </w:r>
          </w:p>
        </w:tc>
        <w:tc>
          <w:tcPr>
            <w:tcW w:w="1088" w:type="dxa"/>
            <w:vAlign w:val="center"/>
          </w:tcPr>
          <w:p w14:paraId="584C1DE7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3C408E97" w14:textId="77777777">
        <w:trPr>
          <w:trHeight w:val="75"/>
        </w:trPr>
        <w:tc>
          <w:tcPr>
            <w:tcW w:w="1382" w:type="dxa"/>
            <w:vAlign w:val="center"/>
          </w:tcPr>
          <w:p w14:paraId="320F63B0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6264" w:type="dxa"/>
            <w:vAlign w:val="center"/>
          </w:tcPr>
          <w:p w14:paraId="137031D4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手动除颤分为同步和异步两种方式，能量分</w:t>
            </w:r>
            <w:r>
              <w:rPr>
                <w:rFonts w:hint="eastAsia"/>
              </w:rPr>
              <w:t>20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>以上，可通过体外电极板进行能量选择，最大能量可达</w:t>
            </w:r>
            <w:r>
              <w:rPr>
                <w:rFonts w:hint="eastAsia"/>
              </w:rPr>
              <w:t>360J</w:t>
            </w:r>
            <w:r>
              <w:rPr>
                <w:rFonts w:hint="eastAsia"/>
              </w:rPr>
              <w:t>。</w:t>
            </w:r>
          </w:p>
        </w:tc>
        <w:tc>
          <w:tcPr>
            <w:tcW w:w="1088" w:type="dxa"/>
            <w:vAlign w:val="center"/>
          </w:tcPr>
          <w:p w14:paraId="52345227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5FEEFDD7" w14:textId="77777777">
        <w:trPr>
          <w:trHeight w:val="75"/>
        </w:trPr>
        <w:tc>
          <w:tcPr>
            <w:tcW w:w="1382" w:type="dxa"/>
            <w:vAlign w:val="center"/>
          </w:tcPr>
          <w:p w14:paraId="13AB0A54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6264" w:type="dxa"/>
            <w:vAlign w:val="center"/>
          </w:tcPr>
          <w:p w14:paraId="23B7F955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具备良好的防尘防水性能，防尘防水级别</w:t>
            </w:r>
            <w:r>
              <w:rPr>
                <w:rFonts w:hint="eastAsia"/>
              </w:rPr>
              <w:t>IP55</w:t>
            </w:r>
            <w:r>
              <w:rPr>
                <w:rFonts w:hint="eastAsia"/>
              </w:rPr>
              <w:t>。</w:t>
            </w:r>
          </w:p>
        </w:tc>
        <w:tc>
          <w:tcPr>
            <w:tcW w:w="1088" w:type="dxa"/>
            <w:vAlign w:val="center"/>
          </w:tcPr>
          <w:p w14:paraId="63E4E9EC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2FEDEF6A" w14:textId="77777777">
        <w:trPr>
          <w:trHeight w:val="75"/>
        </w:trPr>
        <w:tc>
          <w:tcPr>
            <w:tcW w:w="1382" w:type="dxa"/>
            <w:vAlign w:val="center"/>
          </w:tcPr>
          <w:p w14:paraId="6E8D0BA7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6264" w:type="dxa"/>
            <w:vAlign w:val="center"/>
          </w:tcPr>
          <w:p w14:paraId="3404EABF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具备优异的抗跌落性能，满足救护车标准</w:t>
            </w:r>
            <w:r>
              <w:rPr>
                <w:rFonts w:hint="eastAsia"/>
              </w:rPr>
              <w:t xml:space="preserve">EN1789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6.3.4.3 </w:t>
            </w:r>
            <w:r>
              <w:rPr>
                <w:rFonts w:hint="eastAsia"/>
              </w:rPr>
              <w:t>关于跌落试验的要求，可承受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米跌落冲击。</w:t>
            </w:r>
          </w:p>
        </w:tc>
        <w:tc>
          <w:tcPr>
            <w:tcW w:w="1088" w:type="dxa"/>
            <w:vAlign w:val="center"/>
          </w:tcPr>
          <w:p w14:paraId="3BAE7C93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52FF5604" w14:textId="77777777">
        <w:trPr>
          <w:trHeight w:val="311"/>
        </w:trPr>
        <w:tc>
          <w:tcPr>
            <w:tcW w:w="1382" w:type="dxa"/>
            <w:vAlign w:val="center"/>
          </w:tcPr>
          <w:p w14:paraId="56069172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1.8</w:t>
            </w:r>
          </w:p>
        </w:tc>
        <w:tc>
          <w:tcPr>
            <w:tcW w:w="6264" w:type="dxa"/>
            <w:vAlign w:val="center"/>
          </w:tcPr>
          <w:p w14:paraId="55069762" w14:textId="77777777" w:rsidR="002C37D9" w:rsidRDefault="00000000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开机到可正常使用时间≤</w:t>
            </w:r>
            <w:r>
              <w:rPr>
                <w:rFonts w:hint="eastAsia"/>
              </w:rPr>
              <w:t>2s</w:t>
            </w:r>
            <w:r>
              <w:rPr>
                <w:rFonts w:hint="eastAsia"/>
              </w:rPr>
              <w:t>，符合临床使用</w:t>
            </w:r>
          </w:p>
        </w:tc>
        <w:tc>
          <w:tcPr>
            <w:tcW w:w="1088" w:type="dxa"/>
            <w:vAlign w:val="center"/>
          </w:tcPr>
          <w:p w14:paraId="78EA63B0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11ED508F" w14:textId="77777777">
        <w:trPr>
          <w:trHeight w:val="248"/>
        </w:trPr>
        <w:tc>
          <w:tcPr>
            <w:tcW w:w="1382" w:type="dxa"/>
            <w:vAlign w:val="center"/>
          </w:tcPr>
          <w:p w14:paraId="2893B3B1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1.9</w:t>
            </w:r>
          </w:p>
        </w:tc>
        <w:tc>
          <w:tcPr>
            <w:tcW w:w="6264" w:type="dxa"/>
            <w:vAlign w:val="center"/>
          </w:tcPr>
          <w:p w14:paraId="456157C8" w14:textId="77777777" w:rsidR="002C37D9" w:rsidRDefault="00000000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除颤</w:t>
            </w:r>
            <w:proofErr w:type="gramStart"/>
            <w:r>
              <w:rPr>
                <w:rFonts w:hint="eastAsia"/>
              </w:rPr>
              <w:t>后心电</w:t>
            </w:r>
            <w:proofErr w:type="gramEnd"/>
            <w:r>
              <w:rPr>
                <w:rFonts w:hint="eastAsia"/>
              </w:rPr>
              <w:t>基线恢复时间≤</w:t>
            </w:r>
            <w:r>
              <w:rPr>
                <w:rFonts w:hint="eastAsia"/>
              </w:rPr>
              <w:t>2.5s</w:t>
            </w:r>
            <w:r>
              <w:rPr>
                <w:rFonts w:hint="eastAsia"/>
              </w:rPr>
              <w:t>。</w:t>
            </w:r>
          </w:p>
        </w:tc>
        <w:tc>
          <w:tcPr>
            <w:tcW w:w="1088" w:type="dxa"/>
            <w:vAlign w:val="center"/>
          </w:tcPr>
          <w:p w14:paraId="42715C43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4C397B2C" w14:textId="77777777">
        <w:trPr>
          <w:trHeight w:val="248"/>
        </w:trPr>
        <w:tc>
          <w:tcPr>
            <w:tcW w:w="1382" w:type="dxa"/>
            <w:vAlign w:val="center"/>
          </w:tcPr>
          <w:p w14:paraId="583825BC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1.10</w:t>
            </w:r>
          </w:p>
        </w:tc>
        <w:tc>
          <w:tcPr>
            <w:tcW w:w="6264" w:type="dxa"/>
            <w:vAlign w:val="center"/>
          </w:tcPr>
          <w:p w14:paraId="7D0C8871" w14:textId="77777777" w:rsidR="002C37D9" w:rsidRDefault="00000000">
            <w:pPr>
              <w:pStyle w:val="ab"/>
              <w:spacing w:line="300" w:lineRule="exact"/>
              <w:ind w:firstLineChars="0" w:firstLine="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除颤充电迅速，充电至</w:t>
            </w:r>
            <w:r>
              <w:rPr>
                <w:rFonts w:hint="eastAsia"/>
              </w:rPr>
              <w:t>200J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4s</w:t>
            </w:r>
            <w:r>
              <w:rPr>
                <w:rFonts w:hint="eastAsia"/>
              </w:rPr>
              <w:t>。</w:t>
            </w:r>
          </w:p>
        </w:tc>
        <w:tc>
          <w:tcPr>
            <w:tcW w:w="1088" w:type="dxa"/>
            <w:vAlign w:val="center"/>
          </w:tcPr>
          <w:p w14:paraId="64DB4D83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626055B6" w14:textId="77777777">
        <w:trPr>
          <w:trHeight w:val="248"/>
        </w:trPr>
        <w:tc>
          <w:tcPr>
            <w:tcW w:w="1382" w:type="dxa"/>
            <w:vAlign w:val="center"/>
          </w:tcPr>
          <w:p w14:paraId="543725FE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▲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1.11</w:t>
            </w:r>
          </w:p>
        </w:tc>
        <w:tc>
          <w:tcPr>
            <w:tcW w:w="6264" w:type="dxa"/>
            <w:vAlign w:val="center"/>
          </w:tcPr>
          <w:p w14:paraId="62B96766" w14:textId="77777777" w:rsidR="002C37D9" w:rsidRDefault="00000000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hint="eastAsia"/>
              </w:rPr>
              <w:t>电极板支持能量选择，充电和放电三步操作，满足单人除颤操作。</w:t>
            </w:r>
          </w:p>
        </w:tc>
        <w:tc>
          <w:tcPr>
            <w:tcW w:w="1088" w:type="dxa"/>
            <w:vAlign w:val="center"/>
          </w:tcPr>
          <w:p w14:paraId="7DC0A3FE" w14:textId="77777777" w:rsidR="002C37D9" w:rsidRDefault="002C37D9">
            <w:pPr>
              <w:spacing w:line="400" w:lineRule="exact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  <w:tr w:rsidR="002C37D9" w14:paraId="766E38B1" w14:textId="77777777">
        <w:trPr>
          <w:trHeight w:val="248"/>
        </w:trPr>
        <w:tc>
          <w:tcPr>
            <w:tcW w:w="1382" w:type="dxa"/>
            <w:vAlign w:val="center"/>
          </w:tcPr>
          <w:p w14:paraId="24C50C7F" w14:textId="77777777" w:rsidR="002C37D9" w:rsidRDefault="00000000">
            <w:pPr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★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1.12</w:t>
            </w:r>
          </w:p>
        </w:tc>
        <w:tc>
          <w:tcPr>
            <w:tcW w:w="6264" w:type="dxa"/>
            <w:vAlign w:val="center"/>
          </w:tcPr>
          <w:p w14:paraId="367D34C3" w14:textId="60161191" w:rsidR="002C37D9" w:rsidRDefault="00F40939">
            <w:pPr>
              <w:jc w:val="left"/>
              <w:rPr>
                <w:rFonts w:ascii="宋体" w:hAnsi="宋体" w:hint="eastAsia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本项目用于急诊专项能力建设项目，要求通过5G技术连接至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急诊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中央监护系统（迈瑞）并同界面显示波形参数等</w:t>
            </w:r>
            <w:r w:rsidR="00000000">
              <w:rPr>
                <w:rFonts w:ascii="宋体" w:hAnsi="宋体" w:hint="eastAsia"/>
                <w:bCs/>
                <w:sz w:val="18"/>
                <w:szCs w:val="18"/>
              </w:rPr>
              <w:t>。</w:t>
            </w:r>
          </w:p>
          <w:p w14:paraId="7C5DE165" w14:textId="77777777" w:rsidR="002C37D9" w:rsidRDefault="00000000">
            <w:r>
              <w:rPr>
                <w:rFonts w:ascii="宋体" w:hAnsi="宋体" w:hint="eastAsia"/>
                <w:b/>
                <w:sz w:val="18"/>
                <w:szCs w:val="18"/>
              </w:rPr>
              <w:t>注：须提供操作界面截图作为佐证</w:t>
            </w:r>
          </w:p>
        </w:tc>
        <w:tc>
          <w:tcPr>
            <w:tcW w:w="1088" w:type="dxa"/>
            <w:vAlign w:val="center"/>
          </w:tcPr>
          <w:p w14:paraId="389CE79D" w14:textId="77777777" w:rsidR="002C37D9" w:rsidRDefault="002C37D9">
            <w:pPr>
              <w:spacing w:line="360" w:lineRule="exact"/>
              <w:jc w:val="center"/>
              <w:rPr>
                <w:rFonts w:ascii="宋体" w:hAnsi="宋体" w:cs="宋体" w:hint="eastAsia"/>
                <w:bCs/>
                <w:sz w:val="18"/>
                <w:szCs w:val="18"/>
              </w:rPr>
            </w:pPr>
          </w:p>
        </w:tc>
      </w:tr>
    </w:tbl>
    <w:p w14:paraId="7D81C327" w14:textId="77777777" w:rsidR="002C37D9" w:rsidRDefault="002C37D9"/>
    <w:p w14:paraId="76289BE3" w14:textId="77777777" w:rsidR="002C37D9" w:rsidRDefault="002C37D9">
      <w:pPr>
        <w:pStyle w:val="a0"/>
      </w:pPr>
    </w:p>
    <w:sectPr w:rsidR="002C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kODBlMjY0Yzk2NDYzYTFiNDc2NGZhOGJjNTg2MTgifQ=="/>
  </w:docVars>
  <w:rsids>
    <w:rsidRoot w:val="2CE27F47"/>
    <w:rsid w:val="00144386"/>
    <w:rsid w:val="002C37D9"/>
    <w:rsid w:val="0040380D"/>
    <w:rsid w:val="005625A8"/>
    <w:rsid w:val="005C33BE"/>
    <w:rsid w:val="00682B85"/>
    <w:rsid w:val="007642E4"/>
    <w:rsid w:val="007B42D4"/>
    <w:rsid w:val="00B201C4"/>
    <w:rsid w:val="00BB23D4"/>
    <w:rsid w:val="00CB1588"/>
    <w:rsid w:val="00CD1F40"/>
    <w:rsid w:val="00ED4B10"/>
    <w:rsid w:val="00F325B2"/>
    <w:rsid w:val="00F40939"/>
    <w:rsid w:val="00FB1843"/>
    <w:rsid w:val="10393BAA"/>
    <w:rsid w:val="2C06459C"/>
    <w:rsid w:val="2CE27F47"/>
    <w:rsid w:val="2DD45D19"/>
    <w:rsid w:val="591304D3"/>
    <w:rsid w:val="6E164B6C"/>
    <w:rsid w:val="7603432A"/>
    <w:rsid w:val="7CE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FB580"/>
  <w15:docId w15:val="{52270FAE-3403-41D1-A1C2-0460E46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a4"/>
    <w:autoRedefine/>
    <w:qFormat/>
    <w:pPr>
      <w:spacing w:after="12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First Indent"/>
    <w:basedOn w:val="a0"/>
    <w:link w:val="aa"/>
    <w:autoRedefine/>
    <w:qFormat/>
    <w:pPr>
      <w:ind w:firstLineChars="100" w:firstLine="420"/>
    </w:pPr>
  </w:style>
  <w:style w:type="character" w:customStyle="1" w:styleId="a4">
    <w:name w:val="正文文本 字符"/>
    <w:basedOn w:val="a1"/>
    <w:link w:val="a0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正文文本首行缩进 字符"/>
    <w:basedOn w:val="a4"/>
    <w:link w:val="a9"/>
    <w:autoRedefine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1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FD446-1FA7-468B-BF83-66C24249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林型取</dc:creator>
  <cp:lastModifiedBy>admin</cp:lastModifiedBy>
  <cp:revision>3</cp:revision>
  <dcterms:created xsi:type="dcterms:W3CDTF">2024-09-14T06:34:00Z</dcterms:created>
  <dcterms:modified xsi:type="dcterms:W3CDTF">2024-09-14T06:34:00Z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F83F7B393FDA4EF782659118E6147008_13</vt:lpwstr>
  </property>
</Properties>
</file>