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</w:t>
      </w:r>
      <w:r>
        <w:rPr>
          <w:rFonts w:hint="eastAsia" w:eastAsia="方正小标宋_GBK"/>
          <w:sz w:val="36"/>
          <w:szCs w:val="36"/>
        </w:rPr>
        <w:t>2</w:t>
      </w:r>
      <w:r>
        <w:rPr>
          <w:rFonts w:hint="eastAsia" w:eastAsia="方正小标宋_GBK"/>
          <w:sz w:val="36"/>
          <w:szCs w:val="36"/>
          <w:lang w:val="en-US" w:eastAsia="zh-CN"/>
        </w:rPr>
        <w:t>4</w:t>
      </w:r>
      <w:r>
        <w:rPr>
          <w:rFonts w:eastAsia="方正小标宋_GBK"/>
          <w:sz w:val="36"/>
          <w:szCs w:val="36"/>
        </w:rPr>
        <w:t>年</w:t>
      </w:r>
      <w:r>
        <w:rPr>
          <w:rFonts w:hint="eastAsia" w:eastAsia="方正小标宋_GBK"/>
          <w:sz w:val="36"/>
          <w:szCs w:val="36"/>
        </w:rPr>
        <w:t>衢州市第二人民医院医共体</w:t>
      </w:r>
      <w:r>
        <w:rPr>
          <w:rFonts w:eastAsia="方正小标宋_GBK"/>
          <w:sz w:val="36"/>
          <w:szCs w:val="36"/>
        </w:rPr>
        <w:t>医疗</w:t>
      </w:r>
      <w:r>
        <w:rPr>
          <w:rFonts w:hint="eastAsia" w:eastAsia="方正小标宋_GBK"/>
          <w:sz w:val="36"/>
          <w:szCs w:val="36"/>
        </w:rPr>
        <w:t>仪器</w:t>
      </w:r>
      <w:r>
        <w:rPr>
          <w:rFonts w:eastAsia="方正小标宋_GBK"/>
          <w:sz w:val="36"/>
          <w:szCs w:val="36"/>
        </w:rPr>
        <w:t>设备竞价采购公告</w:t>
      </w:r>
    </w:p>
    <w:p>
      <w:pPr>
        <w:pStyle w:val="5"/>
        <w:widowControl/>
        <w:spacing w:before="0" w:beforeAutospacing="0" w:after="0" w:afterAutospacing="0" w:line="500" w:lineRule="exact"/>
        <w:jc w:val="both"/>
        <w:rPr>
          <w:rFonts w:eastAsia="仿宋_GB2312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衢州市第二人民医院医共体</w:t>
      </w:r>
      <w:r>
        <w:rPr>
          <w:rFonts w:eastAsia="仿宋_GB2312"/>
          <w:sz w:val="28"/>
          <w:szCs w:val="28"/>
        </w:rPr>
        <w:t>拟在第</w:t>
      </w:r>
      <w:r>
        <w:rPr>
          <w:rFonts w:hint="eastAsia" w:eastAsia="仿宋_GB2312"/>
          <w:sz w:val="28"/>
          <w:szCs w:val="28"/>
          <w:lang w:val="en-US" w:eastAsia="zh-CN"/>
        </w:rPr>
        <w:t>36</w:t>
      </w:r>
      <w:r>
        <w:rPr>
          <w:rFonts w:eastAsia="仿宋_GB2312"/>
          <w:sz w:val="28"/>
          <w:szCs w:val="28"/>
        </w:rPr>
        <w:t>届浙江</w:t>
      </w:r>
      <w:r>
        <w:rPr>
          <w:rFonts w:hint="eastAsia" w:eastAsia="仿宋_GB2312"/>
          <w:sz w:val="28"/>
          <w:szCs w:val="28"/>
          <w:lang w:val="en-US" w:eastAsia="zh-CN"/>
        </w:rPr>
        <w:t>国际科研、医疗仪器设备技术交流</w:t>
      </w:r>
      <w:r>
        <w:rPr>
          <w:rFonts w:hint="eastAsia" w:eastAsia="仿宋_GB2312"/>
          <w:sz w:val="28"/>
          <w:szCs w:val="28"/>
        </w:rPr>
        <w:t>展览会</w:t>
      </w:r>
      <w:r>
        <w:rPr>
          <w:rFonts w:eastAsia="仿宋_GB2312"/>
          <w:sz w:val="28"/>
          <w:szCs w:val="28"/>
        </w:rPr>
        <w:t>上采购一批医疗仪器设备，请有意向的供应商前来报名参与竞价，为确保本次采购公平、公开、公正，现将有关事项公告如下：</w:t>
      </w:r>
    </w:p>
    <w:p>
      <w:pPr>
        <w:pStyle w:val="5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一、采购设备</w:t>
      </w:r>
    </w:p>
    <w:p>
      <w:pPr>
        <w:pStyle w:val="5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采购医疗设备详见《</w:t>
      </w:r>
      <w:r>
        <w:rPr>
          <w:rFonts w:hint="eastAsia" w:eastAsia="仿宋_GB2312"/>
          <w:sz w:val="28"/>
          <w:szCs w:val="28"/>
          <w:lang w:val="en-US" w:eastAsia="zh-CN"/>
        </w:rPr>
        <w:t>2024年</w:t>
      </w:r>
      <w:r>
        <w:rPr>
          <w:rFonts w:hint="eastAsia" w:eastAsia="仿宋_GB2312"/>
          <w:sz w:val="28"/>
          <w:szCs w:val="28"/>
        </w:rPr>
        <w:t>衢州市第二人民医院医共体</w:t>
      </w:r>
      <w:r>
        <w:rPr>
          <w:rFonts w:eastAsia="仿宋_GB2312"/>
          <w:sz w:val="28"/>
          <w:szCs w:val="28"/>
        </w:rPr>
        <w:t>医疗</w:t>
      </w:r>
      <w:r>
        <w:rPr>
          <w:rFonts w:hint="eastAsia" w:eastAsia="仿宋_GB2312"/>
          <w:sz w:val="28"/>
          <w:szCs w:val="28"/>
          <w:lang w:val="en-US" w:eastAsia="zh-CN"/>
        </w:rPr>
        <w:t>设备采购计划</w:t>
      </w:r>
      <w:r>
        <w:rPr>
          <w:rFonts w:eastAsia="仿宋_GB2312"/>
          <w:sz w:val="28"/>
          <w:szCs w:val="28"/>
        </w:rPr>
        <w:t>》。</w:t>
      </w:r>
    </w:p>
    <w:p>
      <w:pPr>
        <w:pStyle w:val="5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default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>二、报名时间</w:t>
      </w:r>
      <w:r>
        <w:rPr>
          <w:rFonts w:hint="eastAsia" w:eastAsia="黑体"/>
          <w:sz w:val="28"/>
          <w:szCs w:val="28"/>
          <w:lang w:val="en-US" w:eastAsia="zh-CN"/>
        </w:rPr>
        <w:t>和方式</w:t>
      </w:r>
    </w:p>
    <w:p>
      <w:pPr>
        <w:spacing w:line="560" w:lineRule="exact"/>
        <w:ind w:firstLine="422" w:firstLineChars="150"/>
        <w:rPr>
          <w:rFonts w:hint="eastAsia" w:eastAsia="仿宋_GB2312"/>
          <w:color w:val="FF0000"/>
          <w:sz w:val="28"/>
          <w:szCs w:val="28"/>
          <w:lang w:eastAsia="zh-CN"/>
        </w:rPr>
      </w:pPr>
      <w:r>
        <w:rPr>
          <w:rFonts w:eastAsia="仿宋_GB2312"/>
          <w:b/>
          <w:bCs/>
          <w:sz w:val="28"/>
          <w:szCs w:val="28"/>
        </w:rPr>
        <w:t>（一）报名时间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：</w:t>
      </w:r>
      <w:r>
        <w:rPr>
          <w:rFonts w:eastAsia="仿宋_GB2312"/>
          <w:color w:val="auto"/>
          <w:sz w:val="28"/>
          <w:szCs w:val="28"/>
        </w:rPr>
        <w:t>20</w:t>
      </w:r>
      <w:r>
        <w:rPr>
          <w:rFonts w:hint="eastAsia" w:eastAsia="仿宋_GB2312"/>
          <w:color w:val="auto"/>
          <w:sz w:val="28"/>
          <w:szCs w:val="28"/>
        </w:rPr>
        <w:t>2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4</w:t>
      </w:r>
      <w:r>
        <w:rPr>
          <w:rFonts w:eastAsia="仿宋_GB2312"/>
          <w:color w:val="auto"/>
          <w:sz w:val="28"/>
          <w:szCs w:val="28"/>
        </w:rPr>
        <w:t>年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4</w:t>
      </w:r>
      <w:r>
        <w:rPr>
          <w:rFonts w:eastAsia="仿宋_GB2312"/>
          <w:color w:val="auto"/>
          <w:sz w:val="28"/>
          <w:szCs w:val="28"/>
        </w:rPr>
        <w:t>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22</w:t>
      </w:r>
      <w:r>
        <w:rPr>
          <w:rFonts w:eastAsia="仿宋_GB2312"/>
          <w:color w:val="auto"/>
          <w:sz w:val="28"/>
          <w:szCs w:val="28"/>
        </w:rPr>
        <w:t>日-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4</w:t>
      </w:r>
      <w:r>
        <w:rPr>
          <w:rFonts w:eastAsia="仿宋_GB2312"/>
          <w:color w:val="auto"/>
          <w:sz w:val="28"/>
          <w:szCs w:val="28"/>
        </w:rPr>
        <w:t>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29</w:t>
      </w:r>
      <w:r>
        <w:rPr>
          <w:rFonts w:eastAsia="仿宋_GB2312"/>
          <w:color w:val="auto"/>
          <w:sz w:val="28"/>
          <w:szCs w:val="28"/>
        </w:rPr>
        <w:t>日上午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9</w:t>
      </w:r>
      <w:r>
        <w:rPr>
          <w:rFonts w:eastAsia="仿宋_GB2312"/>
          <w:color w:val="auto"/>
          <w:sz w:val="28"/>
          <w:szCs w:val="28"/>
        </w:rPr>
        <w:t>：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0</w:t>
      </w:r>
      <w:r>
        <w:rPr>
          <w:rFonts w:eastAsia="仿宋_GB2312"/>
          <w:color w:val="auto"/>
          <w:sz w:val="28"/>
          <w:szCs w:val="28"/>
        </w:rPr>
        <w:t>0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止</w:t>
      </w:r>
      <w:r>
        <w:rPr>
          <w:rFonts w:hint="eastAsia" w:eastAsia="仿宋_GB2312"/>
          <w:color w:val="auto"/>
          <w:sz w:val="28"/>
          <w:szCs w:val="28"/>
          <w:lang w:eastAsia="zh-CN"/>
        </w:rPr>
        <w:t>。</w:t>
      </w:r>
    </w:p>
    <w:p>
      <w:pPr>
        <w:spacing w:line="560" w:lineRule="exact"/>
        <w:ind w:firstLine="422" w:firstLineChars="15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eastAsia="仿宋_GB2312"/>
          <w:b/>
          <w:bCs/>
          <w:sz w:val="28"/>
          <w:szCs w:val="28"/>
        </w:rPr>
        <w:t>（二）报名</w:t>
      </w:r>
      <w:r>
        <w:rPr>
          <w:rFonts w:hint="eastAsia" w:eastAsia="仿宋_GB2312"/>
          <w:b/>
          <w:bCs/>
          <w:sz w:val="28"/>
          <w:szCs w:val="28"/>
        </w:rPr>
        <w:t>方式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eastAsia="仿宋_GB2312"/>
          <w:bCs/>
          <w:sz w:val="28"/>
          <w:szCs w:val="28"/>
        </w:rPr>
        <w:t>供应商在截止时间前</w:t>
      </w:r>
      <w:r>
        <w:rPr>
          <w:rFonts w:hint="eastAsia" w:eastAsia="仿宋_GB2312"/>
          <w:sz w:val="28"/>
          <w:szCs w:val="28"/>
        </w:rPr>
        <w:t>将</w:t>
      </w:r>
      <w:r>
        <w:rPr>
          <w:rFonts w:hint="eastAsia" w:eastAsia="仿宋_GB2312"/>
          <w:b/>
          <w:bCs/>
          <w:color w:val="FF0000"/>
          <w:sz w:val="32"/>
          <w:szCs w:val="32"/>
          <w:lang w:val="en-US" w:eastAsia="zh-CN"/>
        </w:rPr>
        <w:t>报名</w:t>
      </w:r>
      <w:r>
        <w:rPr>
          <w:rFonts w:hint="eastAsia" w:eastAsia="仿宋_GB2312"/>
          <w:b/>
          <w:bCs/>
          <w:color w:val="FF0000"/>
          <w:sz w:val="32"/>
          <w:szCs w:val="32"/>
        </w:rPr>
        <w:t>文件</w:t>
      </w:r>
      <w:r>
        <w:rPr>
          <w:rFonts w:hint="eastAsia" w:eastAsia="仿宋_GB2312"/>
          <w:sz w:val="28"/>
          <w:szCs w:val="28"/>
        </w:rPr>
        <w:t>密封邮寄至衢州市第二人民医院</w:t>
      </w:r>
      <w:r>
        <w:rPr>
          <w:rFonts w:hint="eastAsia" w:eastAsia="仿宋_GB2312"/>
          <w:sz w:val="28"/>
          <w:szCs w:val="28"/>
          <w:lang w:val="en-US" w:eastAsia="zh-CN"/>
        </w:rPr>
        <w:t>2期住院部（5号楼）4楼招采中心</w:t>
      </w: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衢江区信安大道338号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  <w:lang w:val="en-US" w:eastAsia="zh-CN"/>
        </w:rPr>
        <w:t>。</w:t>
      </w:r>
      <w:r>
        <w:rPr>
          <w:rFonts w:hint="eastAsia" w:eastAsia="仿宋_GB2312"/>
          <w:sz w:val="28"/>
          <w:szCs w:val="28"/>
        </w:rPr>
        <w:t>逾期送达、不按要求或未密封的投标文件将予以拒收</w:t>
      </w:r>
      <w:r>
        <w:rPr>
          <w:rFonts w:hint="eastAsia" w:eastAsia="仿宋_GB2312"/>
          <w:sz w:val="28"/>
          <w:szCs w:val="28"/>
          <w:lang w:eastAsia="zh-CN"/>
        </w:rPr>
        <w:t>。</w:t>
      </w:r>
      <w:r>
        <w:rPr>
          <w:rFonts w:hint="eastAsia" w:eastAsia="仿宋_GB2312"/>
          <w:sz w:val="28"/>
          <w:szCs w:val="28"/>
          <w:lang w:val="en-US" w:eastAsia="zh-CN"/>
        </w:rPr>
        <w:t>报名</w:t>
      </w:r>
      <w:r>
        <w:rPr>
          <w:rFonts w:eastAsia="仿宋_GB2312"/>
          <w:sz w:val="28"/>
          <w:szCs w:val="28"/>
        </w:rPr>
        <w:t>联系人：</w:t>
      </w:r>
      <w:r>
        <w:rPr>
          <w:rFonts w:hint="eastAsia" w:eastAsia="仿宋_GB2312"/>
          <w:sz w:val="28"/>
          <w:szCs w:val="28"/>
          <w:lang w:val="en-US" w:eastAsia="zh-CN"/>
        </w:rPr>
        <w:t>刘荣伟（招采中心）</w:t>
      </w:r>
      <w:r>
        <w:rPr>
          <w:rFonts w:eastAsia="仿宋_GB2312"/>
          <w:sz w:val="28"/>
          <w:szCs w:val="28"/>
        </w:rPr>
        <w:t>，电话：</w:t>
      </w:r>
      <w:r>
        <w:rPr>
          <w:rFonts w:hint="eastAsia" w:eastAsia="仿宋_GB2312"/>
          <w:sz w:val="28"/>
          <w:szCs w:val="28"/>
          <w:lang w:val="en-US" w:eastAsia="zh-CN"/>
        </w:rPr>
        <w:t>13059720218；答疑联系人：张渴求（设备科）：13205700518。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三</w:t>
      </w:r>
      <w:r>
        <w:rPr>
          <w:rFonts w:eastAsia="黑体"/>
          <w:sz w:val="28"/>
          <w:szCs w:val="28"/>
        </w:rPr>
        <w:t>、竞价时间</w:t>
      </w:r>
      <w:r>
        <w:rPr>
          <w:rFonts w:hint="eastAsia" w:eastAsia="黑体"/>
          <w:sz w:val="28"/>
          <w:szCs w:val="28"/>
          <w:lang w:val="en-US" w:eastAsia="zh-CN"/>
        </w:rPr>
        <w:t>、地点</w:t>
      </w:r>
      <w:r>
        <w:rPr>
          <w:rFonts w:eastAsia="黑体"/>
          <w:sz w:val="28"/>
          <w:szCs w:val="28"/>
        </w:rPr>
        <w:t>和</w:t>
      </w:r>
      <w:r>
        <w:rPr>
          <w:rFonts w:hint="eastAsia" w:eastAsia="黑体"/>
          <w:sz w:val="28"/>
          <w:szCs w:val="28"/>
        </w:rPr>
        <w:t>方式</w:t>
      </w:r>
    </w:p>
    <w:p>
      <w:pPr>
        <w:ind w:firstLine="422" w:firstLineChars="150"/>
        <w:rPr>
          <w:rFonts w:eastAsia="仿宋_GB2312"/>
          <w:color w:val="FF0000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（一）竞价时间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：</w:t>
      </w:r>
      <w:r>
        <w:rPr>
          <w:rFonts w:eastAsia="仿宋_GB2312"/>
          <w:color w:val="000000" w:themeColor="text1"/>
          <w:sz w:val="28"/>
          <w:szCs w:val="28"/>
        </w:rPr>
        <w:t>20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</w:rPr>
        <w:t>24</w:t>
      </w:r>
      <w:r>
        <w:rPr>
          <w:rFonts w:eastAsia="仿宋_GB2312"/>
          <w:color w:val="000000" w:themeColor="text1"/>
          <w:sz w:val="28"/>
          <w:szCs w:val="28"/>
        </w:rPr>
        <w:t>年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</w:rPr>
        <w:t>4</w:t>
      </w:r>
      <w:r>
        <w:rPr>
          <w:rFonts w:eastAsia="仿宋_GB2312"/>
          <w:color w:val="000000" w:themeColor="text1"/>
          <w:sz w:val="28"/>
          <w:szCs w:val="28"/>
        </w:rPr>
        <w:t xml:space="preserve">月 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</w:rPr>
        <w:t>29</w:t>
      </w:r>
      <w:r>
        <w:rPr>
          <w:rFonts w:eastAsia="仿宋_GB2312"/>
          <w:color w:val="000000" w:themeColor="text1"/>
          <w:sz w:val="28"/>
          <w:szCs w:val="28"/>
        </w:rPr>
        <w:t>日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</w:rPr>
        <w:t>上午</w:t>
      </w:r>
      <w:r>
        <w:rPr>
          <w:rFonts w:eastAsia="仿宋_GB2312"/>
          <w:color w:val="000000" w:themeColor="text1"/>
          <w:sz w:val="28"/>
          <w:szCs w:val="28"/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</w:rPr>
        <w:t>9：00</w:t>
      </w:r>
      <w:r>
        <w:rPr>
          <w:rFonts w:eastAsia="仿宋_GB2312"/>
          <w:color w:val="000000" w:themeColor="text1"/>
          <w:sz w:val="28"/>
          <w:szCs w:val="28"/>
        </w:rPr>
        <w:t>准时开始；</w:t>
      </w:r>
    </w:p>
    <w:p>
      <w:pPr>
        <w:ind w:firstLine="420" w:firstLineChars="150"/>
        <w:rPr>
          <w:rFonts w:hint="default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二</w:t>
      </w:r>
      <w:r>
        <w:rPr>
          <w:rFonts w:hint="eastAsia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eastAsia="仿宋_GB2312"/>
          <w:b/>
          <w:bCs/>
          <w:color w:val="auto"/>
          <w:sz w:val="28"/>
          <w:szCs w:val="28"/>
          <w:lang w:val="en-US" w:eastAsia="zh-CN"/>
        </w:rPr>
        <w:t>竞价地点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：衢州市第二人民医院2期住院部</w:t>
      </w:r>
      <w:r>
        <w:rPr>
          <w:rFonts w:hint="eastAsia" w:eastAsia="仿宋_GB2312"/>
          <w:sz w:val="28"/>
          <w:szCs w:val="28"/>
          <w:lang w:val="en-US" w:eastAsia="zh-CN"/>
        </w:rPr>
        <w:t>（5号楼）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4楼供应商接待室；</w:t>
      </w:r>
    </w:p>
    <w:p>
      <w:pPr>
        <w:ind w:firstLine="422" w:firstLineChars="150"/>
        <w:rPr>
          <w:rFonts w:hint="eastAsia" w:eastAsia="仿宋_GB2312"/>
          <w:b/>
          <w:bCs/>
          <w:sz w:val="28"/>
          <w:szCs w:val="28"/>
          <w:lang w:eastAsia="zh-CN"/>
        </w:rPr>
      </w:pPr>
      <w:r>
        <w:rPr>
          <w:rFonts w:eastAsia="仿宋_GB2312"/>
          <w:b/>
          <w:bCs/>
          <w:sz w:val="28"/>
          <w:szCs w:val="28"/>
        </w:rPr>
        <w:t>（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三</w:t>
      </w:r>
      <w:r>
        <w:rPr>
          <w:rFonts w:eastAsia="仿宋_GB2312"/>
          <w:b/>
          <w:bCs/>
          <w:sz w:val="28"/>
          <w:szCs w:val="28"/>
        </w:rPr>
        <w:t>）竞价</w:t>
      </w:r>
      <w:r>
        <w:rPr>
          <w:rFonts w:hint="eastAsia" w:eastAsia="仿宋_GB2312"/>
          <w:b/>
          <w:bCs/>
          <w:sz w:val="28"/>
          <w:szCs w:val="28"/>
        </w:rPr>
        <w:t>方式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：</w:t>
      </w:r>
    </w:p>
    <w:p>
      <w:pPr>
        <w:ind w:firstLine="420" w:firstLineChars="15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本次竞价采取一次性</w:t>
      </w:r>
      <w:r>
        <w:rPr>
          <w:rFonts w:hint="eastAsia" w:eastAsia="仿宋_GB2312"/>
          <w:bCs/>
          <w:sz w:val="28"/>
          <w:szCs w:val="28"/>
          <w:lang w:val="en-US" w:eastAsia="zh-CN"/>
        </w:rPr>
        <w:t>报价方式</w:t>
      </w:r>
      <w:r>
        <w:rPr>
          <w:rFonts w:hint="eastAsia" w:eastAsia="仿宋_GB2312"/>
          <w:bCs/>
          <w:sz w:val="28"/>
          <w:szCs w:val="28"/>
        </w:rPr>
        <w:t>。</w:t>
      </w:r>
    </w:p>
    <w:p>
      <w:pPr>
        <w:numPr>
          <w:ilvl w:val="0"/>
          <w:numId w:val="0"/>
        </w:numPr>
        <w:ind w:firstLine="420" w:firstLineChars="150"/>
        <w:rPr>
          <w:rFonts w:hint="eastAsia" w:eastAsia="仿宋_GB2312"/>
          <w:bCs/>
          <w:sz w:val="28"/>
          <w:szCs w:val="28"/>
        </w:rPr>
      </w:pPr>
      <w:r>
        <w:rPr>
          <w:rFonts w:hint="eastAsia" w:ascii="Tahoma" w:hAnsi="Tahoma" w:eastAsia="仿宋_GB2312" w:cstheme="minorBidi"/>
          <w:bCs/>
          <w:sz w:val="28"/>
          <w:szCs w:val="28"/>
          <w:lang w:val="en-US" w:eastAsia="zh-CN" w:bidi="ar-SA"/>
        </w:rPr>
        <w:t>1、</w:t>
      </w:r>
      <w:r>
        <w:rPr>
          <w:rFonts w:hint="eastAsia" w:eastAsia="仿宋_GB2312"/>
          <w:bCs/>
          <w:sz w:val="28"/>
          <w:szCs w:val="28"/>
        </w:rPr>
        <w:t>报名截止之前，参加供应商根据</w:t>
      </w:r>
      <w:r>
        <w:rPr>
          <w:rFonts w:hint="eastAsia" w:eastAsia="仿宋_GB2312"/>
          <w:bCs/>
          <w:sz w:val="28"/>
          <w:szCs w:val="28"/>
          <w:lang w:eastAsia="zh-CN"/>
        </w:rPr>
        <w:t>《</w:t>
      </w:r>
      <w:r>
        <w:rPr>
          <w:rFonts w:hint="eastAsia" w:eastAsia="仿宋_GB2312"/>
          <w:bCs/>
          <w:sz w:val="28"/>
          <w:szCs w:val="28"/>
          <w:lang w:val="en-US" w:eastAsia="zh-CN"/>
        </w:rPr>
        <w:t>报名</w:t>
      </w:r>
      <w:r>
        <w:rPr>
          <w:rFonts w:hint="eastAsia" w:eastAsia="仿宋_GB2312"/>
          <w:bCs/>
          <w:sz w:val="28"/>
          <w:szCs w:val="28"/>
          <w:lang w:eastAsia="zh-CN"/>
        </w:rPr>
        <w:t>文件》</w:t>
      </w:r>
      <w:r>
        <w:rPr>
          <w:rFonts w:hint="eastAsia" w:eastAsia="仿宋_GB2312"/>
          <w:bCs/>
          <w:sz w:val="28"/>
          <w:szCs w:val="28"/>
          <w:lang w:val="en-US" w:eastAsia="zh-CN"/>
        </w:rPr>
        <w:t>要求</w:t>
      </w:r>
      <w:r>
        <w:rPr>
          <w:rFonts w:hint="eastAsia" w:eastAsia="仿宋_GB2312"/>
          <w:sz w:val="28"/>
          <w:szCs w:val="28"/>
        </w:rPr>
        <w:t>，将所有需要提供的资料文件密封邮寄至衢州市第二人民医院</w:t>
      </w:r>
      <w:r>
        <w:rPr>
          <w:rFonts w:hint="eastAsia" w:eastAsia="仿宋_GB2312"/>
          <w:sz w:val="28"/>
          <w:szCs w:val="28"/>
          <w:lang w:val="en-US" w:eastAsia="zh-CN"/>
        </w:rPr>
        <w:t>招采中心</w:t>
      </w:r>
      <w:r>
        <w:rPr>
          <w:rFonts w:hint="eastAsia" w:eastAsia="仿宋_GB2312"/>
          <w:sz w:val="28"/>
          <w:szCs w:val="28"/>
        </w:rPr>
        <w:t>；</w:t>
      </w:r>
    </w:p>
    <w:p>
      <w:pPr>
        <w:ind w:firstLine="420" w:firstLineChars="150"/>
        <w:rPr>
          <w:rFonts w:hint="eastAsia" w:eastAsia="仿宋_GB2312"/>
          <w:bCs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2、报名结束后，在</w:t>
      </w:r>
      <w:r>
        <w:rPr>
          <w:rFonts w:hint="eastAsia" w:eastAsia="仿宋_GB2312"/>
          <w:sz w:val="28"/>
          <w:szCs w:val="28"/>
          <w:lang w:val="en-US" w:eastAsia="zh-CN"/>
        </w:rPr>
        <w:t>纪委监察室</w:t>
      </w:r>
      <w:r>
        <w:rPr>
          <w:rFonts w:hint="eastAsia" w:eastAsia="仿宋_GB2312"/>
          <w:sz w:val="28"/>
          <w:szCs w:val="28"/>
        </w:rPr>
        <w:t>参与下开标、整理及汇总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20" w:firstLineChars="15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 w:cstheme="minorBidi"/>
          <w:sz w:val="28"/>
          <w:szCs w:val="28"/>
          <w:lang w:val="en-US" w:eastAsia="zh-CN" w:bidi="ar-SA"/>
        </w:rPr>
        <w:t>3</w:t>
      </w:r>
      <w:r>
        <w:rPr>
          <w:rFonts w:hint="eastAsia" w:ascii="Tahoma" w:hAnsi="Tahoma" w:eastAsia="仿宋_GB2312" w:cstheme="minorBidi"/>
          <w:sz w:val="28"/>
          <w:szCs w:val="28"/>
          <w:lang w:val="en-US" w:eastAsia="zh-CN" w:bidi="ar-SA"/>
        </w:rPr>
        <w:t>、</w:t>
      </w:r>
      <w:r>
        <w:rPr>
          <w:rFonts w:hint="eastAsia" w:eastAsia="仿宋_GB2312"/>
          <w:bCs/>
          <w:sz w:val="28"/>
          <w:szCs w:val="28"/>
          <w:lang w:val="en-US" w:eastAsia="zh-CN"/>
        </w:rPr>
        <w:t>报名流程完成的</w:t>
      </w:r>
      <w:r>
        <w:rPr>
          <w:rFonts w:hint="eastAsia" w:eastAsia="仿宋_GB2312"/>
          <w:bCs/>
          <w:sz w:val="28"/>
          <w:szCs w:val="28"/>
        </w:rPr>
        <w:t>供应商根据</w:t>
      </w:r>
      <w:r>
        <w:rPr>
          <w:rFonts w:eastAsia="仿宋_GB2312"/>
          <w:sz w:val="28"/>
          <w:szCs w:val="28"/>
        </w:rPr>
        <w:t>《</w:t>
      </w:r>
      <w:r>
        <w:rPr>
          <w:rFonts w:hint="eastAsia" w:eastAsia="仿宋_GB2312"/>
          <w:sz w:val="28"/>
          <w:szCs w:val="28"/>
          <w:lang w:val="en-US" w:eastAsia="zh-CN"/>
        </w:rPr>
        <w:t>现场竞价</w:t>
      </w:r>
      <w:r>
        <w:rPr>
          <w:rFonts w:hint="eastAsia" w:eastAsia="仿宋_GB2312"/>
          <w:sz w:val="28"/>
          <w:szCs w:val="28"/>
          <w:lang w:eastAsia="zh-CN"/>
        </w:rPr>
        <w:t>商务文件</w:t>
      </w:r>
      <w:r>
        <w:rPr>
          <w:rFonts w:eastAsia="仿宋_GB2312"/>
          <w:sz w:val="28"/>
          <w:szCs w:val="28"/>
        </w:rPr>
        <w:t>》</w:t>
      </w:r>
      <w:r>
        <w:rPr>
          <w:rFonts w:hint="eastAsia" w:eastAsia="仿宋_GB2312"/>
          <w:sz w:val="28"/>
          <w:szCs w:val="28"/>
          <w:lang w:val="en-US" w:eastAsia="zh-CN"/>
        </w:rPr>
        <w:t>需求，在竞价日期当天</w:t>
      </w:r>
      <w:r>
        <w:rPr>
          <w:rFonts w:hint="eastAsia" w:eastAsia="仿宋_GB2312"/>
          <w:sz w:val="28"/>
          <w:szCs w:val="28"/>
        </w:rPr>
        <w:t>进行一次性报价</w:t>
      </w:r>
      <w:r>
        <w:rPr>
          <w:rFonts w:hint="eastAsia" w:eastAsia="仿宋_GB2312"/>
          <w:sz w:val="28"/>
          <w:szCs w:val="28"/>
          <w:lang w:eastAsia="zh-CN"/>
        </w:rPr>
        <w:t>。</w:t>
      </w:r>
      <w:r>
        <w:rPr>
          <w:rFonts w:hint="eastAsia" w:eastAsia="仿宋_GB2312"/>
          <w:color w:val="FF0000"/>
          <w:sz w:val="28"/>
          <w:szCs w:val="28"/>
          <w:lang w:val="en-US" w:eastAsia="zh-CN"/>
        </w:rPr>
        <w:t>请将</w:t>
      </w:r>
      <w:r>
        <w:rPr>
          <w:rFonts w:eastAsia="仿宋_GB2312"/>
          <w:color w:val="FF0000"/>
          <w:sz w:val="28"/>
          <w:szCs w:val="28"/>
        </w:rPr>
        <w:t>《</w:t>
      </w:r>
      <w:r>
        <w:rPr>
          <w:rFonts w:hint="eastAsia" w:eastAsia="仿宋_GB2312"/>
          <w:color w:val="FF0000"/>
          <w:sz w:val="28"/>
          <w:szCs w:val="28"/>
          <w:lang w:val="en-US" w:eastAsia="zh-CN"/>
        </w:rPr>
        <w:t>现场竞价</w:t>
      </w:r>
      <w:r>
        <w:rPr>
          <w:rFonts w:hint="eastAsia" w:eastAsia="仿宋_GB2312"/>
          <w:color w:val="FF0000"/>
          <w:sz w:val="28"/>
          <w:szCs w:val="28"/>
          <w:lang w:eastAsia="zh-CN"/>
        </w:rPr>
        <w:t>商务文件</w:t>
      </w:r>
      <w:r>
        <w:rPr>
          <w:rFonts w:eastAsia="仿宋_GB2312"/>
          <w:color w:val="FF0000"/>
          <w:sz w:val="28"/>
          <w:szCs w:val="28"/>
        </w:rPr>
        <w:t>》</w:t>
      </w:r>
      <w:r>
        <w:rPr>
          <w:rFonts w:hint="eastAsia" w:eastAsia="仿宋_GB2312"/>
          <w:color w:val="FF0000"/>
          <w:sz w:val="28"/>
          <w:szCs w:val="28"/>
          <w:lang w:val="en-US" w:eastAsia="zh-CN"/>
        </w:rPr>
        <w:t>与</w:t>
      </w:r>
      <w:r>
        <w:rPr>
          <w:rFonts w:hint="eastAsia" w:eastAsia="仿宋_GB2312"/>
          <w:bCs/>
          <w:color w:val="FF0000"/>
          <w:sz w:val="28"/>
          <w:szCs w:val="28"/>
          <w:lang w:eastAsia="zh-CN"/>
        </w:rPr>
        <w:t>《</w:t>
      </w:r>
      <w:r>
        <w:rPr>
          <w:rFonts w:hint="eastAsia" w:eastAsia="仿宋_GB2312"/>
          <w:bCs/>
          <w:color w:val="FF0000"/>
          <w:sz w:val="28"/>
          <w:szCs w:val="28"/>
          <w:lang w:val="en-US" w:eastAsia="zh-CN"/>
        </w:rPr>
        <w:t>报名</w:t>
      </w:r>
      <w:r>
        <w:rPr>
          <w:rFonts w:hint="eastAsia" w:eastAsia="仿宋_GB2312"/>
          <w:bCs/>
          <w:color w:val="FF0000"/>
          <w:sz w:val="28"/>
          <w:szCs w:val="28"/>
          <w:lang w:eastAsia="zh-CN"/>
        </w:rPr>
        <w:t>文件》</w:t>
      </w:r>
      <w:r>
        <w:rPr>
          <w:rFonts w:hint="eastAsia" w:eastAsia="仿宋_GB2312"/>
          <w:bCs/>
          <w:color w:val="FF0000"/>
          <w:sz w:val="28"/>
          <w:szCs w:val="28"/>
          <w:lang w:val="en-US" w:eastAsia="zh-CN"/>
        </w:rPr>
        <w:t>分开密封递交，</w:t>
      </w:r>
      <w:r>
        <w:rPr>
          <w:rFonts w:eastAsia="仿宋_GB2312"/>
          <w:color w:val="FF0000"/>
          <w:sz w:val="28"/>
          <w:szCs w:val="28"/>
        </w:rPr>
        <w:t>《</w:t>
      </w:r>
      <w:r>
        <w:rPr>
          <w:rFonts w:hint="eastAsia" w:eastAsia="仿宋_GB2312"/>
          <w:color w:val="FF0000"/>
          <w:sz w:val="28"/>
          <w:szCs w:val="28"/>
          <w:lang w:val="en-US" w:eastAsia="zh-CN"/>
        </w:rPr>
        <w:t>现场竞价</w:t>
      </w:r>
      <w:r>
        <w:rPr>
          <w:rFonts w:hint="eastAsia" w:eastAsia="仿宋_GB2312"/>
          <w:color w:val="FF0000"/>
          <w:sz w:val="28"/>
          <w:szCs w:val="28"/>
          <w:lang w:eastAsia="zh-CN"/>
        </w:rPr>
        <w:t>商务文件</w:t>
      </w:r>
      <w:r>
        <w:rPr>
          <w:rFonts w:eastAsia="仿宋_GB2312"/>
          <w:color w:val="FF0000"/>
          <w:sz w:val="28"/>
          <w:szCs w:val="28"/>
        </w:rPr>
        <w:t>》</w:t>
      </w:r>
      <w:r>
        <w:rPr>
          <w:rFonts w:hint="eastAsia" w:eastAsia="仿宋_GB2312"/>
          <w:color w:val="FF0000"/>
          <w:sz w:val="28"/>
          <w:szCs w:val="28"/>
          <w:lang w:val="en-US" w:eastAsia="zh-CN"/>
        </w:rPr>
        <w:t>在竞价日期当天由供应商现场递交</w:t>
      </w:r>
      <w:r>
        <w:rPr>
          <w:rFonts w:hint="eastAsia" w:eastAsia="仿宋_GB2312"/>
          <w:sz w:val="28"/>
          <w:szCs w:val="28"/>
          <w:lang w:val="en-US" w:eastAsia="zh-CN"/>
        </w:rPr>
        <w:t>。</w:t>
      </w:r>
    </w:p>
    <w:p>
      <w:pPr>
        <w:ind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、由招标办抽取组织专家评委，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color w:val="000000" w:themeColor="text1"/>
          <w:sz w:val="28"/>
          <w:szCs w:val="28"/>
        </w:rPr>
        <w:t>月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</w:rPr>
        <w:t>29</w:t>
      </w:r>
      <w:r>
        <w:rPr>
          <w:rFonts w:eastAsia="仿宋_GB2312"/>
          <w:color w:val="000000" w:themeColor="text1"/>
          <w:sz w:val="28"/>
          <w:szCs w:val="28"/>
        </w:rPr>
        <w:t xml:space="preserve"> 日</w:t>
      </w:r>
      <w:r>
        <w:rPr>
          <w:rFonts w:hint="eastAsia" w:eastAsia="仿宋_GB2312"/>
          <w:sz w:val="28"/>
          <w:szCs w:val="28"/>
        </w:rPr>
        <w:t>讨论、评标，确定中标单位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ind w:firstLine="420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19</w:t>
      </w:r>
      <w:r>
        <w:rPr>
          <w:rFonts w:hint="eastAsia" w:eastAsia="仿宋_GB2312"/>
          <w:sz w:val="28"/>
          <w:szCs w:val="28"/>
        </w:rPr>
        <w:t>日前完成网上采购所有程序。</w:t>
      </w:r>
    </w:p>
    <w:p>
      <w:pPr>
        <w:spacing w:line="560" w:lineRule="exact"/>
        <w:ind w:firstLine="562" w:firstLineChars="200"/>
        <w:rPr>
          <w:rFonts w:hint="eastAsia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四、文件</w:t>
      </w:r>
      <w:r>
        <w:rPr>
          <w:rFonts w:eastAsia="仿宋_GB2312"/>
          <w:b/>
          <w:bCs/>
          <w:sz w:val="28"/>
          <w:szCs w:val="28"/>
        </w:rPr>
        <w:t>资料。</w:t>
      </w:r>
    </w:p>
    <w:p>
      <w:pPr>
        <w:spacing w:line="560" w:lineRule="exact"/>
        <w:ind w:firstLine="560" w:firstLineChars="200"/>
        <w:rPr>
          <w:rFonts w:hint="eastAsia" w:eastAsia="仿宋_GB2312"/>
          <w:bCs/>
          <w:sz w:val="28"/>
          <w:szCs w:val="28"/>
          <w:lang w:eastAsia="zh-CN"/>
        </w:rPr>
      </w:pPr>
      <w:r>
        <w:rPr>
          <w:rFonts w:hint="eastAsia" w:eastAsia="仿宋_GB2312"/>
          <w:bCs/>
          <w:sz w:val="28"/>
          <w:szCs w:val="28"/>
        </w:rPr>
        <w:t>1、</w:t>
      </w:r>
      <w:r>
        <w:rPr>
          <w:rFonts w:hint="eastAsia" w:eastAsia="仿宋_GB2312"/>
          <w:bCs/>
          <w:sz w:val="28"/>
          <w:szCs w:val="28"/>
          <w:lang w:val="en-US" w:eastAsia="zh-CN"/>
        </w:rPr>
        <w:t>报名</w:t>
      </w:r>
      <w:r>
        <w:rPr>
          <w:rFonts w:hint="eastAsia" w:eastAsia="仿宋_GB2312"/>
          <w:bCs/>
          <w:sz w:val="28"/>
          <w:szCs w:val="28"/>
          <w:lang w:eastAsia="zh-CN"/>
        </w:rPr>
        <w:t>审核文件：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Cs/>
          <w:sz w:val="28"/>
          <w:szCs w:val="28"/>
          <w:lang w:eastAsia="zh-CN"/>
        </w:rPr>
        <w:t>（</w:t>
      </w:r>
      <w:r>
        <w:rPr>
          <w:rFonts w:hint="eastAsia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eastAsia="仿宋_GB2312"/>
          <w:bCs/>
          <w:sz w:val="28"/>
          <w:szCs w:val="28"/>
          <w:lang w:eastAsia="zh-CN"/>
        </w:rPr>
        <w:t>）</w:t>
      </w:r>
      <w:r>
        <w:rPr>
          <w:rFonts w:eastAsia="仿宋_GB2312"/>
          <w:sz w:val="28"/>
          <w:szCs w:val="28"/>
        </w:rPr>
        <w:t>提交加盖公章的《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衢州市第二人民医院医共体</w:t>
      </w:r>
      <w:r>
        <w:rPr>
          <w:rFonts w:eastAsia="仿宋_GB2312"/>
          <w:sz w:val="28"/>
          <w:szCs w:val="28"/>
        </w:rPr>
        <w:t>医疗设备竞价采购报名表》</w:t>
      </w:r>
      <w:r>
        <w:rPr>
          <w:rFonts w:hint="eastAsia" w:eastAsia="仿宋_GB2312"/>
          <w:sz w:val="28"/>
          <w:szCs w:val="28"/>
        </w:rPr>
        <w:t>；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  <w:lang w:eastAsia="zh-CN"/>
        </w:rPr>
        <w:t>）</w:t>
      </w:r>
      <w:r>
        <w:rPr>
          <w:rFonts w:hint="eastAsia" w:eastAsia="仿宋_GB2312"/>
          <w:sz w:val="28"/>
          <w:szCs w:val="28"/>
        </w:rPr>
        <w:t>供应商竞价对应医疗仪器在政采云医疗馆平台的截图（包含协议价、供应商信息等），</w:t>
      </w:r>
      <w:r>
        <w:rPr>
          <w:rFonts w:eastAsia="仿宋_GB2312"/>
          <w:sz w:val="28"/>
          <w:szCs w:val="28"/>
        </w:rPr>
        <w:t>第</w:t>
      </w:r>
      <w:r>
        <w:rPr>
          <w:rFonts w:hint="eastAsia" w:eastAsia="仿宋_GB2312"/>
          <w:sz w:val="28"/>
          <w:szCs w:val="28"/>
          <w:lang w:val="en-US" w:eastAsia="zh-CN"/>
        </w:rPr>
        <w:t>36</w:t>
      </w:r>
      <w:r>
        <w:rPr>
          <w:rFonts w:eastAsia="仿宋_GB2312"/>
          <w:sz w:val="28"/>
          <w:szCs w:val="28"/>
        </w:rPr>
        <w:t>届浙江</w:t>
      </w:r>
      <w:r>
        <w:rPr>
          <w:rFonts w:hint="eastAsia" w:eastAsia="仿宋_GB2312"/>
          <w:sz w:val="28"/>
          <w:szCs w:val="28"/>
          <w:lang w:val="en-US" w:eastAsia="zh-CN"/>
        </w:rPr>
        <w:t>国际科研、医疗仪器设备技术交流</w:t>
      </w:r>
      <w:r>
        <w:rPr>
          <w:rFonts w:hint="eastAsia" w:eastAsia="仿宋_GB2312"/>
          <w:sz w:val="28"/>
          <w:szCs w:val="28"/>
        </w:rPr>
        <w:t>展览会</w:t>
      </w:r>
      <w:r>
        <w:rPr>
          <w:rFonts w:eastAsia="仿宋_GB2312"/>
          <w:sz w:val="28"/>
          <w:szCs w:val="28"/>
        </w:rPr>
        <w:t>的入围供应商，非入围供应商须提供入围供应商授权或厂家授权书（</w:t>
      </w:r>
      <w:r>
        <w:rPr>
          <w:rFonts w:hint="eastAsia" w:eastAsia="仿宋_GB2312"/>
          <w:sz w:val="28"/>
          <w:szCs w:val="28"/>
        </w:rPr>
        <w:t>原件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并在政采云平台被授权</w:t>
      </w:r>
      <w:r>
        <w:rPr>
          <w:rFonts w:eastAsia="仿宋_GB2312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  <w:lang w:val="en-US" w:eastAsia="zh-CN"/>
        </w:rPr>
        <w:t>现场竞价</w:t>
      </w:r>
      <w:r>
        <w:rPr>
          <w:rFonts w:hint="eastAsia" w:eastAsia="仿宋_GB2312"/>
          <w:sz w:val="28"/>
          <w:szCs w:val="28"/>
          <w:lang w:eastAsia="zh-CN"/>
        </w:rPr>
        <w:t>商务文件：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eastAsia="仿宋_GB2312"/>
          <w:sz w:val="28"/>
          <w:szCs w:val="28"/>
          <w:lang w:eastAsia="zh-CN"/>
        </w:rPr>
        <w:t>）</w:t>
      </w:r>
      <w:r>
        <w:rPr>
          <w:rFonts w:eastAsia="仿宋_GB2312"/>
          <w:sz w:val="28"/>
          <w:szCs w:val="28"/>
        </w:rPr>
        <w:t>供应商营业执照复印件（加盖公章）、法定代表人授权委托书、竞价人身份证复印件；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Cs/>
          <w:sz w:val="28"/>
          <w:szCs w:val="28"/>
          <w:lang w:eastAsia="zh-CN"/>
        </w:rPr>
        <w:t>（</w:t>
      </w:r>
      <w:r>
        <w:rPr>
          <w:rFonts w:hint="eastAsia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eastAsia="仿宋_GB2312"/>
          <w:bCs/>
          <w:sz w:val="28"/>
          <w:szCs w:val="28"/>
          <w:lang w:eastAsia="zh-CN"/>
        </w:rPr>
        <w:t>）</w:t>
      </w:r>
      <w:r>
        <w:rPr>
          <w:rFonts w:hint="eastAsia" w:eastAsia="仿宋_GB2312"/>
          <w:bCs/>
          <w:sz w:val="28"/>
          <w:szCs w:val="28"/>
        </w:rPr>
        <w:t>供应商根据</w:t>
      </w:r>
      <w:r>
        <w:rPr>
          <w:rFonts w:eastAsia="仿宋_GB2312"/>
          <w:sz w:val="28"/>
          <w:szCs w:val="28"/>
        </w:rPr>
        <w:t>《</w:t>
      </w:r>
      <w:r>
        <w:rPr>
          <w:rFonts w:hint="eastAsia" w:eastAsia="仿宋_GB2312"/>
          <w:sz w:val="28"/>
          <w:szCs w:val="28"/>
          <w:lang w:val="en-US" w:eastAsia="zh-CN"/>
        </w:rPr>
        <w:t>2024年</w:t>
      </w:r>
      <w:r>
        <w:rPr>
          <w:rFonts w:hint="eastAsia" w:eastAsia="仿宋_GB2312"/>
          <w:sz w:val="28"/>
          <w:szCs w:val="28"/>
        </w:rPr>
        <w:t>衢州市第二人民医院医共体</w:t>
      </w:r>
      <w:r>
        <w:rPr>
          <w:rFonts w:eastAsia="仿宋_GB2312"/>
          <w:sz w:val="28"/>
          <w:szCs w:val="28"/>
        </w:rPr>
        <w:t>医疗</w:t>
      </w:r>
      <w:r>
        <w:rPr>
          <w:rFonts w:hint="eastAsia" w:eastAsia="仿宋_GB2312"/>
          <w:sz w:val="28"/>
          <w:szCs w:val="28"/>
          <w:lang w:val="en-US" w:eastAsia="zh-CN"/>
        </w:rPr>
        <w:t>设备采购计划</w:t>
      </w:r>
      <w:r>
        <w:rPr>
          <w:rFonts w:eastAsia="仿宋_GB2312"/>
          <w:sz w:val="28"/>
          <w:szCs w:val="28"/>
        </w:rPr>
        <w:t>》</w:t>
      </w:r>
      <w:r>
        <w:rPr>
          <w:rFonts w:hint="eastAsia" w:eastAsia="仿宋_GB2312"/>
          <w:sz w:val="28"/>
          <w:szCs w:val="28"/>
        </w:rPr>
        <w:t>提供一次性报价文件；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  <w:lang w:eastAsia="zh-CN"/>
        </w:rPr>
        <w:t>）</w:t>
      </w:r>
      <w:r>
        <w:rPr>
          <w:rFonts w:eastAsia="仿宋_GB2312"/>
          <w:sz w:val="28"/>
          <w:szCs w:val="28"/>
        </w:rPr>
        <w:t>根据《医疗仪器设备竞价采购评分表》的评分内容，提供有关佐证材料和材料真实性保证书一份（加盖单位公章）。</w:t>
      </w:r>
    </w:p>
    <w:p>
      <w:pPr>
        <w:ind w:firstLine="420" w:firstLineChars="1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五</w:t>
      </w:r>
      <w:r>
        <w:rPr>
          <w:rFonts w:eastAsia="黑体"/>
          <w:sz w:val="28"/>
          <w:szCs w:val="28"/>
        </w:rPr>
        <w:t>、其他规定</w:t>
      </w:r>
      <w:bookmarkStart w:id="0" w:name="_GoBack"/>
      <w:bookmarkEnd w:id="0"/>
    </w:p>
    <w:p>
      <w:pPr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（一）本次竞价采用一次</w:t>
      </w:r>
      <w:r>
        <w:rPr>
          <w:rFonts w:hint="eastAsia" w:eastAsia="仿宋_GB2312"/>
          <w:sz w:val="28"/>
          <w:szCs w:val="28"/>
          <w:lang w:val="en-US" w:eastAsia="zh-CN"/>
        </w:rPr>
        <w:t>性</w:t>
      </w:r>
      <w:r>
        <w:rPr>
          <w:rFonts w:eastAsia="仿宋_GB2312"/>
          <w:sz w:val="28"/>
          <w:szCs w:val="28"/>
        </w:rPr>
        <w:t>报价方式；</w:t>
      </w:r>
    </w:p>
    <w:p>
      <w:pPr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（二）</w:t>
      </w:r>
      <w:r>
        <w:rPr>
          <w:rFonts w:eastAsia="仿宋_GB2312"/>
          <w:color w:val="FF0000"/>
          <w:sz w:val="28"/>
          <w:szCs w:val="28"/>
        </w:rPr>
        <w:t>本次竞价供应商推荐产品入围价格不得低于预算价</w:t>
      </w:r>
      <w:r>
        <w:rPr>
          <w:rFonts w:hint="eastAsia" w:eastAsia="仿宋_GB2312"/>
          <w:color w:val="FF0000"/>
          <w:sz w:val="28"/>
          <w:szCs w:val="28"/>
        </w:rPr>
        <w:t>8</w:t>
      </w:r>
      <w:r>
        <w:rPr>
          <w:rFonts w:eastAsia="仿宋_GB2312"/>
          <w:color w:val="FF0000"/>
          <w:sz w:val="28"/>
          <w:szCs w:val="28"/>
        </w:rPr>
        <w:t>0%</w:t>
      </w:r>
      <w:r>
        <w:rPr>
          <w:rFonts w:eastAsia="仿宋_GB2312"/>
          <w:sz w:val="28"/>
          <w:szCs w:val="28"/>
        </w:rPr>
        <w:t>。</w:t>
      </w:r>
    </w:p>
    <w:p>
      <w:pPr>
        <w:ind w:firstLine="420" w:firstLineChars="150"/>
        <w:rPr>
          <w:rFonts w:eastAsia="仿宋_GB2312"/>
          <w:sz w:val="28"/>
          <w:szCs w:val="28"/>
        </w:rPr>
      </w:pPr>
    </w:p>
    <w:p>
      <w:pPr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  <w:lang w:val="en-US" w:eastAsia="zh-CN"/>
        </w:rPr>
        <w:t>2024年</w:t>
      </w:r>
      <w:r>
        <w:rPr>
          <w:rFonts w:hint="eastAsia" w:eastAsia="仿宋_GB2312"/>
          <w:sz w:val="28"/>
          <w:szCs w:val="28"/>
        </w:rPr>
        <w:t>衢州市第二人民医院医共体</w:t>
      </w:r>
      <w:r>
        <w:rPr>
          <w:rFonts w:eastAsia="仿宋_GB2312"/>
          <w:sz w:val="28"/>
          <w:szCs w:val="28"/>
        </w:rPr>
        <w:t>医疗</w:t>
      </w:r>
      <w:r>
        <w:rPr>
          <w:rFonts w:hint="eastAsia" w:eastAsia="仿宋_GB2312"/>
          <w:sz w:val="28"/>
          <w:szCs w:val="28"/>
          <w:lang w:val="en-US" w:eastAsia="zh-CN"/>
        </w:rPr>
        <w:t>设备采购计划</w:t>
      </w:r>
    </w:p>
    <w:p>
      <w:pPr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</w:rPr>
        <w:t xml:space="preserve">      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衢州市第二人民医院</w:t>
      </w:r>
      <w:r>
        <w:rPr>
          <w:rFonts w:eastAsia="仿宋_GB2312"/>
          <w:sz w:val="28"/>
          <w:szCs w:val="28"/>
        </w:rPr>
        <w:t>医疗设备竞价采购报名</w:t>
      </w:r>
      <w:r>
        <w:rPr>
          <w:rFonts w:hint="eastAsia" w:eastAsia="仿宋_GB2312"/>
          <w:sz w:val="28"/>
          <w:szCs w:val="28"/>
        </w:rPr>
        <w:t>材料</w:t>
      </w:r>
    </w:p>
    <w:p>
      <w:pPr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 xml:space="preserve">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3. </w:t>
      </w:r>
      <w:r>
        <w:rPr>
          <w:rFonts w:eastAsia="仿宋_GB2312"/>
          <w:sz w:val="28"/>
          <w:szCs w:val="28"/>
        </w:rPr>
        <w:t>医疗仪器设备竞价采购评分表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</w:p>
    <w:p>
      <w:pPr>
        <w:ind w:firstLine="3920" w:firstLineChars="1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衢州市</w:t>
      </w:r>
      <w:r>
        <w:rPr>
          <w:rFonts w:hint="eastAsia" w:eastAsia="仿宋_GB2312"/>
          <w:sz w:val="28"/>
          <w:szCs w:val="28"/>
        </w:rPr>
        <w:t>第二人民医院医共体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RhNjg3MmIzYTU0YzZlNWU1ZWY3ODVjOTI1ZDQzOWYifQ=="/>
  </w:docVars>
  <w:rsids>
    <w:rsidRoot w:val="00D31D50"/>
    <w:rsid w:val="00211098"/>
    <w:rsid w:val="00323B43"/>
    <w:rsid w:val="003D37D8"/>
    <w:rsid w:val="004210F6"/>
    <w:rsid w:val="00426133"/>
    <w:rsid w:val="004358AB"/>
    <w:rsid w:val="008B7726"/>
    <w:rsid w:val="008D1F0F"/>
    <w:rsid w:val="00A602FF"/>
    <w:rsid w:val="00D31D50"/>
    <w:rsid w:val="01693928"/>
    <w:rsid w:val="036A3589"/>
    <w:rsid w:val="03E11322"/>
    <w:rsid w:val="04B468C5"/>
    <w:rsid w:val="07BE4970"/>
    <w:rsid w:val="0B375E97"/>
    <w:rsid w:val="0EEA6DD3"/>
    <w:rsid w:val="11BA52BB"/>
    <w:rsid w:val="122328B6"/>
    <w:rsid w:val="188E3978"/>
    <w:rsid w:val="18F31D3E"/>
    <w:rsid w:val="19A66C1F"/>
    <w:rsid w:val="1B502E1B"/>
    <w:rsid w:val="1D831EF7"/>
    <w:rsid w:val="1E1836A9"/>
    <w:rsid w:val="288E5EEB"/>
    <w:rsid w:val="28B70FE0"/>
    <w:rsid w:val="34A12065"/>
    <w:rsid w:val="352338D1"/>
    <w:rsid w:val="3A354F37"/>
    <w:rsid w:val="3CF86942"/>
    <w:rsid w:val="40983F8B"/>
    <w:rsid w:val="44AC436E"/>
    <w:rsid w:val="47CE115C"/>
    <w:rsid w:val="4DD768C4"/>
    <w:rsid w:val="4DE36EE4"/>
    <w:rsid w:val="515C2C15"/>
    <w:rsid w:val="51B90ABC"/>
    <w:rsid w:val="54F014E4"/>
    <w:rsid w:val="68847242"/>
    <w:rsid w:val="69951280"/>
    <w:rsid w:val="6EBC5AA0"/>
    <w:rsid w:val="754E350B"/>
    <w:rsid w:val="7F4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1003</Words>
  <Characters>1065</Characters>
  <Lines>8</Lines>
  <Paragraphs>2</Paragraphs>
  <TotalTime>0</TotalTime>
  <ScaleCrop>false</ScaleCrop>
  <LinksUpToDate>false</LinksUpToDate>
  <CharactersWithSpaces>1104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user</cp:lastModifiedBy>
  <dcterms:modified xsi:type="dcterms:W3CDTF">2024-04-22T08:16:46Z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2B19DD955CE04E709770D96DE2DE37E3</vt:lpwstr>
  </property>
  <property fmtid="{D5CDD505-2E9C-101B-9397-08002B2CF9AE}" pid="4" name="commondata">
    <vt:lpwstr>eyJoZGlkIjoiMDUzMDNmMTBiZTBlYjcwYzRhYmVkOWI3NTlmZjA5M2EifQ==</vt:lpwstr>
  </property>
</Properties>
</file>