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0" w:type="dxa"/>
        <w:jc w:val="center"/>
        <w:tblLayout w:type="fixed"/>
        <w:tblLook w:val="04A0" w:firstRow="1" w:lastRow="0" w:firstColumn="1" w:lastColumn="0" w:noHBand="0" w:noVBand="1"/>
      </w:tblPr>
      <w:tblGrid>
        <w:gridCol w:w="2455"/>
        <w:gridCol w:w="2192"/>
        <w:gridCol w:w="4853"/>
      </w:tblGrid>
      <w:tr w:rsidR="00146FC0">
        <w:trPr>
          <w:trHeight w:val="464"/>
          <w:jc w:val="center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FC0" w:rsidRDefault="00593555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593555">
              <w:rPr>
                <w:rFonts w:ascii="宋体" w:hAnsi="宋体" w:cs="宋体" w:hint="eastAsia"/>
                <w:b/>
                <w:bCs/>
                <w:sz w:val="36"/>
                <w:szCs w:val="36"/>
                <w:lang w:eastAsia="zh-CN"/>
              </w:rPr>
              <w:t>国有企业采购</w:t>
            </w:r>
            <w:r w:rsidR="00FF2AF0"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报名表</w:t>
            </w:r>
          </w:p>
        </w:tc>
      </w:tr>
      <w:tr w:rsidR="00146FC0" w:rsidTr="009A00FD">
        <w:trPr>
          <w:trHeight w:val="739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FF2AF0" w:rsidP="009A00F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7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Pr="00F66C0F" w:rsidRDefault="0056529A" w:rsidP="00F66C0F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海盐经济开发区数字化人才公寓改造提升工程家具</w:t>
            </w:r>
            <w:r w:rsidR="00C437A0" w:rsidRPr="00C437A0">
              <w:rPr>
                <w:rFonts w:hint="eastAsia"/>
                <w:lang w:eastAsia="zh-CN"/>
              </w:rPr>
              <w:t>采购项目</w:t>
            </w:r>
          </w:p>
        </w:tc>
      </w:tr>
      <w:tr w:rsidR="00146FC0" w:rsidTr="009A00FD">
        <w:trPr>
          <w:trHeight w:val="724"/>
          <w:jc w:val="center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FF2AF0" w:rsidP="009A00F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项目编号</w:t>
            </w:r>
          </w:p>
        </w:tc>
        <w:tc>
          <w:tcPr>
            <w:tcW w:w="7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C437A0" w:rsidP="0046574B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C437A0">
              <w:rPr>
                <w:rFonts w:ascii="宋体" w:hAnsi="宋体" w:cs="宋体" w:hint="eastAsia"/>
                <w:sz w:val="24"/>
                <w:szCs w:val="24"/>
                <w:lang w:val="zh-CN" w:eastAsia="zh-CN"/>
              </w:rPr>
              <w:t>嘉银采字（2024）</w:t>
            </w:r>
            <w:r w:rsidR="0056529A">
              <w:rPr>
                <w:rFonts w:ascii="宋体" w:hAnsi="宋体" w:cs="宋体" w:hint="eastAsia"/>
                <w:sz w:val="24"/>
                <w:szCs w:val="24"/>
                <w:lang w:val="zh-CN" w:eastAsia="zh-CN"/>
              </w:rPr>
              <w:t>02</w:t>
            </w:r>
            <w:r w:rsidR="0056529A">
              <w:rPr>
                <w:rFonts w:ascii="宋体" w:hAnsi="宋体" w:cs="宋体"/>
                <w:sz w:val="24"/>
                <w:szCs w:val="24"/>
                <w:lang w:val="zh-CN" w:eastAsia="zh-CN"/>
              </w:rPr>
              <w:t>7</w:t>
            </w:r>
            <w:r w:rsidRPr="00C437A0">
              <w:rPr>
                <w:rFonts w:ascii="宋体" w:hAnsi="宋体" w:cs="宋体" w:hint="eastAsia"/>
                <w:sz w:val="24"/>
                <w:szCs w:val="24"/>
                <w:lang w:val="zh-CN" w:eastAsia="zh-CN"/>
              </w:rPr>
              <w:t>号</w:t>
            </w:r>
          </w:p>
        </w:tc>
        <w:bookmarkStart w:id="0" w:name="_GoBack"/>
        <w:bookmarkEnd w:id="0"/>
      </w:tr>
      <w:tr w:rsidR="00146FC0" w:rsidTr="009A00FD">
        <w:trPr>
          <w:trHeight w:val="567"/>
          <w:jc w:val="center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9A00FD" w:rsidP="009A00F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报名单位</w:t>
            </w:r>
          </w:p>
        </w:tc>
        <w:tc>
          <w:tcPr>
            <w:tcW w:w="7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146FC0" w:rsidP="009A00FD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146FC0" w:rsidTr="009A00FD">
        <w:trPr>
          <w:trHeight w:val="567"/>
          <w:jc w:val="center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9A00FD" w:rsidP="009A00F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投标</w:t>
            </w:r>
            <w:r>
              <w:rPr>
                <w:rFonts w:ascii="宋体" w:hAnsi="宋体" w:cs="宋体" w:hint="eastAsia"/>
                <w:sz w:val="24"/>
                <w:szCs w:val="24"/>
              </w:rPr>
              <w:t>人资质</w:t>
            </w:r>
          </w:p>
        </w:tc>
        <w:tc>
          <w:tcPr>
            <w:tcW w:w="7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146FC0" w:rsidP="009A00FD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 w:bidi="ar"/>
              </w:rPr>
            </w:pPr>
          </w:p>
        </w:tc>
      </w:tr>
      <w:tr w:rsidR="009A00FD" w:rsidTr="00F66C0F">
        <w:trPr>
          <w:trHeight w:val="821"/>
          <w:jc w:val="center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FD" w:rsidRDefault="009A00FD" w:rsidP="00C17DC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7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0FD" w:rsidRDefault="009A00FD" w:rsidP="009A00FD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 w:bidi="ar"/>
              </w:rPr>
            </w:pPr>
          </w:p>
        </w:tc>
      </w:tr>
      <w:tr w:rsidR="00146FC0" w:rsidTr="009A00FD">
        <w:trPr>
          <w:trHeight w:val="567"/>
          <w:jc w:val="center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FF2AF0" w:rsidP="009A00F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代表人或</w:t>
            </w:r>
          </w:p>
          <w:p w:rsidR="00146FC0" w:rsidRDefault="00FF2AF0" w:rsidP="009A00F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委托代理人</w:t>
            </w:r>
          </w:p>
        </w:tc>
        <w:tc>
          <w:tcPr>
            <w:tcW w:w="7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146FC0" w:rsidP="009A00FD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 w:bidi="ar"/>
              </w:rPr>
            </w:pPr>
          </w:p>
        </w:tc>
      </w:tr>
      <w:tr w:rsidR="00146FC0" w:rsidTr="009A00FD">
        <w:trPr>
          <w:trHeight w:val="567"/>
          <w:jc w:val="center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FC0" w:rsidRDefault="00FF2AF0" w:rsidP="009A00F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报名时间</w:t>
            </w:r>
          </w:p>
        </w:tc>
        <w:tc>
          <w:tcPr>
            <w:tcW w:w="7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6FC0" w:rsidRDefault="00146FC0" w:rsidP="009A00FD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 w:bidi="ar"/>
              </w:rPr>
            </w:pPr>
          </w:p>
        </w:tc>
      </w:tr>
      <w:tr w:rsidR="00146FC0" w:rsidTr="009A00FD">
        <w:trPr>
          <w:trHeight w:val="567"/>
          <w:jc w:val="center"/>
        </w:trPr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FC0" w:rsidRDefault="00FF2AF0" w:rsidP="009A00F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FF2AF0" w:rsidP="009A00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单位地址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146FC0" w:rsidP="009A00FD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 w:bidi="ar"/>
              </w:rPr>
            </w:pPr>
          </w:p>
        </w:tc>
      </w:tr>
      <w:tr w:rsidR="00F66C0F" w:rsidTr="009A00FD">
        <w:trPr>
          <w:trHeight w:val="567"/>
          <w:jc w:val="center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C0F" w:rsidRDefault="00F66C0F" w:rsidP="009A00F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0F" w:rsidRDefault="00F66C0F" w:rsidP="009A00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0F" w:rsidRDefault="00F66C0F" w:rsidP="009A00FD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 w:bidi="ar"/>
              </w:rPr>
            </w:pPr>
          </w:p>
        </w:tc>
      </w:tr>
      <w:tr w:rsidR="00146FC0" w:rsidTr="009A00FD">
        <w:trPr>
          <w:trHeight w:val="567"/>
          <w:jc w:val="center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FC0" w:rsidRDefault="00146FC0" w:rsidP="009A00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FF2AF0" w:rsidP="009A00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手机号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146FC0" w:rsidP="009A00FD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 w:bidi="ar"/>
              </w:rPr>
            </w:pPr>
          </w:p>
        </w:tc>
      </w:tr>
      <w:tr w:rsidR="00146FC0" w:rsidTr="009A00FD">
        <w:trPr>
          <w:trHeight w:val="567"/>
          <w:jc w:val="center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FC0" w:rsidRDefault="00146FC0" w:rsidP="009A00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FF2AF0" w:rsidP="009A00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传真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146FC0" w:rsidP="009A00FD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 w:bidi="ar"/>
              </w:rPr>
            </w:pPr>
          </w:p>
        </w:tc>
      </w:tr>
      <w:tr w:rsidR="00146FC0" w:rsidTr="009A00FD">
        <w:trPr>
          <w:trHeight w:val="567"/>
          <w:jc w:val="center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FC0" w:rsidRDefault="00146FC0" w:rsidP="009A00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Pr="009A00FD" w:rsidRDefault="00FF2AF0" w:rsidP="009A00FD">
            <w:pPr>
              <w:jc w:val="center"/>
              <w:rPr>
                <w:rFonts w:ascii="宋体" w:hAnsi="宋体" w:cs="宋体"/>
                <w:i/>
                <w:sz w:val="24"/>
                <w:szCs w:val="24"/>
              </w:rPr>
            </w:pPr>
            <w:r w:rsidRPr="009A00FD">
              <w:rPr>
                <w:rFonts w:ascii="宋体" w:hAnsi="宋体" w:cs="宋体" w:hint="eastAsia"/>
                <w:i/>
                <w:sz w:val="24"/>
                <w:szCs w:val="24"/>
              </w:rPr>
              <w:t>E-mail或QQ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6FC0" w:rsidRDefault="00146FC0" w:rsidP="009A00FD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 w:bidi="ar"/>
              </w:rPr>
            </w:pPr>
          </w:p>
        </w:tc>
      </w:tr>
      <w:tr w:rsidR="00146FC0" w:rsidTr="009A00FD">
        <w:trPr>
          <w:trHeight w:val="788"/>
          <w:jc w:val="center"/>
        </w:trPr>
        <w:tc>
          <w:tcPr>
            <w:tcW w:w="9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46FC0" w:rsidRDefault="00FF2AF0" w:rsidP="00F66C0F">
            <w:pPr>
              <w:spacing w:after="0" w:line="240" w:lineRule="auto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报名须知及注意事项：</w:t>
            </w:r>
          </w:p>
          <w:p w:rsidR="00F66C0F" w:rsidRDefault="00FF2AF0" w:rsidP="00F66C0F">
            <w:pPr>
              <w:spacing w:after="320" w:line="240" w:lineRule="auto"/>
              <w:ind w:firstLine="48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一、报名单位应按招标公告的要求提供证明资料。</w:t>
            </w:r>
          </w:p>
          <w:p w:rsidR="00146FC0" w:rsidRDefault="00FF2AF0" w:rsidP="00F66C0F">
            <w:pPr>
              <w:spacing w:after="320" w:line="240" w:lineRule="auto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    二、报名单位应确保所填内容真实有效。</w:t>
            </w:r>
          </w:p>
          <w:p w:rsidR="00146FC0" w:rsidRDefault="00FF2AF0" w:rsidP="00F66C0F">
            <w:pPr>
              <w:spacing w:after="320" w:line="240" w:lineRule="auto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    三、报名单位可以选择E－mail或QQ中的任一方式，接收招标文件。一旦选定，中心将采用该方式发送文件，因此E－mail或QQ、联系电话等请认真仔细填写。本单位对因报名方填写错误而引起的后果不承担任何责任。</w:t>
            </w:r>
          </w:p>
          <w:p w:rsidR="00146FC0" w:rsidRDefault="00FF2AF0" w:rsidP="00C17DCE">
            <w:pPr>
              <w:spacing w:after="320" w:line="240" w:lineRule="auto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    </w:t>
            </w:r>
            <w:r w:rsidR="00C437A0">
              <w:rPr>
                <w:rFonts w:ascii="宋体" w:hAnsi="宋体" w:cs="宋体" w:hint="eastAsia"/>
                <w:sz w:val="24"/>
                <w:szCs w:val="24"/>
                <w:lang w:eastAsia="zh-CN"/>
              </w:rPr>
              <w:t>四、招标文件一般将在采购公告期限结束</w:t>
            </w:r>
            <w:r w:rsidR="00C17DCE">
              <w:rPr>
                <w:rFonts w:ascii="宋体" w:hAnsi="宋体" w:cs="宋体" w:hint="eastAsia"/>
                <w:sz w:val="24"/>
                <w:szCs w:val="24"/>
                <w:lang w:eastAsia="zh-CN"/>
              </w:rPr>
              <w:t>后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发出，购买人请</w:t>
            </w:r>
            <w:r w:rsidR="00C17DCE">
              <w:rPr>
                <w:rFonts w:ascii="宋体" w:hAnsi="宋体" w:cs="宋体" w:hint="eastAsia"/>
                <w:sz w:val="24"/>
                <w:szCs w:val="24"/>
                <w:lang w:eastAsia="zh-CN"/>
              </w:rPr>
              <w:t>自行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予以确认，如未收到，请尽快与本单位联系。   </w:t>
            </w:r>
          </w:p>
        </w:tc>
      </w:tr>
      <w:tr w:rsidR="00146FC0">
        <w:trPr>
          <w:trHeight w:val="559"/>
          <w:jc w:val="center"/>
        </w:trPr>
        <w:tc>
          <w:tcPr>
            <w:tcW w:w="9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46FC0" w:rsidRDefault="00146FC0">
            <w:pPr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146FC0">
        <w:trPr>
          <w:trHeight w:val="559"/>
          <w:jc w:val="center"/>
        </w:trPr>
        <w:tc>
          <w:tcPr>
            <w:tcW w:w="9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46FC0" w:rsidRDefault="00146FC0">
            <w:pPr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146FC0">
        <w:trPr>
          <w:trHeight w:val="559"/>
          <w:jc w:val="center"/>
        </w:trPr>
        <w:tc>
          <w:tcPr>
            <w:tcW w:w="9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46FC0" w:rsidRDefault="00146FC0">
            <w:pPr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146FC0">
        <w:trPr>
          <w:trHeight w:val="1573"/>
          <w:jc w:val="center"/>
        </w:trPr>
        <w:tc>
          <w:tcPr>
            <w:tcW w:w="9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46FC0" w:rsidRDefault="00146FC0">
            <w:pPr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146FC0">
        <w:trPr>
          <w:trHeight w:val="471"/>
          <w:jc w:val="center"/>
        </w:trPr>
        <w:tc>
          <w:tcPr>
            <w:tcW w:w="9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6FC0" w:rsidRDefault="00FF2AF0" w:rsidP="0046574B">
            <w:pPr>
              <w:ind w:firstLineChars="1300" w:firstLine="31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日期：     </w:t>
            </w:r>
            <w:r w:rsidR="00506097"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  202</w:t>
            </w:r>
            <w:r w:rsidR="0046574B">
              <w:rPr>
                <w:rFonts w:ascii="宋体" w:hAnsi="宋体" w:cs="宋体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="00506097"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日  </w:t>
            </w:r>
          </w:p>
        </w:tc>
      </w:tr>
    </w:tbl>
    <w:p w:rsidR="00146FC0" w:rsidRDefault="00146FC0"/>
    <w:sectPr w:rsidR="00146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1FF" w:rsidRDefault="005961FF">
      <w:pPr>
        <w:spacing w:line="240" w:lineRule="auto"/>
      </w:pPr>
      <w:r>
        <w:separator/>
      </w:r>
    </w:p>
  </w:endnote>
  <w:endnote w:type="continuationSeparator" w:id="0">
    <w:p w:rsidR="005961FF" w:rsidRDefault="005961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1FF" w:rsidRDefault="005961FF">
      <w:pPr>
        <w:spacing w:after="0"/>
      </w:pPr>
      <w:r>
        <w:separator/>
      </w:r>
    </w:p>
  </w:footnote>
  <w:footnote w:type="continuationSeparator" w:id="0">
    <w:p w:rsidR="005961FF" w:rsidRDefault="005961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ODBjNmI4OWQ3MGIwN2E2Y2JjZTg1OTJjYmZiZmIifQ=="/>
  </w:docVars>
  <w:rsids>
    <w:rsidRoot w:val="00792B64"/>
    <w:rsid w:val="000F534D"/>
    <w:rsid w:val="00146FC0"/>
    <w:rsid w:val="00212C94"/>
    <w:rsid w:val="002B3D08"/>
    <w:rsid w:val="00334767"/>
    <w:rsid w:val="00346385"/>
    <w:rsid w:val="00353F59"/>
    <w:rsid w:val="0042455D"/>
    <w:rsid w:val="004256EE"/>
    <w:rsid w:val="004478B3"/>
    <w:rsid w:val="0046574B"/>
    <w:rsid w:val="004776D8"/>
    <w:rsid w:val="00506097"/>
    <w:rsid w:val="0056529A"/>
    <w:rsid w:val="00593555"/>
    <w:rsid w:val="005961FF"/>
    <w:rsid w:val="005A582E"/>
    <w:rsid w:val="00687DCD"/>
    <w:rsid w:val="00792B64"/>
    <w:rsid w:val="00795ACD"/>
    <w:rsid w:val="009A00FD"/>
    <w:rsid w:val="00AC5685"/>
    <w:rsid w:val="00C17DCE"/>
    <w:rsid w:val="00C22DC1"/>
    <w:rsid w:val="00C437A0"/>
    <w:rsid w:val="00CE0ED9"/>
    <w:rsid w:val="00D105D5"/>
    <w:rsid w:val="00D309F6"/>
    <w:rsid w:val="00D41D3A"/>
    <w:rsid w:val="00D8169C"/>
    <w:rsid w:val="00D8370F"/>
    <w:rsid w:val="00D87CD9"/>
    <w:rsid w:val="00DB45AC"/>
    <w:rsid w:val="00DF687C"/>
    <w:rsid w:val="00E8221A"/>
    <w:rsid w:val="00F052E1"/>
    <w:rsid w:val="00F66C0F"/>
    <w:rsid w:val="00F75C37"/>
    <w:rsid w:val="00FF2AF0"/>
    <w:rsid w:val="0E7349F5"/>
    <w:rsid w:val="0EB5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F666D2-2370-4FFB-88B2-EBD6A94E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uiPriority="0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spacing w:after="200" w:line="276" w:lineRule="auto"/>
    </w:pPr>
    <w:rPr>
      <w:rFonts w:ascii="Times New Roman" w:eastAsia="宋体" w:hAnsi="Times New Roman" w:cs="Times New Roman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ind w:left="720"/>
    </w:pPr>
  </w:style>
  <w:style w:type="paragraph" w:styleId="a3">
    <w:name w:val="Body Text"/>
    <w:basedOn w:val="a"/>
    <w:next w:val="a4"/>
    <w:link w:val="Char"/>
    <w:uiPriority w:val="99"/>
    <w:semiHidden/>
    <w:unhideWhenUsed/>
    <w:pPr>
      <w:spacing w:after="120"/>
    </w:pPr>
  </w:style>
  <w:style w:type="paragraph" w:styleId="a4">
    <w:name w:val="Body Text First Indent"/>
    <w:basedOn w:val="a3"/>
    <w:next w:val="6"/>
    <w:qFormat/>
    <w:pPr>
      <w:ind w:firstLineChars="100" w:firstLine="420"/>
    </w:pPr>
  </w:style>
  <w:style w:type="paragraph" w:styleId="6">
    <w:name w:val="toc 6"/>
    <w:basedOn w:val="a"/>
    <w:next w:val="a"/>
    <w:qFormat/>
    <w:pPr>
      <w:ind w:left="1050"/>
    </w:pPr>
    <w:rPr>
      <w:rFonts w:ascii="Calibri" w:hAnsi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paragraph" w:styleId="a6">
    <w:name w:val="header"/>
    <w:basedOn w:val="a"/>
    <w:link w:val="Char1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yj-flj</dc:creator>
  <cp:lastModifiedBy>YJ-ZLY</cp:lastModifiedBy>
  <cp:revision>22</cp:revision>
  <dcterms:created xsi:type="dcterms:W3CDTF">2021-08-18T02:52:00Z</dcterms:created>
  <dcterms:modified xsi:type="dcterms:W3CDTF">2024-09-06T01:08:00Z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CA1D6500EDD64795B93759D8D1E82CCE</vt:lpwstr>
  </property>
</Properties>
</file>