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F8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outlineLvl w:val="0"/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  <w:lang w:eastAsia="zh-CN"/>
        </w:rPr>
        <w:t>瑞安市2025年公路小修保养项目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更正公告</w:t>
      </w:r>
    </w:p>
    <w:p w14:paraId="2E44F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一、项目基本情况</w:t>
      </w:r>
    </w:p>
    <w:p w14:paraId="2D5AA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   原公告的采购项目编号：</w:t>
      </w:r>
      <w:r>
        <w:rPr>
          <w:rFonts w:ascii="Verdana" w:hAnsi="Verdana"/>
          <w:color w:val="000000"/>
          <w:sz w:val="18"/>
          <w:szCs w:val="18"/>
          <w:highlight w:val="none"/>
          <w:u w:val="none"/>
        </w:rPr>
        <w:t xml:space="preserve"> </w:t>
      </w:r>
      <w:r>
        <w:rPr>
          <w:rFonts w:hint="eastAsia" w:ascii="Verdana" w:hAnsi="Verdana"/>
          <w:color w:val="000000"/>
          <w:sz w:val="18"/>
          <w:szCs w:val="18"/>
          <w:highlight w:val="none"/>
          <w:u w:val="none"/>
          <w:lang w:eastAsia="zh-CN"/>
        </w:rPr>
        <w:t>RXCG2025002</w:t>
      </w:r>
      <w:r>
        <w:rPr>
          <w:rFonts w:cs="宋体" w:asciiTheme="minorEastAsia" w:hAnsiTheme="minorEastAsia"/>
          <w:color w:val="000000"/>
          <w:kern w:val="0"/>
          <w:szCs w:val="21"/>
        </w:rPr>
        <w:t>　　　　　　　　　　　</w:t>
      </w:r>
    </w:p>
    <w:p w14:paraId="4D3C1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   原公告的采购项目名称：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瑞安市2025年公路小修保养项目</w:t>
      </w:r>
      <w:r>
        <w:rPr>
          <w:rFonts w:cs="宋体" w:asciiTheme="minorEastAsia" w:hAnsiTheme="minorEastAsia"/>
          <w:color w:val="000000"/>
          <w:kern w:val="0"/>
          <w:szCs w:val="21"/>
        </w:rPr>
        <w:t> 　　　　　　　　　　</w:t>
      </w:r>
    </w:p>
    <w:p w14:paraId="21F65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 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 xml:space="preserve">  首次公告日期：202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日 　</w:t>
      </w:r>
      <w:r>
        <w:rPr>
          <w:rFonts w:cs="宋体" w:asciiTheme="minorEastAsia" w:hAnsiTheme="minorEastAsia"/>
          <w:color w:val="000000"/>
          <w:kern w:val="0"/>
          <w:szCs w:val="21"/>
        </w:rPr>
        <w:t>　　　　　　　　　　</w:t>
      </w:r>
    </w:p>
    <w:p w14:paraId="540D1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二、更正信息</w:t>
      </w:r>
    </w:p>
    <w:p w14:paraId="27CB1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更正日期：202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5</w:t>
      </w:r>
      <w:r>
        <w:rPr>
          <w:rFonts w:cs="宋体" w:asciiTheme="minorEastAsia" w:hAnsiTheme="minorEastAsia"/>
          <w:color w:val="000000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/>
          <w:color w:val="000000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19</w:t>
      </w:r>
      <w:r>
        <w:rPr>
          <w:rFonts w:cs="宋体" w:asciiTheme="minorEastAsia" w:hAnsiTheme="minorEastAsia"/>
          <w:color w:val="000000"/>
          <w:kern w:val="0"/>
          <w:szCs w:val="21"/>
        </w:rPr>
        <w:t>日</w:t>
      </w:r>
    </w:p>
    <w:p w14:paraId="73099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更正事项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：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招标</w:t>
      </w:r>
      <w:r>
        <w:rPr>
          <w:rFonts w:cs="宋体" w:asciiTheme="minorEastAsia" w:hAnsiTheme="minorEastAsia"/>
          <w:color w:val="000000"/>
          <w:kern w:val="0"/>
          <w:szCs w:val="21"/>
        </w:rPr>
        <w:t>文件   </w:t>
      </w:r>
    </w:p>
    <w:p w14:paraId="69825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cs="宋体" w:asciiTheme="minorEastAsia" w:hAnsiTheme="minor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  <w:lang w:val="en-US" w:eastAsia="zh-CN"/>
        </w:rPr>
        <w:t>更正内容1：开标时间及提交投标文件截止时间提交投标文件截止时间</w:t>
      </w:r>
    </w:p>
    <w:p w14:paraId="1DB03378">
      <w:pPr>
        <w:pStyle w:val="2"/>
        <w:spacing w:line="360" w:lineRule="auto"/>
        <w:ind w:left="420" w:leftChars="200" w:firstLine="0" w:firstLineChars="0"/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  <w:t>更正前内容：提交投标文件截止时间：2025年03月05日 09:00（北京时间）；</w:t>
      </w:r>
    </w:p>
    <w:p w14:paraId="3B694B0A">
      <w:pPr>
        <w:pStyle w:val="2"/>
        <w:spacing w:line="360" w:lineRule="auto"/>
        <w:ind w:left="420" w:leftChars="200" w:firstLine="1260" w:firstLineChars="600"/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  <w:t>开标时间：2025年03月05日 09:00</w:t>
      </w:r>
    </w:p>
    <w:p w14:paraId="51863116">
      <w:pPr>
        <w:pStyle w:val="2"/>
        <w:spacing w:line="360" w:lineRule="auto"/>
        <w:ind w:left="420" w:leftChars="200" w:firstLine="0" w:firstLineChars="0"/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  <w:t>更正后内容：提交投标文件截止时间：2025年03月07日 09:00（北京时间）；</w:t>
      </w:r>
    </w:p>
    <w:p w14:paraId="4E99BF36">
      <w:pPr>
        <w:pStyle w:val="2"/>
        <w:spacing w:line="360" w:lineRule="auto"/>
        <w:ind w:left="420" w:leftChars="200" w:firstLine="1260" w:firstLineChars="6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  <w:t>开标时间：2025年03月07日 09:00</w:t>
      </w:r>
    </w:p>
    <w:p w14:paraId="0A663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5" w:leftChars="200" w:hanging="1265" w:hangingChars="600"/>
        <w:jc w:val="left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cs="宋体" w:asciiTheme="minorEastAsia" w:hAnsiTheme="minorEastAsia"/>
          <w:b/>
          <w:bCs/>
          <w:color w:val="000000"/>
          <w:kern w:val="0"/>
          <w:szCs w:val="21"/>
        </w:rPr>
        <w:t>更正内容</w:t>
      </w: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/>
          <w:b/>
          <w:bCs/>
          <w:color w:val="000000"/>
          <w:kern w:val="0"/>
          <w:szCs w:val="21"/>
        </w:rPr>
        <w:t>：</w:t>
      </w:r>
      <w:bookmarkStart w:id="0" w:name="_GoBack"/>
      <w:r>
        <w:rPr>
          <w:rFonts w:hint="eastAsia" w:ascii="Times New Roman" w:hAnsi="Times New Roman" w:cs="Times New Roman"/>
          <w:b/>
          <w:bCs/>
          <w:kern w:val="2"/>
          <w:sz w:val="21"/>
          <w:szCs w:val="21"/>
          <w:lang w:val="en-US" w:eastAsia="zh-CN" w:bidi="ar-SA"/>
        </w:rPr>
        <w:t>招标文件第三部分采购需求 5.1采购项目清单中 全费用综合单价最高限价（元）。</w:t>
      </w:r>
      <w:bookmarkEnd w:id="0"/>
    </w:p>
    <w:p w14:paraId="4C1DB80E">
      <w:pPr>
        <w:pStyle w:val="2"/>
        <w:ind w:left="0" w:leftChars="0" w:firstLine="420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vertAlign w:val="baseline"/>
          <w:lang w:val="en-US" w:eastAsia="zh-CN"/>
        </w:rPr>
        <w:t>更正前内容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5.1采购项目清单</w:t>
      </w:r>
    </w:p>
    <w:tbl>
      <w:tblPr>
        <w:tblStyle w:val="15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45"/>
        <w:gridCol w:w="975"/>
        <w:gridCol w:w="1170"/>
        <w:gridCol w:w="1170"/>
      </w:tblGrid>
      <w:tr w14:paraId="358E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全费用综合单价最高限价（元）</w:t>
            </w:r>
          </w:p>
        </w:tc>
      </w:tr>
      <w:tr w14:paraId="32F7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拆除路上结构物（含外运及消纳）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8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2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B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77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拆除钢筋混凝土结构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406.27</w:t>
            </w:r>
          </w:p>
        </w:tc>
      </w:tr>
      <w:tr w14:paraId="1452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清表20cm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9.29</w:t>
            </w:r>
          </w:p>
        </w:tc>
      </w:tr>
      <w:tr w14:paraId="73B7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砖、石及其他砌体结构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29.63</w:t>
            </w:r>
          </w:p>
        </w:tc>
      </w:tr>
      <w:tr w14:paraId="1AAE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局部维修挖方（含外运及消纳）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8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3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57A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21.69</w:t>
            </w:r>
          </w:p>
        </w:tc>
      </w:tr>
      <w:tr w14:paraId="5AAC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84.66</w:t>
            </w:r>
          </w:p>
        </w:tc>
      </w:tr>
      <w:tr w14:paraId="3366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挖土石方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50.28</w:t>
            </w:r>
          </w:p>
        </w:tc>
      </w:tr>
      <w:tr w14:paraId="4DC2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局部维修填方（包括填前压实）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9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5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B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02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利用土石混填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6.46</w:t>
            </w:r>
          </w:p>
        </w:tc>
      </w:tr>
      <w:tr w14:paraId="65BE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借土填方（宕渣回填）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99.09</w:t>
            </w:r>
          </w:p>
        </w:tc>
      </w:tr>
      <w:tr w14:paraId="4949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203-4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路基回填泡沫混凝土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0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379.07</w:t>
            </w:r>
          </w:p>
        </w:tc>
      </w:tr>
      <w:tr w14:paraId="0F61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特殊路基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F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E09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路基钻孔灌浆（D80mm，H147cm，间距150cm）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206.87</w:t>
            </w:r>
          </w:p>
        </w:tc>
      </w:tr>
      <w:tr w14:paraId="2C08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4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松木桩（L=6m，Φ14cm）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295.3</w:t>
            </w:r>
          </w:p>
        </w:tc>
      </w:tr>
      <w:tr w14:paraId="6E65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B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修复或完善排水设施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B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5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0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689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边沟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4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8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FE7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6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0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B5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631.19</w:t>
            </w:r>
          </w:p>
        </w:tc>
      </w:tr>
      <w:tr w14:paraId="2223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644.84</w:t>
            </w:r>
          </w:p>
        </w:tc>
      </w:tr>
      <w:tr w14:paraId="3672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8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0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CE6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预制安装C30混凝土盖板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990.38</w:t>
            </w:r>
          </w:p>
        </w:tc>
      </w:tr>
      <w:tr w14:paraId="68FF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预制安装C40混凝土盖板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1027.6</w:t>
            </w:r>
          </w:p>
        </w:tc>
      </w:tr>
      <w:tr w14:paraId="28F9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盖板钢筋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5.77</w:t>
            </w:r>
          </w:p>
        </w:tc>
      </w:tr>
      <w:tr w14:paraId="0342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铸铁盖板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7.06</w:t>
            </w:r>
          </w:p>
        </w:tc>
      </w:tr>
      <w:tr w14:paraId="5771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93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边沟清理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5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2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903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普通边沟清理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2.24</w:t>
            </w:r>
          </w:p>
        </w:tc>
      </w:tr>
      <w:tr w14:paraId="086D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A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隧道边沟清理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7.19</w:t>
            </w:r>
          </w:p>
        </w:tc>
      </w:tr>
      <w:tr w14:paraId="4B74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F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混凝土边沟维修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63.12</w:t>
            </w:r>
          </w:p>
        </w:tc>
      </w:tr>
      <w:tr w14:paraId="7318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A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3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A5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7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F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C7D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631.19</w:t>
            </w:r>
          </w:p>
        </w:tc>
      </w:tr>
      <w:tr w14:paraId="55B3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644.84</w:t>
            </w:r>
          </w:p>
        </w:tc>
      </w:tr>
      <w:tr w14:paraId="4072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浆砌片（块）石排水沟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391.16</w:t>
            </w:r>
          </w:p>
        </w:tc>
      </w:tr>
      <w:tr w14:paraId="10BD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铸铁盖板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7.06</w:t>
            </w:r>
          </w:p>
        </w:tc>
      </w:tr>
      <w:tr w14:paraId="2A0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预制安装C25混凝土盖板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975.57</w:t>
            </w:r>
          </w:p>
        </w:tc>
      </w:tr>
      <w:tr w14:paraId="0644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6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混凝土排水沟维修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63.12</w:t>
            </w:r>
          </w:p>
        </w:tc>
      </w:tr>
      <w:tr w14:paraId="1AAA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3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0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385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现浇混凝土截水沟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A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3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D2B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679.18</w:t>
            </w:r>
          </w:p>
        </w:tc>
      </w:tr>
      <w:tr w14:paraId="6940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692.82</w:t>
            </w:r>
          </w:p>
        </w:tc>
      </w:tr>
      <w:tr w14:paraId="48F9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混凝土截水沟维修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67.92</w:t>
            </w:r>
          </w:p>
        </w:tc>
      </w:tr>
      <w:tr w14:paraId="5DF4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急流槽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6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4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C48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现浇混凝土急流槽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5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280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0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664.91</w:t>
            </w:r>
          </w:p>
        </w:tc>
      </w:tr>
      <w:tr w14:paraId="0B2D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678.56</w:t>
            </w:r>
          </w:p>
        </w:tc>
      </w:tr>
      <w:tr w14:paraId="3B7A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浆砌片（块）石急流槽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359.91</w:t>
            </w:r>
          </w:p>
        </w:tc>
      </w:tr>
      <w:tr w14:paraId="1B96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混凝土急流槽维修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66.49</w:t>
            </w:r>
          </w:p>
        </w:tc>
      </w:tr>
      <w:tr w14:paraId="117E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F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D300混凝土管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120.71</w:t>
            </w:r>
          </w:p>
        </w:tc>
      </w:tr>
      <w:tr w14:paraId="25DA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F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F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AA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雨水井抬高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470.83</w:t>
            </w:r>
          </w:p>
        </w:tc>
      </w:tr>
      <w:tr w14:paraId="6A41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雨水井DN700井盖更换（钢纤维）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428.28</w:t>
            </w:r>
          </w:p>
        </w:tc>
      </w:tr>
      <w:tr w14:paraId="290C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新建雨水井（φ1000）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1648.3</w:t>
            </w:r>
          </w:p>
        </w:tc>
      </w:tr>
      <w:tr w14:paraId="0031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205-14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A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C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87A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雨水口抬高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348.9</w:t>
            </w:r>
          </w:p>
        </w:tc>
      </w:tr>
      <w:tr w14:paraId="58F6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雨水口篦子更换380*680mm（钢纤维）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141.29</w:t>
            </w:r>
          </w:p>
        </w:tc>
      </w:tr>
      <w:tr w14:paraId="0A61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雨水口篦子更换380*680mm（铸铁）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270.79</w:t>
            </w:r>
          </w:p>
        </w:tc>
      </w:tr>
      <w:tr w14:paraId="3005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雨水口篦子更换380*680mm（复合树脂）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129.51</w:t>
            </w:r>
          </w:p>
        </w:tc>
      </w:tr>
      <w:tr w14:paraId="4515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雨水口修复380*680mm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235.47</w:t>
            </w:r>
          </w:p>
        </w:tc>
      </w:tr>
      <w:tr w14:paraId="2433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雨水口篦子更换400*600mm（钢纤维）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123.62</w:t>
            </w:r>
          </w:p>
        </w:tc>
      </w:tr>
      <w:tr w14:paraId="2193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雨水口篦子更换490*690mm（钢纤维）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153.06</w:t>
            </w:r>
          </w:p>
        </w:tc>
      </w:tr>
      <w:tr w14:paraId="217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修复或完善防护工程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F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A14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4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清理塌方、滑坡、风化碎石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21.69</w:t>
            </w:r>
          </w:p>
        </w:tc>
      </w:tr>
      <w:tr w14:paraId="1181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2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削坡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50.28</w:t>
            </w:r>
          </w:p>
        </w:tc>
      </w:tr>
      <w:tr w14:paraId="0CCD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修复或完善生态植被护坡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3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126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1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5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铺（植）草皮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22.98</w:t>
            </w:r>
          </w:p>
        </w:tc>
      </w:tr>
      <w:tr w14:paraId="3EB7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TBS生态植被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128.42</w:t>
            </w:r>
          </w:p>
        </w:tc>
      </w:tr>
      <w:tr w14:paraId="515A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生态袋护坡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132.56</w:t>
            </w:r>
          </w:p>
        </w:tc>
      </w:tr>
      <w:tr w14:paraId="511E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65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生态袋护坡（GTX-140）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506.8</w:t>
            </w:r>
          </w:p>
        </w:tc>
      </w:tr>
      <w:tr w14:paraId="6EEA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修复或完善混凝土护坡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C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2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A83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骨架护坡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137.11</w:t>
            </w:r>
          </w:p>
        </w:tc>
      </w:tr>
      <w:tr w14:paraId="4163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修复或完善挂网锚喷混凝土防护边坡（全坡面）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B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3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8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C98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防护边坡（含工作平台）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E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E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9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0BB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厚100mm喷C20混凝土防护边坡（含工作平台）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102.38</w:t>
            </w:r>
          </w:p>
        </w:tc>
      </w:tr>
      <w:tr w14:paraId="6D0B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厚100mm喷浆M10水泥砂浆（含工作平台）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93.37</w:t>
            </w:r>
          </w:p>
        </w:tc>
      </w:tr>
      <w:tr w14:paraId="74B3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7.59</w:t>
            </w:r>
          </w:p>
        </w:tc>
      </w:tr>
      <w:tr w14:paraId="12E5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E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铁丝网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10.26</w:t>
            </w:r>
          </w:p>
        </w:tc>
      </w:tr>
      <w:tr w14:paraId="73E7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土工格栅挂网植草护坡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19.9</w:t>
            </w:r>
          </w:p>
        </w:tc>
      </w:tr>
      <w:tr w14:paraId="504E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Φ25锚杆（含钻孔、注浆）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28.05</w:t>
            </w:r>
          </w:p>
        </w:tc>
      </w:tr>
      <w:tr w14:paraId="7745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预应力锚杆（含钻孔）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188.93</w:t>
            </w:r>
          </w:p>
        </w:tc>
      </w:tr>
      <w:tr w14:paraId="3D84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预应力锚索边坡加固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3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C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6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5F0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F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预应力锚索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169.48</w:t>
            </w:r>
          </w:p>
        </w:tc>
      </w:tr>
      <w:tr w14:paraId="4C8E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6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预应力锚杆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195.17</w:t>
            </w:r>
          </w:p>
        </w:tc>
      </w:tr>
      <w:tr w14:paraId="0826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E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C30混凝土锚固板（墩）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1014.05</w:t>
            </w:r>
          </w:p>
        </w:tc>
      </w:tr>
      <w:tr w14:paraId="75B2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1021.9</w:t>
            </w:r>
          </w:p>
        </w:tc>
      </w:tr>
      <w:tr w14:paraId="51ED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混凝土锚固板（墩）钢筋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6.76</w:t>
            </w:r>
          </w:p>
        </w:tc>
      </w:tr>
      <w:tr w14:paraId="1FFE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1D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干砌片（块）石挡土墙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145.36</w:t>
            </w:r>
          </w:p>
        </w:tc>
      </w:tr>
      <w:tr w14:paraId="1199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5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浆砌片（块）石挡土墙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316.51</w:t>
            </w:r>
          </w:p>
        </w:tc>
      </w:tr>
      <w:tr w14:paraId="5422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片石混凝土挡土墙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D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7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AD3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9F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C20片石混凝土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509.34</w:t>
            </w:r>
          </w:p>
        </w:tc>
      </w:tr>
      <w:tr w14:paraId="4BB1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A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C25片石混凝土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516.52</w:t>
            </w:r>
          </w:p>
        </w:tc>
      </w:tr>
      <w:tr w14:paraId="6EE9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9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C30片石混凝土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553.38</w:t>
            </w:r>
          </w:p>
        </w:tc>
      </w:tr>
      <w:tr w14:paraId="4DEA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F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B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0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B8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6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9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726.54</w:t>
            </w:r>
          </w:p>
        </w:tc>
      </w:tr>
      <w:tr w14:paraId="4DE8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741.48</w:t>
            </w:r>
          </w:p>
        </w:tc>
      </w:tr>
      <w:tr w14:paraId="436C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C30挡墙混凝土基础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670.81</w:t>
            </w:r>
          </w:p>
        </w:tc>
      </w:tr>
      <w:tr w14:paraId="3D25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C20混凝土压顶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585.09</w:t>
            </w:r>
          </w:p>
        </w:tc>
      </w:tr>
      <w:tr w14:paraId="5119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条（料）石镶面（25cm厚）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140.83</w:t>
            </w:r>
          </w:p>
        </w:tc>
      </w:tr>
      <w:tr w14:paraId="10E0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-o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8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三维复合排水网（单位质量&gt;125g/m2，横向抗拉&gt;5kN，纵向抗拉&gt;6kN）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14.13</w:t>
            </w:r>
          </w:p>
        </w:tc>
      </w:tr>
      <w:tr w14:paraId="28F3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修复或完善锚杆挡土墙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6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CF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1078.98</w:t>
            </w:r>
          </w:p>
        </w:tc>
      </w:tr>
      <w:tr w14:paraId="76C5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7.59</w:t>
            </w:r>
          </w:p>
        </w:tc>
      </w:tr>
      <w:tr w14:paraId="1E34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E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Φ25砂浆锚杆（含钻孔、注浆）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56.51</w:t>
            </w:r>
          </w:p>
        </w:tc>
      </w:tr>
      <w:tr w14:paraId="15B0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A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修复或完善混凝土封顶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E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D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6EC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1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坡面硬化（C20）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610.91</w:t>
            </w:r>
          </w:p>
        </w:tc>
      </w:tr>
      <w:tr w14:paraId="297E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SNS主动柔性防护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E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9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5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5EC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钢筋锚杆（含钻孔，注浆）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29.94</w:t>
            </w:r>
          </w:p>
        </w:tc>
      </w:tr>
      <w:tr w14:paraId="442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APS-200/P型主动防护网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106.32</w:t>
            </w:r>
          </w:p>
        </w:tc>
      </w:tr>
      <w:tr w14:paraId="064B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拦石网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3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9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B82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RX-050型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481.24</w:t>
            </w:r>
          </w:p>
        </w:tc>
      </w:tr>
      <w:tr w14:paraId="71D2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RXI-075型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601.1</w:t>
            </w:r>
          </w:p>
        </w:tc>
      </w:tr>
      <w:tr w14:paraId="6CCA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拦石网油漆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11.25</w:t>
            </w:r>
          </w:p>
        </w:tc>
      </w:tr>
      <w:tr w14:paraId="7E29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普通型（高2.5m）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402.25</w:t>
            </w:r>
          </w:p>
        </w:tc>
      </w:tr>
      <w:tr w14:paraId="2BC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被动防护网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134.11</w:t>
            </w:r>
          </w:p>
        </w:tc>
      </w:tr>
      <w:tr w14:paraId="530C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格构梁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1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57E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格构梁和基础钢筋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6.8</w:t>
            </w:r>
          </w:p>
        </w:tc>
      </w:tr>
      <w:tr w14:paraId="4357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格构梁C30砼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729.05</w:t>
            </w:r>
          </w:p>
        </w:tc>
      </w:tr>
      <w:tr w14:paraId="4A58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φ32非预应力锚杆（孔径110mm）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D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195.19</w:t>
            </w:r>
          </w:p>
        </w:tc>
      </w:tr>
      <w:tr w14:paraId="03A4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5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切割机切割石方（含脚手架等措施费）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358.72</w:t>
            </w:r>
          </w:p>
        </w:tc>
      </w:tr>
      <w:tr w14:paraId="6C04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修复或完善路肩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F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529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土路肩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2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7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9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E2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E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F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461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589.76</w:t>
            </w:r>
          </w:p>
        </w:tc>
      </w:tr>
      <w:tr w14:paraId="2734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603.41</w:t>
            </w:r>
          </w:p>
        </w:tc>
      </w:tr>
      <w:tr w14:paraId="0693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绿化带端头C30混凝土（含红白油漆）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845.91</w:t>
            </w:r>
          </w:p>
        </w:tc>
      </w:tr>
      <w:tr w14:paraId="5AE3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5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路肩培土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48.7</w:t>
            </w:r>
          </w:p>
        </w:tc>
      </w:tr>
      <w:tr w14:paraId="276D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5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边坡附属工程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D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E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B4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57D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仰斜式排水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0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2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14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φ10cmPVC管仰斜式排水孔（含钻孔）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106.48</w:t>
            </w:r>
          </w:p>
        </w:tc>
      </w:tr>
      <w:tr w14:paraId="5C37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9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路面整修土建类附属工程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2A3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路缘石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9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6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CA3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混凝土路缘石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543.14</w:t>
            </w:r>
          </w:p>
        </w:tc>
      </w:tr>
      <w:tr w14:paraId="10F8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芝麻灰花岗岩侧石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3734.88</w:t>
            </w:r>
          </w:p>
        </w:tc>
      </w:tr>
      <w:tr w14:paraId="2E7F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2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路缘石拆除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6.89</w:t>
            </w:r>
          </w:p>
        </w:tc>
      </w:tr>
      <w:tr w14:paraId="4F6A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2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A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9E8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6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A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112.38</w:t>
            </w:r>
          </w:p>
        </w:tc>
      </w:tr>
      <w:tr w14:paraId="5CD0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精铣刨（2cm）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8.27</w:t>
            </w:r>
          </w:p>
        </w:tc>
      </w:tr>
      <w:tr w14:paraId="7AAD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5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9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98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铣刨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67.92</w:t>
            </w:r>
          </w:p>
        </w:tc>
      </w:tr>
      <w:tr w14:paraId="7D0E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131.84</w:t>
            </w:r>
          </w:p>
        </w:tc>
      </w:tr>
      <w:tr w14:paraId="15A0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级配碎（砾）石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C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2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171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5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碎石垫层100mm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15.77</w:t>
            </w:r>
          </w:p>
        </w:tc>
      </w:tr>
      <w:tr w14:paraId="649B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砂砾垫层100mm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18.75</w:t>
            </w:r>
          </w:p>
        </w:tc>
      </w:tr>
      <w:tr w14:paraId="7A12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水泥稳定碎（砾）石基层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3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7A9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水泥稳定碎（砾）石基层5%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D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231.88</w:t>
            </w:r>
          </w:p>
        </w:tc>
      </w:tr>
      <w:tr w14:paraId="0AC4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挖除水泥稳定碎石层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23.19</w:t>
            </w:r>
          </w:p>
        </w:tc>
      </w:tr>
      <w:tr w14:paraId="3468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贫混凝土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7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1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2B1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厚100mm C10素砼垫层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42.99</w:t>
            </w:r>
          </w:p>
        </w:tc>
      </w:tr>
      <w:tr w14:paraId="421D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E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厚100mm C15素砼垫层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44.47</w:t>
            </w:r>
          </w:p>
        </w:tc>
      </w:tr>
      <w:tr w14:paraId="5B1C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E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厚100mm C20素砼垫层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45.56</w:t>
            </w:r>
          </w:p>
        </w:tc>
      </w:tr>
      <w:tr w14:paraId="0C67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透层（改性乳化沥青）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6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4.28</w:t>
            </w:r>
          </w:p>
        </w:tc>
      </w:tr>
      <w:tr w14:paraId="7E65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F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黏层（改性乳化沥青）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2.14</w:t>
            </w:r>
          </w:p>
        </w:tc>
      </w:tr>
      <w:tr w14:paraId="3034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1cm厚橡胶沥青应力吸收层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21.4</w:t>
            </w:r>
          </w:p>
        </w:tc>
      </w:tr>
      <w:tr w14:paraId="46FE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4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自粘式聚酯玻纤布铺设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21.49</w:t>
            </w:r>
          </w:p>
        </w:tc>
      </w:tr>
      <w:tr w14:paraId="05AE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路面热沥青灌缝（含清缝）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13.44</w:t>
            </w:r>
          </w:p>
        </w:tc>
      </w:tr>
      <w:tr w14:paraId="7A7D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细粒式沥青混凝土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0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54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厚40mm AC-13C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61.46</w:t>
            </w:r>
          </w:p>
        </w:tc>
      </w:tr>
      <w:tr w14:paraId="10E5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2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76.82</w:t>
            </w:r>
          </w:p>
        </w:tc>
      </w:tr>
      <w:tr w14:paraId="5FD0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AC-13C（玄武岩）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93.08</w:t>
            </w:r>
          </w:p>
        </w:tc>
      </w:tr>
      <w:tr w14:paraId="39BC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AC-10C（玄武岩）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93.82</w:t>
            </w:r>
          </w:p>
        </w:tc>
      </w:tr>
      <w:tr w14:paraId="5ACD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2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中粒式沥青混凝土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17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8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FDA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AC-20C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70.71</w:t>
            </w:r>
          </w:p>
        </w:tc>
      </w:tr>
      <w:tr w14:paraId="3AD4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AC-20C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84.85</w:t>
            </w:r>
          </w:p>
        </w:tc>
      </w:tr>
      <w:tr w14:paraId="6A2E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AC-20C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98.99</w:t>
            </w:r>
          </w:p>
        </w:tc>
      </w:tr>
      <w:tr w14:paraId="0A9E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F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71.97</w:t>
            </w:r>
          </w:p>
        </w:tc>
      </w:tr>
      <w:tr w14:paraId="14BA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AC-16C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86.37</w:t>
            </w:r>
          </w:p>
        </w:tc>
      </w:tr>
      <w:tr w14:paraId="78B0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9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AC-16C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98.85</w:t>
            </w:r>
          </w:p>
        </w:tc>
      </w:tr>
      <w:tr w14:paraId="6D30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厚90mm AC-16C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129.56</w:t>
            </w:r>
          </w:p>
        </w:tc>
      </w:tr>
      <w:tr w14:paraId="52F0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粗粒式沥青混凝土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7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9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F8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AC-25C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84.84</w:t>
            </w:r>
          </w:p>
        </w:tc>
      </w:tr>
      <w:tr w14:paraId="2F06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AC-25C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98.98</w:t>
            </w:r>
          </w:p>
        </w:tc>
      </w:tr>
      <w:tr w14:paraId="74EC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厚80mm AC-25C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113.12</w:t>
            </w:r>
          </w:p>
        </w:tc>
      </w:tr>
      <w:tr w14:paraId="6446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磨耗层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3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3D2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2cm厚超薄磨耗层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47.26</w:t>
            </w:r>
          </w:p>
        </w:tc>
      </w:tr>
      <w:tr w14:paraId="399B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6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中粒式改性沥青混凝土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A7A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AC-16C（SBS）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80.59</w:t>
            </w:r>
          </w:p>
        </w:tc>
      </w:tr>
      <w:tr w14:paraId="0EA8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AC-16C（SBS）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96.71</w:t>
            </w:r>
          </w:p>
        </w:tc>
      </w:tr>
      <w:tr w14:paraId="2DF2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9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AC-16C（SBS）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112.83</w:t>
            </w:r>
          </w:p>
        </w:tc>
      </w:tr>
      <w:tr w14:paraId="053F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AC-16C（SBS玄武岩）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103.75</w:t>
            </w:r>
          </w:p>
        </w:tc>
      </w:tr>
      <w:tr w14:paraId="0030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AC-16C（SBS玄武岩）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124.5</w:t>
            </w:r>
          </w:p>
        </w:tc>
      </w:tr>
      <w:tr w14:paraId="1AC5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AC-16C（SBS玄武岩）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145.25</w:t>
            </w:r>
          </w:p>
        </w:tc>
      </w:tr>
      <w:tr w14:paraId="742E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2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A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8EE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厚40mm AC-13C（SMA）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73.69</w:t>
            </w:r>
          </w:p>
        </w:tc>
      </w:tr>
      <w:tr w14:paraId="5A0A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AC-13C（SMA）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92.11</w:t>
            </w:r>
          </w:p>
        </w:tc>
      </w:tr>
      <w:tr w14:paraId="241F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AC-16C（SMA）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87.26</w:t>
            </w:r>
          </w:p>
        </w:tc>
      </w:tr>
      <w:tr w14:paraId="395D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1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AC-16C（SMA）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104.71</w:t>
            </w:r>
          </w:p>
        </w:tc>
      </w:tr>
      <w:tr w14:paraId="0686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E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AC-16C（SMA）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122.16</w:t>
            </w:r>
          </w:p>
        </w:tc>
      </w:tr>
      <w:tr w14:paraId="578E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厚50mm AC-20C（SMA）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87.26</w:t>
            </w:r>
          </w:p>
        </w:tc>
      </w:tr>
      <w:tr w14:paraId="2596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厚60mm AC-20C（SMA）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104.71</w:t>
            </w:r>
          </w:p>
        </w:tc>
      </w:tr>
      <w:tr w14:paraId="3762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厚70mm AC-20C（SMA）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122.16</w:t>
            </w:r>
          </w:p>
        </w:tc>
      </w:tr>
      <w:tr w14:paraId="02CD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水泥混凝土路面破板修复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F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00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C25混凝土路面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564.84</w:t>
            </w:r>
          </w:p>
        </w:tc>
      </w:tr>
      <w:tr w14:paraId="0E22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C30混凝土（弯拉强度4.5MPa）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579.57</w:t>
            </w:r>
          </w:p>
        </w:tc>
      </w:tr>
      <w:tr w14:paraId="0C42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C40混凝土（弯拉强度5.5MPa）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616.39</w:t>
            </w:r>
          </w:p>
        </w:tc>
      </w:tr>
      <w:tr w14:paraId="7D6F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C50混凝土（弯拉强度6.5MPa）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644.26</w:t>
            </w:r>
          </w:p>
        </w:tc>
      </w:tr>
      <w:tr w14:paraId="6730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C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6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624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光圆钢筋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5.42</w:t>
            </w:r>
          </w:p>
        </w:tc>
      </w:tr>
      <w:tr w14:paraId="6CA7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带肋钢筋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5.23</w:t>
            </w:r>
          </w:p>
        </w:tc>
      </w:tr>
      <w:tr w14:paraId="2474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8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人行道透水砖、盲道块材（200*100*60mm）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3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119.68</w:t>
            </w:r>
          </w:p>
        </w:tc>
      </w:tr>
      <w:tr w14:paraId="222C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桥面系修复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F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5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B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0E7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桥面铺装修复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1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57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凿除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B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9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6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39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凿除桥面铺装钢筋混凝土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406.27</w:t>
            </w:r>
          </w:p>
        </w:tc>
      </w:tr>
      <w:tr w14:paraId="25E5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凿除桥面铺装钢纤维混凝土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519.23</w:t>
            </w:r>
          </w:p>
        </w:tc>
      </w:tr>
      <w:tr w14:paraId="605D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重新铺装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4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7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3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56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9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2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C40混凝土桥面铺装层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756.08</w:t>
            </w:r>
          </w:p>
        </w:tc>
      </w:tr>
      <w:tr w14:paraId="0D24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1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C50混凝土桥面铺装层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770.43</w:t>
            </w:r>
          </w:p>
        </w:tc>
      </w:tr>
      <w:tr w14:paraId="4F3B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C50钢纤维混凝土桥面铺装层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1101.83</w:t>
            </w:r>
          </w:p>
        </w:tc>
      </w:tr>
      <w:tr w14:paraId="55D9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E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784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植筋Φ12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15.18</w:t>
            </w:r>
          </w:p>
        </w:tc>
      </w:tr>
      <w:tr w14:paraId="29AC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植筋Φ16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19.62</w:t>
            </w:r>
          </w:p>
        </w:tc>
      </w:tr>
      <w:tr w14:paraId="1E8B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植筋Φ20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29.6</w:t>
            </w:r>
          </w:p>
        </w:tc>
      </w:tr>
      <w:tr w14:paraId="3887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植筋Φ25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49.75</w:t>
            </w:r>
          </w:p>
        </w:tc>
      </w:tr>
      <w:tr w14:paraId="2DD0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排水设施修复或完善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B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6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24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DN100 PVC管（含管件、措施费）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64.93</w:t>
            </w:r>
          </w:p>
        </w:tc>
      </w:tr>
      <w:tr w14:paraId="1EAB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C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DN150 PVC管（含管件、措施费）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104.67</w:t>
            </w:r>
          </w:p>
        </w:tc>
      </w:tr>
      <w:tr w14:paraId="3167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9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泄水孔铸铁盖板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37.68</w:t>
            </w:r>
          </w:p>
        </w:tc>
      </w:tr>
      <w:tr w14:paraId="15AB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人行道、栏杆、护栏、防撞墙修复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8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9D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2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64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7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666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9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铸铁支承架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54.16</w:t>
            </w:r>
          </w:p>
        </w:tc>
      </w:tr>
      <w:tr w14:paraId="0BDD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钢管更换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100.08</w:t>
            </w:r>
          </w:p>
        </w:tc>
      </w:tr>
      <w:tr w14:paraId="530E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伸缩装置更换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6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3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45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伸缩装置更换橡胶条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54.1</w:t>
            </w:r>
          </w:p>
        </w:tc>
      </w:tr>
      <w:tr w14:paraId="2FD2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0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SSFB型伸缩缝（不含钢筋）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4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F2D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-q-1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SSFB-80型伸缩缝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1332.48</w:t>
            </w:r>
          </w:p>
        </w:tc>
      </w:tr>
      <w:tr w14:paraId="6802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-q-2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SSFB-160型伸缩缝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2346.47</w:t>
            </w:r>
          </w:p>
        </w:tc>
      </w:tr>
      <w:tr w14:paraId="3159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-q-3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SSFB-240型伸缩缝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3360.46</w:t>
            </w:r>
          </w:p>
        </w:tc>
      </w:tr>
      <w:tr w14:paraId="0684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-q-4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5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SSFB-400型伸缩缝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6289.77</w:t>
            </w:r>
          </w:p>
        </w:tc>
      </w:tr>
      <w:tr w14:paraId="001C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异型号钢伸缩缝（C50钢纤维砼）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4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1218.36</w:t>
            </w:r>
          </w:p>
        </w:tc>
      </w:tr>
      <w:tr w14:paraId="00BE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C50混凝土凿除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450.25</w:t>
            </w:r>
          </w:p>
        </w:tc>
      </w:tr>
      <w:tr w14:paraId="1EAF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钢纤维混凝土凿除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529.74</w:t>
            </w:r>
          </w:p>
        </w:tc>
      </w:tr>
      <w:tr w14:paraId="5A84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1037.22</w:t>
            </w:r>
          </w:p>
        </w:tc>
      </w:tr>
      <w:tr w14:paraId="597A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钢纤维混凝土修复（钢纤维掺量27KG/m3）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1055.37</w:t>
            </w:r>
          </w:p>
        </w:tc>
      </w:tr>
      <w:tr w14:paraId="49D6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快干混凝土修复（2小时）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B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5595.99</w:t>
            </w:r>
          </w:p>
        </w:tc>
      </w:tr>
      <w:tr w14:paraId="56D8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快干混凝土修复（0.5小时）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7961.97</w:t>
            </w:r>
          </w:p>
        </w:tc>
      </w:tr>
      <w:tr w14:paraId="729D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W810桥梁伸缩缝专用自流平密封胶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909.59</w:t>
            </w:r>
          </w:p>
        </w:tc>
      </w:tr>
      <w:tr w14:paraId="166E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6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钢筋（预应力）混凝土梁桥加固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A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8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018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粘贴钢板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C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6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40B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3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Q235镀锌钢板（钢板厚10mm，含打孔、灌胶粘贴及工作平台等费用）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2437.75</w:t>
            </w:r>
          </w:p>
        </w:tc>
      </w:tr>
      <w:tr w14:paraId="6482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2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5.8级M12镀锌螺栓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19.3</w:t>
            </w:r>
          </w:p>
        </w:tc>
      </w:tr>
      <w:tr w14:paraId="50E3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混凝土表面处理（聚合物砂浆）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190.24</w:t>
            </w:r>
          </w:p>
        </w:tc>
      </w:tr>
      <w:tr w14:paraId="5906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6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粘贴碳纤维布、特种玻璃纤维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7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BBE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粘贴碳钎维布（单层）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464.7</w:t>
            </w:r>
          </w:p>
        </w:tc>
      </w:tr>
      <w:tr w14:paraId="5C6A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3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混凝土表面缺陷修复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0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94F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钢筋除锈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149.68</w:t>
            </w:r>
          </w:p>
        </w:tc>
      </w:tr>
      <w:tr w14:paraId="5672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环氧树脂砂浆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153.32</w:t>
            </w:r>
          </w:p>
        </w:tc>
      </w:tr>
      <w:tr w14:paraId="1B75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聚合物水泥砂浆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182.08</w:t>
            </w:r>
          </w:p>
        </w:tc>
      </w:tr>
      <w:tr w14:paraId="79EC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6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M10水泥砂浆勾缝（含工作平台）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33.5</w:t>
            </w:r>
          </w:p>
        </w:tc>
      </w:tr>
      <w:tr w14:paraId="625D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2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混凝土裂缝处理-封缝胶封闭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45.71</w:t>
            </w:r>
          </w:p>
        </w:tc>
      </w:tr>
      <w:tr w14:paraId="1011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混凝土裂缝处理-压力注胶封闭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183.08</w:t>
            </w:r>
          </w:p>
        </w:tc>
      </w:tr>
      <w:tr w14:paraId="1209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桥梁支座的维修与更换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2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9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1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9A4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5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橡胶支座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92.63</w:t>
            </w:r>
          </w:p>
        </w:tc>
      </w:tr>
      <w:tr w14:paraId="4170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7.06</w:t>
            </w:r>
          </w:p>
        </w:tc>
      </w:tr>
      <w:tr w14:paraId="1CFE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B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6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6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08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B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光圆钢筋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6.34</w:t>
            </w:r>
          </w:p>
        </w:tc>
      </w:tr>
      <w:tr w14:paraId="300F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带肋钢筋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6.21</w:t>
            </w:r>
          </w:p>
        </w:tc>
      </w:tr>
      <w:tr w14:paraId="44E5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围堰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6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2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3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8C6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抽水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</w:tr>
      <w:tr w14:paraId="0D3F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417-2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筑土围堰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325.59</w:t>
            </w:r>
          </w:p>
        </w:tc>
      </w:tr>
      <w:tr w14:paraId="395F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417-3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松木桩围堰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1095.37</w:t>
            </w:r>
          </w:p>
        </w:tc>
      </w:tr>
      <w:tr w14:paraId="4206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417-4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拉森钢板桩围堰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1967.71</w:t>
            </w:r>
          </w:p>
        </w:tc>
      </w:tr>
      <w:tr w14:paraId="6D35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永久钢护筒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F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0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C2D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DN800*12mm 钢护筒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1417.85</w:t>
            </w:r>
          </w:p>
        </w:tc>
      </w:tr>
      <w:tr w14:paraId="3AF9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418-2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DN1000*12mm 钢护筒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1768.8</w:t>
            </w:r>
          </w:p>
        </w:tc>
      </w:tr>
      <w:tr w14:paraId="08D2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418-3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DN1200*12mm 钢护筒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2119.75</w:t>
            </w:r>
          </w:p>
        </w:tc>
      </w:tr>
      <w:tr w14:paraId="3C53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418-4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DN1500*12mm 钢护筒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2646.19</w:t>
            </w:r>
          </w:p>
        </w:tc>
      </w:tr>
      <w:tr w14:paraId="6A5A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钻孔灌注桩加固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8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E2E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植筋Φ12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15.18</w:t>
            </w:r>
          </w:p>
        </w:tc>
      </w:tr>
      <w:tr w14:paraId="04DA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C40微膨胀混凝土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680.01</w:t>
            </w:r>
          </w:p>
        </w:tc>
      </w:tr>
      <w:tr w14:paraId="00AE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D10带肋钢筋网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7.47</w:t>
            </w:r>
          </w:p>
        </w:tc>
      </w:tr>
      <w:tr w14:paraId="414A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∠75*10mm角钢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5.73</w:t>
            </w:r>
          </w:p>
        </w:tc>
      </w:tr>
      <w:tr w14:paraId="7AC4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M20对拉螺栓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6.11</w:t>
            </w:r>
          </w:p>
        </w:tc>
      </w:tr>
      <w:tr w14:paraId="50CE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5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30cm厚C25水下砼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599.44</w:t>
            </w:r>
          </w:p>
        </w:tc>
      </w:tr>
      <w:tr w14:paraId="2530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419-7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DN2000*12mm钢护筒围堰（含回收折旧费）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1908.08</w:t>
            </w:r>
          </w:p>
        </w:tc>
      </w:tr>
      <w:tr w14:paraId="33A4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结构混凝土工程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E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F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B2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现浇混凝土下部结构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2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B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7FF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833.92</w:t>
            </w:r>
          </w:p>
        </w:tc>
      </w:tr>
      <w:tr w14:paraId="69F4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C40混凝土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859.54</w:t>
            </w:r>
          </w:p>
        </w:tc>
      </w:tr>
      <w:tr w14:paraId="77D8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4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890.01</w:t>
            </w:r>
          </w:p>
        </w:tc>
      </w:tr>
      <w:tr w14:paraId="306B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现浇混凝土上部结构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F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7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7A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5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720.26</w:t>
            </w:r>
          </w:p>
        </w:tc>
      </w:tr>
      <w:tr w14:paraId="08A3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C40混凝土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746.25</w:t>
            </w:r>
          </w:p>
        </w:tc>
      </w:tr>
      <w:tr w14:paraId="78A9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C50混凝土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777.16</w:t>
            </w:r>
          </w:p>
        </w:tc>
      </w:tr>
      <w:tr w14:paraId="64B0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预制混凝土上部结构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8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6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4F4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预制、运输、安装C50矩形板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1335.97</w:t>
            </w:r>
          </w:p>
        </w:tc>
      </w:tr>
      <w:tr w14:paraId="320A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预制、运输、安装C50空心板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1431.22</w:t>
            </w:r>
          </w:p>
        </w:tc>
      </w:tr>
      <w:tr w14:paraId="3306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预制、运输、安装C50矮T梁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1739.49</w:t>
            </w:r>
          </w:p>
        </w:tc>
      </w:tr>
      <w:tr w14:paraId="0796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1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预应力混凝土工程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C79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后张法预应力钢绞线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F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17.82</w:t>
            </w:r>
          </w:p>
        </w:tc>
      </w:tr>
      <w:tr w14:paraId="788A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预制预应力混凝土上部结构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7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3C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预制、运输、安装C50预应力空心板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1461.41</w:t>
            </w:r>
          </w:p>
        </w:tc>
      </w:tr>
      <w:tr w14:paraId="13B3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预制、运输、安装C50预应力矮T梁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1745.4</w:t>
            </w:r>
          </w:p>
        </w:tc>
      </w:tr>
      <w:tr w14:paraId="138F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6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圆管涵及倒虹吸管涵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1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1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69B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19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单孔钢筋混凝土圆管涵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F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461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DN500钢筋混凝土圆管涵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190.58</w:t>
            </w:r>
          </w:p>
        </w:tc>
      </w:tr>
      <w:tr w14:paraId="22D8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DN800钢筋混凝土圆管涵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3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296.18</w:t>
            </w:r>
          </w:p>
        </w:tc>
      </w:tr>
      <w:tr w14:paraId="7B2C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DN1000钢筋混凝土圆管涵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445.01</w:t>
            </w:r>
          </w:p>
        </w:tc>
      </w:tr>
      <w:tr w14:paraId="7CCF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D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DN1200钢筋混凝土圆管涵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586.66</w:t>
            </w:r>
          </w:p>
        </w:tc>
      </w:tr>
      <w:tr w14:paraId="74D4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3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DN1500钢筋混凝土圆管涵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1003.31</w:t>
            </w:r>
          </w:p>
        </w:tc>
      </w:tr>
      <w:tr w14:paraId="5D65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2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A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210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3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DN200HDPE双壁波纹管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45.68</w:t>
            </w:r>
          </w:p>
        </w:tc>
      </w:tr>
      <w:tr w14:paraId="659A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DN300HDPE双壁波纹管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83.03</w:t>
            </w:r>
          </w:p>
        </w:tc>
      </w:tr>
      <w:tr w14:paraId="57B2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D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DN400HDPE双壁波纹管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130.39</w:t>
            </w:r>
          </w:p>
        </w:tc>
      </w:tr>
      <w:tr w14:paraId="10C2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DN500HDPE双壁波纹管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202.11</w:t>
            </w:r>
          </w:p>
        </w:tc>
      </w:tr>
      <w:tr w14:paraId="1F69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0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衬砌裂纹、剥离、剥落处理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A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B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640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D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混凝土裂缝处理-封缝胶封闭（含登高车等费用）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51.91</w:t>
            </w:r>
          </w:p>
        </w:tc>
      </w:tr>
      <w:tr w14:paraId="4F35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混凝土裂缝处理-压力注胶封闭（含登高车等费用）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195.48</w:t>
            </w:r>
          </w:p>
        </w:tc>
      </w:tr>
      <w:tr w14:paraId="23D3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504-2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两侧排水沟维修与新建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5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229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1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隧道内检修道盖板修复C25混凝土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826.38</w:t>
            </w:r>
          </w:p>
        </w:tc>
      </w:tr>
      <w:tr w14:paraId="3B63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洞内装饰工程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B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F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52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破损瓷砖修补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</w:t>
            </w:r>
          </w:p>
        </w:tc>
      </w:tr>
      <w:tr w14:paraId="51FB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隧道刷釉质仿瓷涂料（原有漆面去除，刷底漆、面漆）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141.29</w:t>
            </w:r>
          </w:p>
        </w:tc>
      </w:tr>
      <w:tr w14:paraId="5032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隧道洞壁瓷砖机械清洗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1.86</w:t>
            </w:r>
          </w:p>
        </w:tc>
      </w:tr>
      <w:tr w14:paraId="56DD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E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其他设施安装、维修、更换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5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50E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灭火器（5kg）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107.34</w:t>
            </w:r>
          </w:p>
        </w:tc>
      </w:tr>
      <w:tr w14:paraId="1825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A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灭火器托架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34.61</w:t>
            </w:r>
          </w:p>
        </w:tc>
      </w:tr>
      <w:tr w14:paraId="37E1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A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灭火器箱维修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51.71</w:t>
            </w:r>
          </w:p>
        </w:tc>
      </w:tr>
      <w:tr w14:paraId="3D3C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消火栓箱专用门框更换（不锈钢材质，65*45cm）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141.29</w:t>
            </w:r>
          </w:p>
        </w:tc>
      </w:tr>
      <w:tr w14:paraId="34D0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消火栓箱专用门框更换（不锈钢材质，65*80cm）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282.56</w:t>
            </w:r>
          </w:p>
        </w:tc>
      </w:tr>
      <w:tr w14:paraId="4E42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消火栓箱专用门框更换（不锈钢材质，70*100cm）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376.76</w:t>
            </w:r>
          </w:p>
        </w:tc>
      </w:tr>
      <w:tr w14:paraId="18D9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消火栓箱专用门框更换（不锈钢材质，70*160cm）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647.55</w:t>
            </w:r>
          </w:p>
        </w:tc>
      </w:tr>
      <w:tr w14:paraId="7ED6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消火栓箱专用门框更换（不锈钢材质，70*180cm）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706.41</w:t>
            </w:r>
          </w:p>
        </w:tc>
      </w:tr>
      <w:tr w14:paraId="7E15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消火栓箱面板更换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35.32</w:t>
            </w:r>
          </w:p>
        </w:tc>
      </w:tr>
      <w:tr w14:paraId="64B4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墙式护栏维修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F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1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0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8A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2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新建混凝土防撞护栏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639.58</w:t>
            </w:r>
          </w:p>
        </w:tc>
      </w:tr>
      <w:tr w14:paraId="5BB1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修复简易栏杆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413.45</w:t>
            </w:r>
          </w:p>
        </w:tc>
      </w:tr>
      <w:tr w14:paraId="07F4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混凝土防撞护栏修复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793.6</w:t>
            </w:r>
          </w:p>
        </w:tc>
      </w:tr>
      <w:tr w14:paraId="2B9B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6.22</w:t>
            </w:r>
          </w:p>
        </w:tc>
      </w:tr>
      <w:tr w14:paraId="592F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拆除混凝土防撞护栏（含外运）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227.15</w:t>
            </w:r>
          </w:p>
        </w:tc>
      </w:tr>
      <w:tr w14:paraId="007D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C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拆除简易栏杆（含外运）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12.17</w:t>
            </w:r>
          </w:p>
        </w:tc>
      </w:tr>
      <w:tr w14:paraId="558B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拆除混凝土安全带（含外运）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45.44</w:t>
            </w:r>
          </w:p>
        </w:tc>
      </w:tr>
      <w:tr w14:paraId="7EFF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拆除混凝土侧墙（含外运）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454.43</w:t>
            </w:r>
          </w:p>
        </w:tc>
      </w:tr>
      <w:tr w14:paraId="02A2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波形梁护栏维修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D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C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015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打入式单面波形护栏Gr-B-4E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207.75</w:t>
            </w:r>
          </w:p>
        </w:tc>
      </w:tr>
      <w:tr w14:paraId="2A43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打入式单面波形护栏Gr-B-2E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279.3</w:t>
            </w:r>
          </w:p>
        </w:tc>
      </w:tr>
      <w:tr w14:paraId="7B3A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F6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打入式单面波形护栏Gr-A-4E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214.65</w:t>
            </w:r>
          </w:p>
        </w:tc>
      </w:tr>
      <w:tr w14:paraId="59FB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7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打入式单面波形护栏Gr-A-2E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8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296.38</w:t>
            </w:r>
          </w:p>
        </w:tc>
      </w:tr>
      <w:tr w14:paraId="20BE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D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埋入式单面波形护栏Gr-B-4C（非连续基础）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301.19</w:t>
            </w:r>
          </w:p>
        </w:tc>
      </w:tr>
      <w:tr w14:paraId="7E39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埋入式单面波形护栏Gr-B-2C（非连续基础）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380.62</w:t>
            </w:r>
          </w:p>
        </w:tc>
      </w:tr>
      <w:tr w14:paraId="6EB6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埋入式单面波形护栏Gr-A-4C（非连续基础）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309.22</w:t>
            </w:r>
          </w:p>
        </w:tc>
      </w:tr>
      <w:tr w14:paraId="414A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埋入式单面波形护栏Gr-A-2C（非连续基础）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401.45</w:t>
            </w:r>
          </w:p>
        </w:tc>
      </w:tr>
      <w:tr w14:paraId="5E3C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原有护栏利用，立柱更换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105.96</w:t>
            </w:r>
          </w:p>
        </w:tc>
      </w:tr>
      <w:tr w14:paraId="3627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波形护栏机械清洗（单侧）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1.37</w:t>
            </w:r>
          </w:p>
        </w:tc>
      </w:tr>
      <w:tr w14:paraId="1A74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三（A）级金属梁式护栏（柱间距2m）（含钻孔、植筋）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1295.58</w:t>
            </w:r>
          </w:p>
        </w:tc>
      </w:tr>
      <w:tr w14:paraId="09DA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D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波形护栏板拆装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13.44</w:t>
            </w:r>
          </w:p>
        </w:tc>
      </w:tr>
      <w:tr w14:paraId="7271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梁柱式钢护栏刷釉质仿瓷涂料（含除锈、底漆、面漆）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79.01</w:t>
            </w:r>
          </w:p>
        </w:tc>
      </w:tr>
      <w:tr w14:paraId="6226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二波波形护栏刷釉质仿瓷涂料双面（含除锈、底漆、面漆）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0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109.97</w:t>
            </w:r>
          </w:p>
        </w:tc>
      </w:tr>
      <w:tr w14:paraId="4522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602-19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三波波形护栏刷釉质仿瓷涂料双面（含除锈、底漆、面漆）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172.64</w:t>
            </w:r>
          </w:p>
        </w:tc>
      </w:tr>
      <w:tr w14:paraId="0C1F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602-20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波形护栏刷漆（含除锈、底漆、面漆）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33.59</w:t>
            </w:r>
          </w:p>
        </w:tc>
      </w:tr>
      <w:tr w14:paraId="163F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示警桩（墩）维修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C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4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1D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PU弹性示警桩H750mm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E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17.66</w:t>
            </w:r>
          </w:p>
        </w:tc>
      </w:tr>
      <w:tr w14:paraId="3F44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升级版TPU弹性警示桩H750mm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100.08</w:t>
            </w:r>
          </w:p>
        </w:tc>
      </w:tr>
      <w:tr w14:paraId="517F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606-7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道口标柱（含基础）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EBC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Φ89*650*3mm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117.74</w:t>
            </w:r>
          </w:p>
        </w:tc>
      </w:tr>
      <w:tr w14:paraId="6C18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Φ114*1200*3.5mm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282.56</w:t>
            </w:r>
          </w:p>
        </w:tc>
      </w:tr>
      <w:tr w14:paraId="3E1C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Φ114*1700*3.5mm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388.53</w:t>
            </w:r>
          </w:p>
        </w:tc>
      </w:tr>
      <w:tr w14:paraId="3E37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Φ140*1200*3mm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359.09</w:t>
            </w:r>
          </w:p>
        </w:tc>
      </w:tr>
      <w:tr w14:paraId="3722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Φ140*1700*3mm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470.94</w:t>
            </w:r>
          </w:p>
        </w:tc>
      </w:tr>
      <w:tr w14:paraId="0E53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2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单柱式交通标志维修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4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5AF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Φ89单立柱C25砼基础（0.6m×0.6m×0.8m）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149.21</w:t>
            </w:r>
          </w:p>
        </w:tc>
      </w:tr>
      <w:tr w14:paraId="67BB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7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Φ114单立柱C25砼基础（0.8m×0.8m×1m）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331.59</w:t>
            </w:r>
          </w:p>
        </w:tc>
      </w:tr>
      <w:tr w14:paraId="07BA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立柱Φ89×3.5×3900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260.82</w:t>
            </w:r>
          </w:p>
        </w:tc>
      </w:tr>
      <w:tr w14:paraId="69A3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立柱Φ89×3.5×4650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296.37</w:t>
            </w:r>
          </w:p>
        </w:tc>
      </w:tr>
      <w:tr w14:paraId="1401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立柱Φ114×4.5×5200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545.74</w:t>
            </w:r>
          </w:p>
        </w:tc>
      </w:tr>
      <w:tr w14:paraId="3B8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608-9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金属标志牌基础钢筋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8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6.19</w:t>
            </w:r>
          </w:p>
        </w:tc>
      </w:tr>
      <w:tr w14:paraId="6083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单悬臂式交通标志维修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9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70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8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Φ165单悬臂立柱C25砼基础（1.6m×1.3m×1.0m）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1894.64</w:t>
            </w:r>
          </w:p>
        </w:tc>
      </w:tr>
      <w:tr w14:paraId="3D81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Φ180单悬臂立柱C25砼基础（1.6m×1.2m×1.5m）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2498.1</w:t>
            </w:r>
          </w:p>
        </w:tc>
      </w:tr>
      <w:tr w14:paraId="7C64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Φ219单悬臂立柱C25砼基础（2m×1.2m×1.6m）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3745.38</w:t>
            </w:r>
          </w:p>
        </w:tc>
      </w:tr>
      <w:tr w14:paraId="168D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Φ377单悬臂立柱C25砼基础（3m×1.6m×2.2m）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10466.59</w:t>
            </w:r>
          </w:p>
        </w:tc>
      </w:tr>
      <w:tr w14:paraId="14AE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立柱Φ165×10×6500mm+横梁89×4.5×3600mm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1896.09</w:t>
            </w:r>
          </w:p>
        </w:tc>
      </w:tr>
      <w:tr w14:paraId="60C5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0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立柱Φ180×10×6700mm+横梁102×6×3500mm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3395.25</w:t>
            </w:r>
          </w:p>
        </w:tc>
      </w:tr>
      <w:tr w14:paraId="51F6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0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立柱Φ219×10×7300mm+横梁159×8×4000mm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5825.68</w:t>
            </w:r>
          </w:p>
        </w:tc>
      </w:tr>
      <w:tr w14:paraId="2319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立柱Φ377×12×8500mm+横梁203×10×5500mm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12309.69</w:t>
            </w:r>
          </w:p>
        </w:tc>
      </w:tr>
      <w:tr w14:paraId="6A02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金属标志牌基础钢筋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6.19</w:t>
            </w:r>
          </w:p>
        </w:tc>
      </w:tr>
      <w:tr w14:paraId="5B1B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附着式交通标志维修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A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762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7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圆形800mm×2mm标志板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304.37</w:t>
            </w:r>
          </w:p>
        </w:tc>
      </w:tr>
      <w:tr w14:paraId="684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八边形800mm×2mm标志板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304.37</w:t>
            </w:r>
          </w:p>
        </w:tc>
      </w:tr>
      <w:tr w14:paraId="12B8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四方形800×800mm×2mm标志板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368.83</w:t>
            </w:r>
          </w:p>
        </w:tc>
      </w:tr>
      <w:tr w14:paraId="193C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圆形1000mm×2mm标志板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522.8</w:t>
            </w:r>
          </w:p>
        </w:tc>
      </w:tr>
      <w:tr w14:paraId="3982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四方形1200×1000mm×3mm标志板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757.57</w:t>
            </w:r>
          </w:p>
        </w:tc>
      </w:tr>
      <w:tr w14:paraId="20E6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三角形1100mm×3mm标志板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389.77</w:t>
            </w:r>
          </w:p>
        </w:tc>
      </w:tr>
      <w:tr w14:paraId="5C68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5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长方形3000×1800mm×3mm标志板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8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3448.96</w:t>
            </w:r>
          </w:p>
        </w:tc>
      </w:tr>
      <w:tr w14:paraId="5FA7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长方形5000×3000mm×3mm标志板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8189.65</w:t>
            </w:r>
          </w:p>
        </w:tc>
      </w:tr>
      <w:tr w14:paraId="519D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反光镜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E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6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563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Φ1.2m（不包括杆件、基础）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353.21</w:t>
            </w:r>
          </w:p>
        </w:tc>
      </w:tr>
      <w:tr w14:paraId="7BA6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F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Φ1.0m（不包括杆件、基础）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294.34</w:t>
            </w:r>
          </w:p>
        </w:tc>
      </w:tr>
      <w:tr w14:paraId="1C3F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拆除、重建里程碑、百米桩、界碑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4F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7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A59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里程碑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7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96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1A6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8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里程碑（无基础）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129.51</w:t>
            </w:r>
          </w:p>
        </w:tc>
      </w:tr>
      <w:tr w14:paraId="549B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里程碑（有基础）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153.06</w:t>
            </w:r>
          </w:p>
        </w:tc>
      </w:tr>
      <w:tr w14:paraId="3B0A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百米桩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537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混凝土百米桩（含安装）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32.96</w:t>
            </w:r>
          </w:p>
        </w:tc>
      </w:tr>
      <w:tr w14:paraId="7DD8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铝合金百米桩（含安装）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70.9</w:t>
            </w:r>
          </w:p>
        </w:tc>
      </w:tr>
      <w:tr w14:paraId="74AA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混凝土百米桩（不含安装）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22.37</w:t>
            </w:r>
          </w:p>
        </w:tc>
      </w:tr>
      <w:tr w14:paraId="6687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铝合金百米桩（不含安装）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41.21</w:t>
            </w:r>
          </w:p>
        </w:tc>
      </w:tr>
      <w:tr w14:paraId="4515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道路交通标线局部维修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1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AF5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热熔型涂料路面标线修复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4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D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7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617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反光型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1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45.13</w:t>
            </w:r>
          </w:p>
        </w:tc>
      </w:tr>
      <w:tr w14:paraId="6CA7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震颤标线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115.49</w:t>
            </w:r>
          </w:p>
        </w:tc>
      </w:tr>
      <w:tr w14:paraId="7DCF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普通清除路面标线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21.84</w:t>
            </w:r>
          </w:p>
        </w:tc>
      </w:tr>
      <w:tr w14:paraId="39E9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高压水枪清除路面标线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47.09</w:t>
            </w:r>
          </w:p>
        </w:tc>
      </w:tr>
      <w:tr w14:paraId="5AAD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减速带修复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A84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橡胶减速带（350*50mm）（含原减速带拆除、道钉处理等费用）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122.6</w:t>
            </w:r>
          </w:p>
        </w:tc>
      </w:tr>
      <w:tr w14:paraId="39DD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A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突起路标修复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8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0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5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4C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铸铝突起路标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20.01</w:t>
            </w:r>
          </w:p>
        </w:tc>
      </w:tr>
      <w:tr w14:paraId="3F4E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反光道钉（铝制）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E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5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8A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11.77</w:t>
            </w:r>
          </w:p>
        </w:tc>
      </w:tr>
      <w:tr w14:paraId="7D14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-f-2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14.13</w:t>
            </w:r>
          </w:p>
        </w:tc>
      </w:tr>
      <w:tr w14:paraId="7B73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8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轮廓标修复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39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E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337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柱式轮廓标（蓄能自发光型）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217.14</w:t>
            </w:r>
          </w:p>
        </w:tc>
      </w:tr>
      <w:tr w14:paraId="069E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柱式轮廓标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3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7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41B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8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附着式轮廓标（护栏）（蓄能自发光型）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52.28</w:t>
            </w:r>
          </w:p>
        </w:tc>
      </w:tr>
      <w:tr w14:paraId="7408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1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附着式轮廓标（普通）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17.66</w:t>
            </w:r>
          </w:p>
        </w:tc>
      </w:tr>
      <w:tr w14:paraId="19C7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A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立面标记修复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E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60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立面标记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315.46</w:t>
            </w:r>
          </w:p>
        </w:tc>
      </w:tr>
      <w:tr w14:paraId="122A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B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防眩设施维修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9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93F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617-3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D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E66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防眩板（玻璃钢）900*220mm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72.91</w:t>
            </w:r>
          </w:p>
        </w:tc>
      </w:tr>
      <w:tr w14:paraId="43FC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防眩板（玻璃钢）800*200mm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70.66</w:t>
            </w:r>
          </w:p>
        </w:tc>
      </w:tr>
      <w:tr w14:paraId="3CD9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防眩板（玻璃钢）750*180mm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68.41</w:t>
            </w:r>
          </w:p>
        </w:tc>
      </w:tr>
      <w:tr w14:paraId="6DAC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617-4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3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4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50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C5A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D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防眩板支架（7字型，三角钢）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37.68</w:t>
            </w:r>
          </w:p>
        </w:tc>
      </w:tr>
      <w:tr w14:paraId="50BD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防眩板支架（人字型，三角钢）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127.16</w:t>
            </w:r>
          </w:p>
        </w:tc>
      </w:tr>
      <w:tr w14:paraId="7190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其它设施维修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B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4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2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78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铝基反光膜（Ⅳ类）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270.79</w:t>
            </w:r>
          </w:p>
        </w:tc>
      </w:tr>
      <w:tr w14:paraId="6BDF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防撞桶Φ800*920mm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317.11</w:t>
            </w:r>
          </w:p>
        </w:tc>
      </w:tr>
      <w:tr w14:paraId="3692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D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C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CED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三孔水马（1460*800*250*500mm，净重量≥14KG，进口PE材质）（不含安装及灌砂等）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217.81</w:t>
            </w:r>
          </w:p>
        </w:tc>
      </w:tr>
      <w:tr w14:paraId="58D9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三孔水马（1460*800*250*500mm，净重量≥14KG，进口PE材质）（含安装及灌砂等）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294.34</w:t>
            </w:r>
          </w:p>
        </w:tc>
      </w:tr>
      <w:tr w14:paraId="1D54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三孔水马（1360*760*320*140mm，进口PE材质）（不含安装及灌砂等）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188.38</w:t>
            </w:r>
          </w:p>
        </w:tc>
      </w:tr>
      <w:tr w14:paraId="38D0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隔离栅和防落物网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8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9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CA3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涂塑防护网（桥梁防抛网1200*2000mm）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160.66</w:t>
            </w:r>
          </w:p>
        </w:tc>
      </w:tr>
      <w:tr w14:paraId="53A6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7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涂塑镀锌铁丝护栏网（1800*3000mm）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94.18</w:t>
            </w:r>
          </w:p>
        </w:tc>
      </w:tr>
      <w:tr w14:paraId="5E7C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地埋线圈修复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1033.63</w:t>
            </w:r>
          </w:p>
        </w:tc>
      </w:tr>
      <w:tr w14:paraId="6E90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计日工劳务表</w:t>
            </w:r>
          </w:p>
        </w:tc>
      </w:tr>
      <w:tr w14:paraId="73C5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人工焊接修复伸缩缝或雨水井（含焊条等）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516.81</w:t>
            </w:r>
          </w:p>
        </w:tc>
      </w:tr>
      <w:tr w14:paraId="4B2C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计日工施工机械</w:t>
            </w:r>
          </w:p>
        </w:tc>
      </w:tr>
      <w:tr w14:paraId="20FA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F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挖掘机（斗容≤0.6m3）（含更换炮头）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1240.36</w:t>
            </w:r>
          </w:p>
        </w:tc>
      </w:tr>
      <w:tr w14:paraId="1317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挖掘机（斗容≥0.8m3）（含更换炮头）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A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1653.81</w:t>
            </w:r>
          </w:p>
        </w:tc>
      </w:tr>
      <w:tr w14:paraId="0ABE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挖掘机（斗容≥1m3）（含更换炮头）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2273.99</w:t>
            </w:r>
          </w:p>
        </w:tc>
      </w:tr>
      <w:tr w14:paraId="21EA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登高车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1240.36</w:t>
            </w:r>
          </w:p>
        </w:tc>
      </w:tr>
      <w:tr w14:paraId="1130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设备运输费（来回按1次计）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1240.36</w:t>
            </w:r>
          </w:p>
        </w:tc>
      </w:tr>
    </w:tbl>
    <w:p w14:paraId="256B0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16" w:firstLineChars="103"/>
        <w:jc w:val="left"/>
        <w:textAlignment w:val="auto"/>
        <w:rPr>
          <w:rFonts w:hint="default" w:cs="宋体" w:asciiTheme="minorEastAsia" w:hAnsiTheme="minorEastAsia"/>
          <w:color w:val="000000"/>
          <w:kern w:val="0"/>
          <w:szCs w:val="21"/>
          <w:highlight w:val="none"/>
          <w:lang w:val="en-US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highlight w:val="none"/>
          <w:vertAlign w:val="baseline"/>
          <w:lang w:val="en-US" w:eastAsia="zh-CN"/>
        </w:rPr>
        <w:t>更正后内容：</w:t>
      </w:r>
    </w:p>
    <w:p w14:paraId="0E7387AB">
      <w:pPr>
        <w:pStyle w:val="2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5.1采购项目清单</w:t>
      </w:r>
    </w:p>
    <w:tbl>
      <w:tblPr>
        <w:tblStyle w:val="15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11"/>
        <w:gridCol w:w="975"/>
        <w:gridCol w:w="1170"/>
        <w:gridCol w:w="1170"/>
      </w:tblGrid>
      <w:tr w14:paraId="0739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全费用综合单价最高限价（元）</w:t>
            </w:r>
          </w:p>
        </w:tc>
      </w:tr>
      <w:tr w14:paraId="1935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20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拆除路上结构物（含外运及消纳）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C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F0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E8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1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71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拆除钢筋混凝土结构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385.95</w:t>
            </w:r>
          </w:p>
        </w:tc>
      </w:tr>
      <w:tr w14:paraId="4AF0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3A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清表20cm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8.83</w:t>
            </w:r>
          </w:p>
        </w:tc>
      </w:tr>
      <w:tr w14:paraId="4972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42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砖、石及其他砌体结构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28.15</w:t>
            </w:r>
          </w:p>
        </w:tc>
      </w:tr>
      <w:tr w14:paraId="502D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A6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局部维修挖方（含外运及消纳）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7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7F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93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F3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6D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挖土方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</w:tr>
      <w:tr w14:paraId="225F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26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挖石方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80.43</w:t>
            </w:r>
          </w:p>
        </w:tc>
      </w:tr>
      <w:tr w14:paraId="07C0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8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挖土石方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47.76</w:t>
            </w:r>
          </w:p>
        </w:tc>
      </w:tr>
      <w:tr w14:paraId="69DC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E2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局部维修填方（包括填前压实）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0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79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A4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5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28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利用土石混填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</w:t>
            </w:r>
          </w:p>
        </w:tc>
      </w:tr>
      <w:tr w14:paraId="22A3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A9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借土填方（宕渣回填）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94.14</w:t>
            </w:r>
          </w:p>
        </w:tc>
      </w:tr>
      <w:tr w14:paraId="4B4A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6B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路基回填泡沫混凝土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360.12</w:t>
            </w:r>
          </w:p>
        </w:tc>
      </w:tr>
      <w:tr w14:paraId="2FB5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83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特殊路基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FE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02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F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8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路基钻孔灌浆（D80mm，H147cm，间距150cm）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196.53</w:t>
            </w:r>
          </w:p>
        </w:tc>
      </w:tr>
      <w:tr w14:paraId="2139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AB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松木桩（L=6m，Φ14cm）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280.53</w:t>
            </w:r>
          </w:p>
        </w:tc>
      </w:tr>
      <w:tr w14:paraId="4659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67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修复或完善排水设施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03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94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8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E1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1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A7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6E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E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69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FE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00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5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E6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599.63</w:t>
            </w:r>
          </w:p>
        </w:tc>
      </w:tr>
      <w:tr w14:paraId="3867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CD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612.6</w:t>
            </w:r>
          </w:p>
        </w:tc>
      </w:tr>
      <w:tr w14:paraId="6A8A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F9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5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74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B9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5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75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预制安装C30混凝土盖板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940.86</w:t>
            </w:r>
          </w:p>
        </w:tc>
      </w:tr>
      <w:tr w14:paraId="0827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13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预制安装C40混凝土盖板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976.22</w:t>
            </w:r>
          </w:p>
        </w:tc>
      </w:tr>
      <w:tr w14:paraId="4917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23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盖板钢筋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5.48</w:t>
            </w:r>
          </w:p>
        </w:tc>
      </w:tr>
      <w:tr w14:paraId="72EC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C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14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铸铁盖板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</w:tr>
      <w:tr w14:paraId="4ECB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EC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边沟清理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F2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E5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0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73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普通边沟清理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</w:tr>
      <w:tr w14:paraId="2154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BA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隧道边沟清理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8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6.83</w:t>
            </w:r>
          </w:p>
        </w:tc>
      </w:tr>
      <w:tr w14:paraId="6F39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90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混凝土边沟维修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59.97</w:t>
            </w:r>
          </w:p>
        </w:tc>
      </w:tr>
      <w:tr w14:paraId="67EB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3E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9B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7FE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8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31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现浇混凝土排水沟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1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AF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89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A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2F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599.63</w:t>
            </w:r>
          </w:p>
        </w:tc>
      </w:tr>
      <w:tr w14:paraId="2547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D9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612.6</w:t>
            </w:r>
          </w:p>
        </w:tc>
      </w:tr>
      <w:tr w14:paraId="02F1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61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浆砌片（块）石排水沟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371.6</w:t>
            </w:r>
          </w:p>
        </w:tc>
      </w:tr>
      <w:tr w14:paraId="08EA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1B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铸铁盖板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</w:tr>
      <w:tr w14:paraId="6E56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78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预制安装C25混凝土盖板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926.79</w:t>
            </w:r>
          </w:p>
        </w:tc>
      </w:tr>
      <w:tr w14:paraId="54C0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11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混凝土排水沟维修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59.97</w:t>
            </w:r>
          </w:p>
        </w:tc>
      </w:tr>
      <w:tr w14:paraId="78A4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B7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截水沟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13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20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8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1B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现浇混凝土截水沟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00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D1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12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7E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55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645.22</w:t>
            </w:r>
          </w:p>
        </w:tc>
      </w:tr>
      <w:tr w14:paraId="07FD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DA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658.18</w:t>
            </w:r>
          </w:p>
        </w:tc>
      </w:tr>
      <w:tr w14:paraId="461B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F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混凝土截水沟维修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64.52</w:t>
            </w:r>
          </w:p>
        </w:tc>
      </w:tr>
      <w:tr w14:paraId="389E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0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0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急流槽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F18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56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5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85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现浇混凝土急流槽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61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D6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0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84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631.67</w:t>
            </w:r>
          </w:p>
        </w:tc>
      </w:tr>
      <w:tr w14:paraId="2C19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E7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644.63</w:t>
            </w:r>
          </w:p>
        </w:tc>
      </w:tr>
      <w:tr w14:paraId="7E7A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D8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浆砌片（块）石急流槽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341.91</w:t>
            </w:r>
          </w:p>
        </w:tc>
      </w:tr>
      <w:tr w14:paraId="42B0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33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混凝土急流槽维修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63.17</w:t>
            </w:r>
          </w:p>
        </w:tc>
      </w:tr>
      <w:tr w14:paraId="4B70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3C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D300混凝土管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114.67</w:t>
            </w:r>
          </w:p>
        </w:tc>
      </w:tr>
      <w:tr w14:paraId="7E17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00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1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2F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FD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A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7C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雨水井抬高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</w:tr>
      <w:tr w14:paraId="0271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CA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雨水井DN700井盖更换（钢纤维）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406.87</w:t>
            </w:r>
          </w:p>
        </w:tc>
      </w:tr>
      <w:tr w14:paraId="653E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AF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新建雨水井（φ1000）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1565.88</w:t>
            </w:r>
          </w:p>
        </w:tc>
      </w:tr>
      <w:tr w14:paraId="639E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98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BF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BA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0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6F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雨水口抬高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331.46</w:t>
            </w:r>
          </w:p>
        </w:tc>
      </w:tr>
      <w:tr w14:paraId="4DE5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28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雨水口篦子更换380*680mm（钢纤维）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134.22</w:t>
            </w:r>
          </w:p>
        </w:tc>
      </w:tr>
      <w:tr w14:paraId="2E1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49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雨水口篦子更换380*680mm（铸铁）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257.25</w:t>
            </w:r>
          </w:p>
        </w:tc>
      </w:tr>
      <w:tr w14:paraId="784D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D6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雨水口篦子更换380*680mm（复合树脂）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123.04</w:t>
            </w:r>
          </w:p>
        </w:tc>
      </w:tr>
      <w:tr w14:paraId="0681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5D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雨水口修复380*680mm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223.7</w:t>
            </w:r>
          </w:p>
        </w:tc>
      </w:tr>
      <w:tr w14:paraId="3BBC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17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雨水口篦子更换400*600mm（钢纤维）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117.44</w:t>
            </w:r>
          </w:p>
        </w:tc>
      </w:tr>
      <w:tr w14:paraId="792E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F1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雨水口篦子更换490*690mm（钢纤维）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145.41</w:t>
            </w:r>
          </w:p>
        </w:tc>
      </w:tr>
      <w:tr w14:paraId="2277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61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修复或完善防护工程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95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6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F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DC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清理塌方、滑坡、风化碎石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</w:t>
            </w:r>
          </w:p>
        </w:tc>
      </w:tr>
      <w:tr w14:paraId="6AA9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D7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削坡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47.76</w:t>
            </w:r>
          </w:p>
        </w:tc>
      </w:tr>
      <w:tr w14:paraId="0BE9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54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修复或完善生态植被护坡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24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75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38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F1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铺（植）草皮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21.83</w:t>
            </w:r>
          </w:p>
        </w:tc>
      </w:tr>
      <w:tr w14:paraId="4B5B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6D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TBS生态植被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</w:tr>
      <w:tr w14:paraId="3E9E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D2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生态袋护坡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125.93</w:t>
            </w:r>
          </w:p>
        </w:tc>
      </w:tr>
      <w:tr w14:paraId="4387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-h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6D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生态袋护坡（GTX-140）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481.46</w:t>
            </w:r>
          </w:p>
        </w:tc>
      </w:tr>
      <w:tr w14:paraId="3C83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AB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修复或完善混凝土护坡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5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EE6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88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E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63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骨架护坡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130.26</w:t>
            </w:r>
          </w:p>
        </w:tc>
      </w:tr>
      <w:tr w14:paraId="4C4D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16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修复或完善挂网锚喷混凝土防护边坡（全坡面）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4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08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AF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C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AB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防护边坡（含工作平台）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E25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50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A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3D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厚100mm喷C20混凝土防护边坡（含工作平台）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97.26</w:t>
            </w:r>
          </w:p>
        </w:tc>
      </w:tr>
      <w:tr w14:paraId="4439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78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厚100mm喷浆M10水泥砂浆（含工作平台）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</w:t>
            </w:r>
          </w:p>
        </w:tc>
      </w:tr>
      <w:tr w14:paraId="77D8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28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</w:tr>
      <w:tr w14:paraId="2A5D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FC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铁丝网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9.75</w:t>
            </w:r>
          </w:p>
        </w:tc>
      </w:tr>
      <w:tr w14:paraId="5429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D5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土工格栅挂网植草护坡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</w:tr>
      <w:tr w14:paraId="4574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BA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Φ25锚杆（含钻孔、注浆）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26.65</w:t>
            </w:r>
          </w:p>
        </w:tc>
      </w:tr>
      <w:tr w14:paraId="6C10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F9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预应力锚杆（含钻孔）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179.48</w:t>
            </w:r>
          </w:p>
        </w:tc>
      </w:tr>
      <w:tr w14:paraId="647A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44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预应力锚索边坡加固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31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0C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6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8C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预应力锚索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161.01</w:t>
            </w:r>
          </w:p>
        </w:tc>
      </w:tr>
      <w:tr w14:paraId="74AE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59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预应力锚杆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185.41</w:t>
            </w:r>
          </w:p>
        </w:tc>
      </w:tr>
      <w:tr w14:paraId="3BE6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B9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C30混凝土锚固板（墩）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963.35</w:t>
            </w:r>
          </w:p>
        </w:tc>
      </w:tr>
      <w:tr w14:paraId="3C5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11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970.8</w:t>
            </w:r>
          </w:p>
        </w:tc>
      </w:tr>
      <w:tr w14:paraId="4794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1E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混凝土锚固板（墩）钢筋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6.42</w:t>
            </w:r>
          </w:p>
        </w:tc>
      </w:tr>
      <w:tr w14:paraId="1F0B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1B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F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3A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73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18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63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干砌片（块）石挡土墙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138.09</w:t>
            </w:r>
          </w:p>
        </w:tc>
      </w:tr>
      <w:tr w14:paraId="3E11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56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浆砌片（块）石挡土墙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300.68</w:t>
            </w:r>
          </w:p>
        </w:tc>
      </w:tr>
      <w:tr w14:paraId="6C6E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ED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片石混凝土挡土墙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2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3A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E62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0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A6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C20片石混凝土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483.87</w:t>
            </w:r>
          </w:p>
        </w:tc>
      </w:tr>
      <w:tr w14:paraId="2D5C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15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C25片石混凝土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490.69</w:t>
            </w:r>
          </w:p>
        </w:tc>
      </w:tr>
      <w:tr w14:paraId="0348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B9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C30片石混凝土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525.72</w:t>
            </w:r>
          </w:p>
        </w:tc>
      </w:tr>
      <w:tr w14:paraId="5068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C3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B3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F6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B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4C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690.21</w:t>
            </w:r>
          </w:p>
        </w:tc>
      </w:tr>
      <w:tr w14:paraId="489F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FA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7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704.41</w:t>
            </w:r>
          </w:p>
        </w:tc>
      </w:tr>
      <w:tr w14:paraId="75EC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3A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C30挡墙混凝土基础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637.26</w:t>
            </w:r>
          </w:p>
        </w:tc>
      </w:tr>
      <w:tr w14:paraId="143C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-m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2C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C20混凝土压顶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555.83</w:t>
            </w:r>
          </w:p>
        </w:tc>
      </w:tr>
      <w:tr w14:paraId="7AE7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-n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22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条（料）石镶面（25cm厚）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133.79</w:t>
            </w:r>
          </w:p>
        </w:tc>
      </w:tr>
      <w:tr w14:paraId="536B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-o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26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三维复合排水网（单位质量&gt;125g/m2，横向抗拉&gt;5kN，纵向抗拉&gt;6kN）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13.42</w:t>
            </w:r>
          </w:p>
        </w:tc>
      </w:tr>
      <w:tr w14:paraId="5FA6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24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修复或完善锚杆挡土墙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9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C1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A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0E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C30混凝土立柱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1025.03</w:t>
            </w:r>
          </w:p>
        </w:tc>
      </w:tr>
      <w:tr w14:paraId="21AA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4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63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B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</w:tr>
      <w:tr w14:paraId="7B16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12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Φ25砂浆锚杆（含钻孔、注浆）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53.68</w:t>
            </w:r>
          </w:p>
        </w:tc>
      </w:tr>
      <w:tr w14:paraId="7C41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9C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修复或完善混凝土封顶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1F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A4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42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EF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坡面硬化（C20）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580.36</w:t>
            </w:r>
          </w:p>
        </w:tc>
      </w:tr>
      <w:tr w14:paraId="6E1A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E8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SNS主动柔性防护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D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A6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D9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D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6C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钢筋锚杆（含钻孔，注浆）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28.45</w:t>
            </w:r>
          </w:p>
        </w:tc>
      </w:tr>
      <w:tr w14:paraId="2F05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-j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55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APS-200/P型主动防护网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</w:tr>
      <w:tr w14:paraId="0AD0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206-19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61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拦石网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CA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40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0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CE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RX-050型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457.18</w:t>
            </w:r>
          </w:p>
        </w:tc>
      </w:tr>
      <w:tr w14:paraId="17CD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32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RXI-075型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571.04</w:t>
            </w:r>
          </w:p>
        </w:tc>
      </w:tr>
      <w:tr w14:paraId="7836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40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拦石网油漆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10.68</w:t>
            </w:r>
          </w:p>
        </w:tc>
      </w:tr>
      <w:tr w14:paraId="493B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3A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普通型（高2.5m）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382.14</w:t>
            </w:r>
          </w:p>
        </w:tc>
      </w:tr>
      <w:tr w14:paraId="5E91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0C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被动防护网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127.41</w:t>
            </w:r>
          </w:p>
        </w:tc>
      </w:tr>
      <w:tr w14:paraId="5E64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206-20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35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格构梁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F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FC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70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2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53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格构梁和基础钢筋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6.46</w:t>
            </w:r>
          </w:p>
        </w:tc>
      </w:tr>
      <w:tr w14:paraId="7DC3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74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格构梁C30砼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692.6</w:t>
            </w:r>
          </w:p>
        </w:tc>
      </w:tr>
      <w:tr w14:paraId="7A7B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C1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φ32非预应力锚杆（孔径110mm）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185.43</w:t>
            </w:r>
          </w:p>
        </w:tc>
      </w:tr>
      <w:tr w14:paraId="28F2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206-21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F9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切割机切割石方（含脚手架等措施费）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5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340.79</w:t>
            </w:r>
          </w:p>
        </w:tc>
      </w:tr>
      <w:tr w14:paraId="51F1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37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修复或完善路肩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5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27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DB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B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B9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土路肩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E6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65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4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E9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BD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AE2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E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22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560.27</w:t>
            </w:r>
          </w:p>
        </w:tc>
      </w:tr>
      <w:tr w14:paraId="7330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B2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573.24</w:t>
            </w:r>
          </w:p>
        </w:tc>
      </w:tr>
      <w:tr w14:paraId="1349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14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绿化带端头C30混凝土（含红白油漆）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803.62</w:t>
            </w:r>
          </w:p>
        </w:tc>
      </w:tr>
      <w:tr w14:paraId="60FB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2F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路肩培土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46.27</w:t>
            </w:r>
          </w:p>
        </w:tc>
      </w:tr>
      <w:tr w14:paraId="6794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F9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边坡附属工程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3D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9D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4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0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E1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仰斜式排水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C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8E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00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A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0D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φ10cmPVC管仰斜式排水孔（含钻孔）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101.16</w:t>
            </w:r>
          </w:p>
        </w:tc>
      </w:tr>
      <w:tr w14:paraId="51E5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B7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路面整修土建类附属工程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7E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CB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E1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BF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路缘石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3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FD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A7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2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20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混凝土路缘石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515.98</w:t>
            </w:r>
          </w:p>
        </w:tc>
      </w:tr>
      <w:tr w14:paraId="7950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72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芝麻灰花岗岩侧石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3548.13</w:t>
            </w:r>
          </w:p>
        </w:tc>
      </w:tr>
      <w:tr w14:paraId="1A99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75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路缘石拆除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6.55</w:t>
            </w:r>
          </w:p>
        </w:tc>
      </w:tr>
      <w:tr w14:paraId="4F64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0B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A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D3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3A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C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74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106.76</w:t>
            </w:r>
          </w:p>
        </w:tc>
      </w:tr>
      <w:tr w14:paraId="4551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11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精铣刨（2cm）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7.86</w:t>
            </w:r>
          </w:p>
        </w:tc>
      </w:tr>
      <w:tr w14:paraId="7C20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70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E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4D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7E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82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76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铣刨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64.52</w:t>
            </w:r>
          </w:p>
        </w:tc>
      </w:tr>
      <w:tr w14:paraId="258A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42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125.25</w:t>
            </w:r>
          </w:p>
        </w:tc>
      </w:tr>
      <w:tr w14:paraId="11BC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07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0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52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7E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0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9D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碎石垫层100mm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14.98</w:t>
            </w:r>
          </w:p>
        </w:tc>
      </w:tr>
      <w:tr w14:paraId="7C7C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27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砂砾垫层100mm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17.81</w:t>
            </w:r>
          </w:p>
        </w:tc>
      </w:tr>
      <w:tr w14:paraId="6ED8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97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水泥稳定碎（砾）石基层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D5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9D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CA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CB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96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水泥稳定碎（砾）石基层5%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220.29</w:t>
            </w:r>
          </w:p>
        </w:tc>
      </w:tr>
      <w:tr w14:paraId="1626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E0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挖除水泥稳定碎石层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22.03</w:t>
            </w:r>
          </w:p>
        </w:tc>
      </w:tr>
      <w:tr w14:paraId="69AF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FD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7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88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E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5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CD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厚100mm C10素砼垫层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40.84</w:t>
            </w:r>
          </w:p>
        </w:tc>
      </w:tr>
      <w:tr w14:paraId="39E6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AB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厚100mm C15素砼垫层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42.24</w:t>
            </w:r>
          </w:p>
        </w:tc>
      </w:tr>
      <w:tr w14:paraId="786F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07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厚100mm C20素砼垫层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43.28</w:t>
            </w:r>
          </w:p>
        </w:tc>
      </w:tr>
      <w:tr w14:paraId="23CC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BD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透层（改性乳化沥青）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</w:t>
            </w:r>
          </w:p>
        </w:tc>
      </w:tr>
      <w:tr w14:paraId="451D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E3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黏层（改性乳化沥青）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</w:tr>
      <w:tr w14:paraId="5BF4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3A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1cm厚橡胶沥青应力吸收层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20.33</w:t>
            </w:r>
          </w:p>
        </w:tc>
      </w:tr>
      <w:tr w14:paraId="4E1B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1E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自粘式聚酯玻纤布铺设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20.41</w:t>
            </w:r>
          </w:p>
        </w:tc>
      </w:tr>
      <w:tr w14:paraId="499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10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路面热沥青灌缝（含清缝）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</w:tr>
      <w:tr w14:paraId="304D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29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细粒式沥青混凝土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9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85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F6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5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98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厚40mm AC-13C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58.39</w:t>
            </w:r>
          </w:p>
        </w:tc>
      </w:tr>
      <w:tr w14:paraId="6362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C5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AC-13C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72.98</w:t>
            </w:r>
          </w:p>
        </w:tc>
      </w:tr>
      <w:tr w14:paraId="400E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3C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AC-13C（玄武岩）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88.42</w:t>
            </w:r>
          </w:p>
        </w:tc>
      </w:tr>
      <w:tr w14:paraId="6C70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8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C9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AC-10C（玄武岩）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89.13</w:t>
            </w:r>
          </w:p>
        </w:tc>
      </w:tr>
      <w:tr w14:paraId="3D68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8B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中粒式沥青混凝土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88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E3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5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92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AC-20C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67.18</w:t>
            </w:r>
          </w:p>
        </w:tc>
      </w:tr>
      <w:tr w14:paraId="4B1D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76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AC-20C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80.61</w:t>
            </w:r>
          </w:p>
        </w:tc>
      </w:tr>
      <w:tr w14:paraId="7458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A1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AC-20C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94.04</w:t>
            </w:r>
          </w:p>
        </w:tc>
      </w:tr>
      <w:tr w14:paraId="62C4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C2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AC-16C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68.37</w:t>
            </w:r>
          </w:p>
        </w:tc>
      </w:tr>
      <w:tr w14:paraId="61F4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02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AC-16C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5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82.05</w:t>
            </w:r>
          </w:p>
        </w:tc>
      </w:tr>
      <w:tr w14:paraId="6AF6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C7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AC-16C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</w:t>
            </w:r>
          </w:p>
        </w:tc>
      </w:tr>
      <w:tr w14:paraId="5619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67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厚90mm AC-16C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123.08</w:t>
            </w:r>
          </w:p>
        </w:tc>
      </w:tr>
      <w:tr w14:paraId="2D19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A9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粗粒式沥青混凝土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6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0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93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9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90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AC-25C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</w:tr>
      <w:tr w14:paraId="51A5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50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AC-25C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94.03</w:t>
            </w:r>
          </w:p>
        </w:tc>
      </w:tr>
      <w:tr w14:paraId="691F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17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厚80mm AC-25C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107.46</w:t>
            </w:r>
          </w:p>
        </w:tc>
      </w:tr>
      <w:tr w14:paraId="28AF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D9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磨耗层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68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CD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DC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BA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2cm厚超薄磨耗层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44.89</w:t>
            </w:r>
          </w:p>
        </w:tc>
      </w:tr>
      <w:tr w14:paraId="7576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3D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中粒式改性沥青混凝土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D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B8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52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5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25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AC-16C（SBS）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</w:tr>
      <w:tr w14:paraId="601A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BF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AC-16C（SBS）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91.87</w:t>
            </w:r>
          </w:p>
        </w:tc>
      </w:tr>
      <w:tr w14:paraId="48FB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D5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AC-16C（SBS）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107.19</w:t>
            </w:r>
          </w:p>
        </w:tc>
      </w:tr>
      <w:tr w14:paraId="55F7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F7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AC-16C（SBS玄武岩）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98.56</w:t>
            </w:r>
          </w:p>
        </w:tc>
      </w:tr>
      <w:tr w14:paraId="1E44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0F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AC-16C（SBS玄武岩）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118.28</w:t>
            </w:r>
          </w:p>
        </w:tc>
      </w:tr>
      <w:tr w14:paraId="1730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9A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AC-16C（SBS玄武岩）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137.98</w:t>
            </w:r>
          </w:p>
        </w:tc>
      </w:tr>
      <w:tr w14:paraId="7BA3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B9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SMA面层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9D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6E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8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13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厚40mm AC-13C（SMA）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5F96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FC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AC-13C（SMA）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</w:tr>
      <w:tr w14:paraId="3335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0A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AC-16C（SMA）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</w:tr>
      <w:tr w14:paraId="6550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27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AC-16C（SMA）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</w:tr>
      <w:tr w14:paraId="5160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F9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AC-16C（SMA）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116.06</w:t>
            </w:r>
          </w:p>
        </w:tc>
      </w:tr>
      <w:tr w14:paraId="1C97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D0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厚50mm AC-20C（SMA）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</w:tr>
      <w:tr w14:paraId="1744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F5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厚60mm AC-20C（SMA）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</w:tr>
      <w:tr w14:paraId="73FB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-h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80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厚70mm AC-20C（SMA）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116.06</w:t>
            </w:r>
          </w:p>
        </w:tc>
      </w:tr>
      <w:tr w14:paraId="4347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A9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水泥混凝土路面破板修复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C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88A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60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8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60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C25混凝土路面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536.6</w:t>
            </w:r>
          </w:p>
        </w:tc>
      </w:tr>
      <w:tr w14:paraId="6D4B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D3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C30混凝土（弯拉强度4.5MPa）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550.59</w:t>
            </w:r>
          </w:p>
        </w:tc>
      </w:tr>
      <w:tr w14:paraId="6494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321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C40混凝土（弯拉强度5.5MPa）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585.58</w:t>
            </w:r>
          </w:p>
        </w:tc>
      </w:tr>
      <w:tr w14:paraId="2007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67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C50混凝土（弯拉强度6.5MPa）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612.05</w:t>
            </w:r>
          </w:p>
        </w:tc>
      </w:tr>
      <w:tr w14:paraId="6DE7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34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C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48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29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C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17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光圆钢筋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5.15</w:t>
            </w:r>
          </w:p>
        </w:tc>
      </w:tr>
      <w:tr w14:paraId="4D32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C0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带肋钢筋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4.97</w:t>
            </w:r>
          </w:p>
        </w:tc>
      </w:tr>
      <w:tr w14:paraId="6830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F5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人行道透水砖、盲道块材（200*100*60mm）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</w:t>
            </w:r>
          </w:p>
        </w:tc>
      </w:tr>
      <w:tr w14:paraId="011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27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桥面系修复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37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E1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E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8F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桥面铺装修复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E4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D8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C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EF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凿除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4A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22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B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4C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凿除桥面铺装钢筋混凝土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385.95</w:t>
            </w:r>
          </w:p>
        </w:tc>
      </w:tr>
      <w:tr w14:paraId="64AB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7A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凿除桥面铺装钢纤维混凝土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493.27</w:t>
            </w:r>
          </w:p>
        </w:tc>
      </w:tr>
      <w:tr w14:paraId="5E63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85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重新铺装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EB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89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DE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6E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C40混凝土桥面铺装层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718.28</w:t>
            </w:r>
          </w:p>
        </w:tc>
      </w:tr>
      <w:tr w14:paraId="1721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32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C50混凝土桥面铺装层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731.91</w:t>
            </w:r>
          </w:p>
        </w:tc>
      </w:tr>
      <w:tr w14:paraId="79D7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9C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C50钢纤维混凝土桥面铺装层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1046.74</w:t>
            </w:r>
          </w:p>
        </w:tc>
      </w:tr>
      <w:tr w14:paraId="33C0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A9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E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86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65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6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02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植筋Φ12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14.42</w:t>
            </w:r>
          </w:p>
        </w:tc>
      </w:tr>
      <w:tr w14:paraId="490D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CB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植筋Φ16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18.64</w:t>
            </w:r>
          </w:p>
        </w:tc>
      </w:tr>
      <w:tr w14:paraId="36AD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A1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植筋Φ20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28.12</w:t>
            </w:r>
          </w:p>
        </w:tc>
      </w:tr>
      <w:tr w14:paraId="35F6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0E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植筋Φ25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47.26</w:t>
            </w:r>
          </w:p>
        </w:tc>
      </w:tr>
      <w:tr w14:paraId="603D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57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排水设施修复或完善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C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F4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A3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D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DB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 PVC管（含管件、措施费）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0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61.69</w:t>
            </w:r>
          </w:p>
        </w:tc>
      </w:tr>
      <w:tr w14:paraId="400A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14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 PVC管（含管件、措施费）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99.43</w:t>
            </w:r>
          </w:p>
        </w:tc>
      </w:tr>
      <w:tr w14:paraId="5F45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9F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泄水孔铸铁盖板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0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35.79</w:t>
            </w:r>
          </w:p>
        </w:tc>
      </w:tr>
      <w:tr w14:paraId="6C3C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DF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人行道、栏杆、护栏、防撞墙修复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4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5B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51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D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9E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A7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6D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5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9A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铸铁支承架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51.45</w:t>
            </w:r>
          </w:p>
        </w:tc>
      </w:tr>
      <w:tr w14:paraId="5CDA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5F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95.07</w:t>
            </w:r>
          </w:p>
        </w:tc>
      </w:tr>
      <w:tr w14:paraId="59CF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4F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伸缩装置更换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A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95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8F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7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DE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伸缩装置更换橡胶条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</w:tr>
      <w:tr w14:paraId="5A6D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-q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C7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SSFB型伸缩缝（不含钢筋）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5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74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13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1B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-q-1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9A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SSFB-80型伸缩缝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1265.86</w:t>
            </w:r>
          </w:p>
        </w:tc>
      </w:tr>
      <w:tr w14:paraId="0E06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-q-2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C2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SSFB-160型伸缩缝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2229.15</w:t>
            </w:r>
          </w:p>
        </w:tc>
      </w:tr>
      <w:tr w14:paraId="4B09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-q-3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3C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SSFB-240型伸缩缝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3192.44</w:t>
            </w:r>
          </w:p>
        </w:tc>
      </w:tr>
      <w:tr w14:paraId="18B9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-q-4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49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SSFB-400型伸缩缝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5975.28</w:t>
            </w:r>
          </w:p>
        </w:tc>
      </w:tr>
      <w:tr w14:paraId="3F79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-r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B2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异型号钢伸缩缝（C50钢纤维砼）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1157.44</w:t>
            </w:r>
          </w:p>
        </w:tc>
      </w:tr>
      <w:tr w14:paraId="4025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-s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AB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C50混凝土凿除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427.74</w:t>
            </w:r>
          </w:p>
        </w:tc>
      </w:tr>
      <w:tr w14:paraId="213A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-t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0C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钢纤维混凝土凿除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503.25</w:t>
            </w:r>
          </w:p>
        </w:tc>
      </w:tr>
      <w:tr w14:paraId="0314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-u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3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985.36</w:t>
            </w:r>
          </w:p>
        </w:tc>
      </w:tr>
      <w:tr w14:paraId="517E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-v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52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钢纤维混凝土修复（钢纤维掺量27KG/m3）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1002.6</w:t>
            </w:r>
          </w:p>
        </w:tc>
      </w:tr>
      <w:tr w14:paraId="72AA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-w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76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快干混凝土修复（2小时）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5316.19</w:t>
            </w:r>
          </w:p>
        </w:tc>
      </w:tr>
      <w:tr w14:paraId="5338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-x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EA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快干混凝土修复（0.5小时）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7563.87</w:t>
            </w:r>
          </w:p>
        </w:tc>
      </w:tr>
      <w:tr w14:paraId="6DEA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-y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8E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W810桥梁伸缩缝专用自流平密封胶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86.41</w:t>
            </w:r>
          </w:p>
        </w:tc>
      </w:tr>
      <w:tr w14:paraId="50FD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85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钢筋（预应力）混凝土梁桥加固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27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90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0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63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粘贴钢板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C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FA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18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B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98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Q235镀锌钢板（钢板厚10mm，含打孔、灌胶粘贴及工作平台等费用）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2315.87</w:t>
            </w:r>
          </w:p>
        </w:tc>
      </w:tr>
      <w:tr w14:paraId="18C6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8B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5.8级M12镀锌螺栓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18.33</w:t>
            </w:r>
          </w:p>
        </w:tc>
      </w:tr>
      <w:tr w14:paraId="227B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35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混凝土表面处理（聚合物砂浆）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7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180.73</w:t>
            </w:r>
          </w:p>
        </w:tc>
      </w:tr>
      <w:tr w14:paraId="3D6A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C4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粘贴碳纤维布、特种玻璃纤维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2D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D7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F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E1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粘贴碳钎维布（单层）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441.46</w:t>
            </w:r>
          </w:p>
        </w:tc>
      </w:tr>
      <w:tr w14:paraId="2644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5D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混凝土表面缺陷修复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D8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17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8C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钢筋除锈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</w:t>
            </w:r>
          </w:p>
        </w:tc>
      </w:tr>
      <w:tr w14:paraId="71C2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-h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79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环氧树脂砂浆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145.65</w:t>
            </w:r>
          </w:p>
        </w:tc>
      </w:tr>
      <w:tr w14:paraId="62B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8A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聚合物水泥砂浆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172.98</w:t>
            </w:r>
          </w:p>
        </w:tc>
      </w:tr>
      <w:tr w14:paraId="7B02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-j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BF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M10水泥砂浆勾缝（含工作平台）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B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31.82</w:t>
            </w:r>
          </w:p>
        </w:tc>
      </w:tr>
      <w:tr w14:paraId="1DDB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-k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2A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混凝土裂缝处理-封缝胶封闭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43.42</w:t>
            </w:r>
          </w:p>
        </w:tc>
      </w:tr>
      <w:tr w14:paraId="611B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-l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61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混凝土裂缝处理-压力注胶封闭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173.92</w:t>
            </w:r>
          </w:p>
        </w:tc>
      </w:tr>
      <w:tr w14:paraId="3F71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B8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桥梁支座的维修与更换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39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E7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1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5A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橡胶支座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 w14:paraId="2ACA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83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</w:tr>
      <w:tr w14:paraId="0225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96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BF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A4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8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C4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光圆钢筋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</w:t>
            </w:r>
          </w:p>
        </w:tc>
      </w:tr>
      <w:tr w14:paraId="2293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5E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带肋钢筋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</w:tr>
      <w:tr w14:paraId="11DE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BC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46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1C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3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8C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</w:t>
            </w:r>
          </w:p>
        </w:tc>
      </w:tr>
      <w:tr w14:paraId="6F7E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B5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筑土围堰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D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309.31</w:t>
            </w:r>
          </w:p>
        </w:tc>
      </w:tr>
      <w:tr w14:paraId="76E8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A9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松木桩围堰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1040.6</w:t>
            </w:r>
          </w:p>
        </w:tc>
      </w:tr>
      <w:tr w14:paraId="6CE1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E8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拉森钢板桩围堰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1869.33</w:t>
            </w:r>
          </w:p>
        </w:tc>
      </w:tr>
      <w:tr w14:paraId="61D0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59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永久钢护筒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4F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57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5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57B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DN800*12mm 钢护筒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1346.96</w:t>
            </w:r>
          </w:p>
        </w:tc>
      </w:tr>
      <w:tr w14:paraId="699A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69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DN1000*12mm 钢护筒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1680.36</w:t>
            </w:r>
          </w:p>
        </w:tc>
      </w:tr>
      <w:tr w14:paraId="5FA2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9C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DN1200*12mm 钢护筒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2013.76</w:t>
            </w:r>
          </w:p>
        </w:tc>
      </w:tr>
      <w:tr w14:paraId="3580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6E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DN1500*12mm 钢护筒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2513.88</w:t>
            </w:r>
          </w:p>
        </w:tc>
      </w:tr>
      <w:tr w14:paraId="21BC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71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钻孔灌注桩加固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E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68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38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C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0E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植筋Φ12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14.42</w:t>
            </w:r>
          </w:p>
        </w:tc>
      </w:tr>
      <w:tr w14:paraId="379E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D6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C40微膨胀混凝土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646.01</w:t>
            </w:r>
          </w:p>
        </w:tc>
      </w:tr>
      <w:tr w14:paraId="52A7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3B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D10带肋钢筋网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</w:tr>
      <w:tr w14:paraId="31CC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C3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∠75*10mm角钢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5.44</w:t>
            </w:r>
          </w:p>
        </w:tc>
      </w:tr>
      <w:tr w14:paraId="14A8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09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M20对拉螺栓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</w:tr>
      <w:tr w14:paraId="4BCB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98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30cm厚C25水下砼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569.47</w:t>
            </w:r>
          </w:p>
        </w:tc>
      </w:tr>
      <w:tr w14:paraId="3D78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73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DN2000*12mm钢护筒围堰（含回收折旧费）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1812.68</w:t>
            </w:r>
          </w:p>
        </w:tc>
      </w:tr>
      <w:tr w14:paraId="40B8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67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结构混凝土工程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D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C5F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CE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CC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现浇混凝土下部结构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0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F7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F7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C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3C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792.23</w:t>
            </w:r>
          </w:p>
        </w:tc>
      </w:tr>
      <w:tr w14:paraId="5090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3A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816.56</w:t>
            </w:r>
          </w:p>
        </w:tc>
      </w:tr>
      <w:tr w14:paraId="0E72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8F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845.51</w:t>
            </w:r>
          </w:p>
        </w:tc>
      </w:tr>
      <w:tr w14:paraId="11DB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09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现浇混凝土上部结构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4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E3F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D0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C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6F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684.25</w:t>
            </w:r>
          </w:p>
        </w:tc>
      </w:tr>
      <w:tr w14:paraId="2B7D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C6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708.94</w:t>
            </w:r>
          </w:p>
        </w:tc>
      </w:tr>
      <w:tr w14:paraId="3DAA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24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738.3</w:t>
            </w:r>
          </w:p>
        </w:tc>
      </w:tr>
      <w:tr w14:paraId="328D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D2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预制混凝土上部结构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1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FA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AB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2C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9E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预制、运输、安装C50矩形板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1269.17</w:t>
            </w:r>
          </w:p>
        </w:tc>
      </w:tr>
      <w:tr w14:paraId="7D7A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0D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预制、运输、安装C50空心板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1359.65</w:t>
            </w:r>
          </w:p>
        </w:tc>
      </w:tr>
      <w:tr w14:paraId="3EE5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E0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预制、运输、安装C50矮T梁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1652.51</w:t>
            </w:r>
          </w:p>
        </w:tc>
      </w:tr>
      <w:tr w14:paraId="2CD5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5E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预应力混凝土工程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8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82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56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F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45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后张法预应力钢绞线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</w:tr>
      <w:tr w14:paraId="196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1F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预制预应力混凝土上部结构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F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A6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4D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A4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E4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预制、运输、安装C50预应力空心板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1388.34</w:t>
            </w:r>
          </w:p>
        </w:tc>
      </w:tr>
      <w:tr w14:paraId="78CE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53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预制、运输、安装C50预应力矮T梁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1658.13</w:t>
            </w:r>
          </w:p>
        </w:tc>
      </w:tr>
      <w:tr w14:paraId="1C77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9D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圆管涵及倒虹吸管涵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1A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43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5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75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6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94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C4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A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17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DN500钢筋混凝土圆管涵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181.05</w:t>
            </w:r>
          </w:p>
        </w:tc>
      </w:tr>
      <w:tr w14:paraId="48D8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62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DN800钢筋混凝土圆管涵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281.37</w:t>
            </w:r>
          </w:p>
        </w:tc>
      </w:tr>
      <w:tr w14:paraId="7A6F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F8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DN1000钢筋混凝土圆管涵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422.76</w:t>
            </w:r>
          </w:p>
        </w:tc>
      </w:tr>
      <w:tr w14:paraId="4AFF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AB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DN1200钢筋混凝土圆管涵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557.32</w:t>
            </w:r>
          </w:p>
        </w:tc>
      </w:tr>
      <w:tr w14:paraId="1A5E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F8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DN1500钢筋混凝土圆管涵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953.15</w:t>
            </w:r>
          </w:p>
        </w:tc>
      </w:tr>
      <w:tr w14:paraId="717B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CF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C0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7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B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14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DN200HDPE双壁波纹管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43.39</w:t>
            </w:r>
          </w:p>
        </w:tc>
      </w:tr>
      <w:tr w14:paraId="461F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5F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DN300HDPE双壁波纹管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78.88</w:t>
            </w:r>
          </w:p>
        </w:tc>
      </w:tr>
      <w:tr w14:paraId="5EE8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64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DN400HDPE双壁波纹管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123.87</w:t>
            </w:r>
          </w:p>
        </w:tc>
      </w:tr>
      <w:tr w14:paraId="2DAF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6C9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DN500HDPE双壁波纹管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</w:tr>
      <w:tr w14:paraId="4F16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A8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衬砌裂纹、剥离、剥落处理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1B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2D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A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-s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6D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混凝土裂缝处理-封缝胶封闭（含登高车等费用）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49.31</w:t>
            </w:r>
          </w:p>
        </w:tc>
      </w:tr>
      <w:tr w14:paraId="7C45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-t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D3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混凝土裂缝处理-压力注胶封闭（含登高车等费用）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185.71</w:t>
            </w:r>
          </w:p>
        </w:tc>
      </w:tr>
      <w:tr w14:paraId="67A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CE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两侧排水沟维修与新建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06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BC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F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21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隧道内检修道盖板修复C25混凝土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785.06</w:t>
            </w:r>
          </w:p>
        </w:tc>
      </w:tr>
      <w:tr w14:paraId="2F33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CF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洞内装饰工程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D3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97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6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EE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破损瓷砖修补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</w:t>
            </w:r>
          </w:p>
        </w:tc>
      </w:tr>
      <w:tr w14:paraId="1431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CA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隧道刷釉质仿瓷涂料（原有漆面去除，刷底漆、面漆）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134.22</w:t>
            </w:r>
          </w:p>
        </w:tc>
      </w:tr>
      <w:tr w14:paraId="0262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76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隧道洞壁瓷砖机械清洗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1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</w:tr>
      <w:tr w14:paraId="1166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13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其他设施安装、维修、更换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47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BB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6D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41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灭火器（5kg）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101.98</w:t>
            </w:r>
          </w:p>
        </w:tc>
      </w:tr>
      <w:tr w14:paraId="1AE4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8A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灭火器托架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32.88</w:t>
            </w:r>
          </w:p>
        </w:tc>
      </w:tr>
      <w:tr w14:paraId="223C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8C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</w:tr>
      <w:tr w14:paraId="37A2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2C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消火栓箱专用门框更换（不锈钢材质，65*45cm）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134.22</w:t>
            </w:r>
          </w:p>
        </w:tc>
      </w:tr>
      <w:tr w14:paraId="7CAB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71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消火栓箱专用门框更换（不锈钢材质，65*80cm）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268.44</w:t>
            </w:r>
          </w:p>
        </w:tc>
      </w:tr>
      <w:tr w14:paraId="4A91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49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消火栓箱专用门框更换（不锈钢材质，70*100cm）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357.92</w:t>
            </w:r>
          </w:p>
        </w:tc>
      </w:tr>
      <w:tr w14:paraId="37CF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70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消火栓箱专用门框更换（不锈钢材质，70*160cm）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615.17</w:t>
            </w:r>
          </w:p>
        </w:tc>
      </w:tr>
      <w:tr w14:paraId="58B8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-h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2D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消火栓箱专用门框更换（不锈钢材质，70*180cm）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671.09</w:t>
            </w:r>
          </w:p>
        </w:tc>
      </w:tr>
      <w:tr w14:paraId="0853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63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消火栓箱面板更换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33.55</w:t>
            </w:r>
          </w:p>
        </w:tc>
      </w:tr>
      <w:tr w14:paraId="709B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CF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墙式护栏维修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C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05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D4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A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1E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新建混凝土防撞护栏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607.6</w:t>
            </w:r>
          </w:p>
        </w:tc>
      </w:tr>
      <w:tr w14:paraId="5243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77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修复简易栏杆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392.78</w:t>
            </w:r>
          </w:p>
        </w:tc>
      </w:tr>
      <w:tr w14:paraId="4C07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67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混凝土防撞护栏修复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8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753.92</w:t>
            </w:r>
          </w:p>
        </w:tc>
      </w:tr>
      <w:tr w14:paraId="25BD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BC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5.91</w:t>
            </w:r>
          </w:p>
        </w:tc>
      </w:tr>
      <w:tr w14:paraId="168A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F7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拆除混凝土防撞护栏（含外运）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215.79</w:t>
            </w:r>
          </w:p>
        </w:tc>
      </w:tr>
      <w:tr w14:paraId="4F80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45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拆除简易栏杆（含外运）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11.56</w:t>
            </w:r>
          </w:p>
        </w:tc>
      </w:tr>
      <w:tr w14:paraId="732C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601-10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DC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拆除混凝土安全带（含外运）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43.17</w:t>
            </w:r>
          </w:p>
        </w:tc>
      </w:tr>
      <w:tr w14:paraId="48B3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2F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拆除混凝土侧墙（含外运）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431.7</w:t>
            </w:r>
          </w:p>
        </w:tc>
      </w:tr>
      <w:tr w14:paraId="5A35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E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A0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波形梁护栏维修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D7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E9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4E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57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打入式单面波形护栏Gr-B-4E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197.36</w:t>
            </w:r>
          </w:p>
        </w:tc>
      </w:tr>
      <w:tr w14:paraId="17B9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BB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打入式单面波形护栏Gr-B-2E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265.33</w:t>
            </w:r>
          </w:p>
        </w:tc>
      </w:tr>
      <w:tr w14:paraId="32FC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4E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打入式单面波形护栏Gr-A-4E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203.92</w:t>
            </w:r>
          </w:p>
        </w:tc>
      </w:tr>
      <w:tr w14:paraId="4DED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1E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打入式单面波形护栏Gr-A-2E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281.56</w:t>
            </w:r>
          </w:p>
        </w:tc>
      </w:tr>
      <w:tr w14:paraId="3794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6C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埋入式单面波形护栏Gr-B-4C（非连续基础）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286.13</w:t>
            </w:r>
          </w:p>
        </w:tc>
      </w:tr>
      <w:tr w14:paraId="2FD8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19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埋入式单面波形护栏Gr-B-2C（非连续基础）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361.59</w:t>
            </w:r>
          </w:p>
        </w:tc>
      </w:tr>
      <w:tr w14:paraId="2B17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36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埋入式单面波形护栏Gr-A-4C（非连续基础）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293.76</w:t>
            </w:r>
          </w:p>
        </w:tc>
      </w:tr>
      <w:tr w14:paraId="0BA2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63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埋入式单面波形护栏Gr-A-2C（非连续基础）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381.38</w:t>
            </w:r>
          </w:p>
        </w:tc>
      </w:tr>
      <w:tr w14:paraId="0296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68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原有护栏利用，立柱更换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100.66</w:t>
            </w:r>
          </w:p>
        </w:tc>
      </w:tr>
      <w:tr w14:paraId="0A19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3D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波形护栏机械清洗（单侧）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</w:tr>
      <w:tr w14:paraId="6D50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77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三（A）级金属梁式护栏（柱间距2m）（含钻孔、植筋）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1230.8</w:t>
            </w:r>
          </w:p>
        </w:tc>
      </w:tr>
      <w:tr w14:paraId="0284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3B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波形护栏板拆装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</w:tr>
      <w:tr w14:paraId="33A3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4D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梁柱式钢护栏刷釉质仿瓷涂料（含除锈、底漆、面漆）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75.06</w:t>
            </w:r>
          </w:p>
        </w:tc>
      </w:tr>
      <w:tr w14:paraId="3052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E1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二波波形护栏刷釉质仿瓷涂料双面（含除锈、底漆、面漆）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104.47</w:t>
            </w:r>
          </w:p>
        </w:tc>
      </w:tr>
      <w:tr w14:paraId="1942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3A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三波波形护栏刷釉质仿瓷涂料双面（含除锈、底漆、面漆）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164.01</w:t>
            </w:r>
          </w:p>
        </w:tc>
      </w:tr>
      <w:tr w14:paraId="5F89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602-20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8C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波形护栏刷漆（含除锈、底漆、面漆）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31.91</w:t>
            </w:r>
          </w:p>
        </w:tc>
      </w:tr>
      <w:tr w14:paraId="0BA4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94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示警桩（墩）维修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F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FC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8E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E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F0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PU弹性示警桩H750mm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</w:t>
            </w:r>
          </w:p>
        </w:tc>
      </w:tr>
      <w:tr w14:paraId="7C96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CF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升级版TPU弹性警示桩H750mm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95.07</w:t>
            </w:r>
          </w:p>
        </w:tc>
      </w:tr>
      <w:tr w14:paraId="040F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EA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道口标柱（含基础）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D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3A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35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C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B6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Φ89*650*3mm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111.85</w:t>
            </w:r>
          </w:p>
        </w:tc>
      </w:tr>
      <w:tr w14:paraId="6865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DC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Φ114*1200*3.5mm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268.44</w:t>
            </w:r>
          </w:p>
        </w:tc>
      </w:tr>
      <w:tr w14:paraId="6FAE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C9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Φ114*1700*3.5mm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369.1</w:t>
            </w:r>
          </w:p>
        </w:tc>
      </w:tr>
      <w:tr w14:paraId="4122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-d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09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Φ140*1200*3mm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341.14</w:t>
            </w:r>
          </w:p>
        </w:tc>
      </w:tr>
      <w:tr w14:paraId="6015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9A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Φ140*1700*3mm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447.4</w:t>
            </w:r>
          </w:p>
        </w:tc>
      </w:tr>
      <w:tr w14:paraId="4FED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DE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单柱式交通标志维修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6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DF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51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0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BB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Φ89单立柱C25砼基础（0.6m×0.6m×0.8m）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141.75</w:t>
            </w:r>
          </w:p>
        </w:tc>
      </w:tr>
      <w:tr w14:paraId="1776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1B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Φ114单立柱C25砼基础（0.8m×0.8m×1m）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315.01</w:t>
            </w:r>
          </w:p>
        </w:tc>
      </w:tr>
      <w:tr w14:paraId="7B08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DC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立柱Φ89×3.5×3900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247.78</w:t>
            </w:r>
          </w:p>
        </w:tc>
      </w:tr>
      <w:tr w14:paraId="6212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80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立柱Φ89×3.5×4650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281.55</w:t>
            </w:r>
          </w:p>
        </w:tc>
      </w:tr>
      <w:tr w14:paraId="0713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5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立柱Φ114×4.5×5200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518.45</w:t>
            </w:r>
          </w:p>
        </w:tc>
      </w:tr>
      <w:tr w14:paraId="1EEF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64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金属标志牌基础钢筋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 w14:paraId="371E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57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单悬臂式交通标志维修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E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367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C4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7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AB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Φ165单悬臂立柱C25砼基础（1.6m×1.3m×1.0m）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1799.91</w:t>
            </w:r>
          </w:p>
        </w:tc>
      </w:tr>
      <w:tr w14:paraId="27A8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E1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Φ180单悬臂立柱C25砼基础（1.6m×1.2m×1.5m）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2373.19</w:t>
            </w:r>
          </w:p>
        </w:tc>
      </w:tr>
      <w:tr w14:paraId="5E71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6F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Φ219单悬臂立柱C25砼基础（2m×1.2m×1.6m）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3558.12</w:t>
            </w:r>
          </w:p>
        </w:tc>
      </w:tr>
      <w:tr w14:paraId="5E5F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7D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Φ377单悬臂立柱C25砼基础（3m×1.6m×2.2m）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9943.25</w:t>
            </w:r>
          </w:p>
        </w:tc>
      </w:tr>
      <w:tr w14:paraId="35A4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FB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立柱Φ165×10×6500mm+横梁89×4.5×3600mm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1801.27</w:t>
            </w:r>
          </w:p>
        </w:tc>
      </w:tr>
      <w:tr w14:paraId="46AE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39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立柱Φ180×10×6700mm+横梁102×6×3500mm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3225.48</w:t>
            </w:r>
          </w:p>
        </w:tc>
      </w:tr>
      <w:tr w14:paraId="1132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611-10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E5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立柱Φ219×10×7300mm+横梁159×8×4000mm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5534.4</w:t>
            </w:r>
          </w:p>
        </w:tc>
      </w:tr>
      <w:tr w14:paraId="7B0D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52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立柱Φ377×12×8500mm+横梁203×10×5500mm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11694.21</w:t>
            </w:r>
          </w:p>
        </w:tc>
      </w:tr>
      <w:tr w14:paraId="5A7B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611-12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E4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金属标志牌基础钢筋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F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</w:tr>
      <w:tr w14:paraId="68E2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6C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附着式交通标志维修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A1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AF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4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4E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圆形800mm×2mm标志板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289.15</w:t>
            </w:r>
          </w:p>
        </w:tc>
      </w:tr>
      <w:tr w14:paraId="2FDA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8C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八边形800mm×2mm标志板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289.15</w:t>
            </w:r>
          </w:p>
        </w:tc>
      </w:tr>
      <w:tr w14:paraId="16E3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F5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四方形800×800mm×2mm标志板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350.39</w:t>
            </w:r>
          </w:p>
        </w:tc>
      </w:tr>
      <w:tr w14:paraId="7697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E9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圆形1000mm×2mm标志板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496.66</w:t>
            </w:r>
          </w:p>
        </w:tc>
      </w:tr>
      <w:tr w14:paraId="2998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7F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四方形1200×1000mm×3mm标志板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719.69</w:t>
            </w:r>
          </w:p>
        </w:tc>
      </w:tr>
      <w:tr w14:paraId="16E5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1B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三角形1100mm×3mm标志板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370.28</w:t>
            </w:r>
          </w:p>
        </w:tc>
      </w:tr>
      <w:tr w14:paraId="53FC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613-10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AC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长方形3000×1800mm×3mm标志板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C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3276.52</w:t>
            </w:r>
          </w:p>
        </w:tc>
      </w:tr>
      <w:tr w14:paraId="626F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613-11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1B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长方形5000×3000mm×3mm标志板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7780.16</w:t>
            </w:r>
          </w:p>
        </w:tc>
      </w:tr>
      <w:tr w14:paraId="4E19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613-12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63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1E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83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A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00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Φ1.2m（不包括杆件、基础）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335.55</w:t>
            </w:r>
          </w:p>
        </w:tc>
      </w:tr>
      <w:tr w14:paraId="57FB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C7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Φ1.0m（不包括杆件、基础）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279.62</w:t>
            </w:r>
          </w:p>
        </w:tc>
      </w:tr>
      <w:tr w14:paraId="4F89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14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拆除、重建里程碑、百米桩、界碑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159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27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8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30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里程碑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9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68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9D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C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60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里程碑（无基础）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123.04</w:t>
            </w:r>
          </w:p>
        </w:tc>
      </w:tr>
      <w:tr w14:paraId="7CC4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4B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里程碑（有基础）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7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145.41</w:t>
            </w:r>
          </w:p>
        </w:tc>
      </w:tr>
      <w:tr w14:paraId="7B4A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12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百米桩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E2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18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5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CC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混凝土百米桩（含安装）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31.31</w:t>
            </w:r>
          </w:p>
        </w:tc>
      </w:tr>
      <w:tr w14:paraId="1E59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33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铝合金百米桩（含安装）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</w:tr>
      <w:tr w14:paraId="71C6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2F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混凝土百米桩（不含安装）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21.25</w:t>
            </w:r>
          </w:p>
        </w:tc>
      </w:tr>
      <w:tr w14:paraId="7BBD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A8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铝合金百米桩（不含安装）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39.15</w:t>
            </w:r>
          </w:p>
        </w:tc>
      </w:tr>
      <w:tr w14:paraId="2074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4F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道路交通标线局部维修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5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8E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5D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BF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热熔型涂料路面标线修复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2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5F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9A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1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75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42.87</w:t>
            </w:r>
          </w:p>
        </w:tc>
      </w:tr>
      <w:tr w14:paraId="244A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-g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39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震颤标线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109.71</w:t>
            </w:r>
          </w:p>
        </w:tc>
      </w:tr>
      <w:tr w14:paraId="29DD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-h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F7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普通清除路面标线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20.75</w:t>
            </w:r>
          </w:p>
        </w:tc>
      </w:tr>
      <w:tr w14:paraId="08D7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-i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D6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高压水枪清除路面标线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44.74</w:t>
            </w:r>
          </w:p>
        </w:tc>
      </w:tr>
      <w:tr w14:paraId="09AB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30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减速带修复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2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DA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AB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1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CA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橡胶减速带（350*50mm）（含原减速带拆除、道钉处理等费用）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116.47</w:t>
            </w:r>
          </w:p>
        </w:tc>
      </w:tr>
      <w:tr w14:paraId="306A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DC3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突起路标修复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A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EE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0E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E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-e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E0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铸铝突起路标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19.01</w:t>
            </w:r>
          </w:p>
        </w:tc>
      </w:tr>
      <w:tr w14:paraId="7C88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CF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反光道钉（铝制）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6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0A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79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D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CB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11.18</w:t>
            </w:r>
          </w:p>
        </w:tc>
      </w:tr>
      <w:tr w14:paraId="5569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04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13.42</w:t>
            </w:r>
          </w:p>
        </w:tc>
      </w:tr>
      <w:tr w14:paraId="7657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616-8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DC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轮廓标修复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A3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C6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9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C0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柱式轮廓标（蓄能自发光型）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206.29</w:t>
            </w:r>
          </w:p>
        </w:tc>
      </w:tr>
      <w:tr w14:paraId="0A29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F8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柱式轮廓标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44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5E1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B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-b-1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1C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附着式轮廓标（护栏）（蓄能自发光型）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49.67</w:t>
            </w:r>
          </w:p>
        </w:tc>
      </w:tr>
      <w:tr w14:paraId="54E8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-b-2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B8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附着式轮廓标（普通）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</w:t>
            </w:r>
          </w:p>
        </w:tc>
      </w:tr>
      <w:tr w14:paraId="2DFA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616-9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93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立面标记修复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F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22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B7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1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94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立面标记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3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299.69</w:t>
            </w:r>
          </w:p>
        </w:tc>
      </w:tr>
      <w:tr w14:paraId="6D4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CA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防眩设施维修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7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85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48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F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B8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F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33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57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3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01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防眩板（玻璃钢）900*220mm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69.27</w:t>
            </w:r>
          </w:p>
        </w:tc>
      </w:tr>
      <w:tr w14:paraId="06C5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08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防眩板（玻璃钢）800*200mm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67.13</w:t>
            </w:r>
          </w:p>
        </w:tc>
      </w:tr>
      <w:tr w14:paraId="1630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42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防眩板（玻璃钢）750*180mm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64.99</w:t>
            </w:r>
          </w:p>
        </w:tc>
      </w:tr>
      <w:tr w14:paraId="0D4E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30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防眩板支架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17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430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7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88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防眩板支架（7字型，三角钢）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35.79</w:t>
            </w:r>
          </w:p>
        </w:tc>
      </w:tr>
      <w:tr w14:paraId="0B9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CF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防眩板支架（人字型，三角钢）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120.8</w:t>
            </w:r>
          </w:p>
        </w:tc>
      </w:tr>
      <w:tr w14:paraId="361E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A9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其它设施维修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2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03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08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C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618-3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88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铝基反光膜（Ⅳ类）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257.25</w:t>
            </w:r>
          </w:p>
        </w:tc>
      </w:tr>
      <w:tr w14:paraId="68B9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618-4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47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防撞桶Φ800*920mm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301.25</w:t>
            </w:r>
          </w:p>
        </w:tc>
      </w:tr>
      <w:tr w14:paraId="49B0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618-5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B5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B9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AC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4F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9B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三孔水马（1460*800*250*500mm，净重量≥14KG，进口PE材质）（不含安装及灌砂等）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8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3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206.92</w:t>
            </w:r>
          </w:p>
        </w:tc>
      </w:tr>
      <w:tr w14:paraId="0CC8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53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三孔水马（1460*800*250*500mm，净重量≥14KG，进口PE材质）（含安装及灌砂等）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279.62</w:t>
            </w:r>
          </w:p>
        </w:tc>
      </w:tr>
      <w:tr w14:paraId="5BA0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-c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D3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三孔水马（1360*760*320*140mm，进口PE材质）（不含安装及灌砂等）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178.96</w:t>
            </w:r>
          </w:p>
        </w:tc>
      </w:tr>
      <w:tr w14:paraId="3BE4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618-6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C8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隔离栅和防落物网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01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2C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0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-a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53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涂塑防护网（桥梁防抛网1200*2000mm）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152.62</w:t>
            </w:r>
          </w:p>
        </w:tc>
      </w:tr>
      <w:tr w14:paraId="3C2E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-b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17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涂塑镀锌铁丝护栏网（1800*3000mm）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</w:tr>
      <w:tr w14:paraId="68CD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618-7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12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地埋线圈修复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981.95</w:t>
            </w:r>
          </w:p>
        </w:tc>
      </w:tr>
      <w:tr w14:paraId="66CD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计日工劳务表</w:t>
            </w:r>
          </w:p>
        </w:tc>
      </w:tr>
      <w:tr w14:paraId="4B44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5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人工焊接修复伸缩缝或雨水井（含焊条等）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490.97</w:t>
            </w:r>
          </w:p>
        </w:tc>
      </w:tr>
      <w:tr w14:paraId="4F2A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E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计日工施工机械</w:t>
            </w:r>
          </w:p>
        </w:tc>
      </w:tr>
      <w:tr w14:paraId="5261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4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挖掘机（斗容≤0.6m3）（含更换炮头）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1178.34</w:t>
            </w:r>
          </w:p>
        </w:tc>
      </w:tr>
      <w:tr w14:paraId="30C3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6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挖掘机（斗容≥0.8m3）（含更换炮头）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1571.12</w:t>
            </w:r>
          </w:p>
        </w:tc>
      </w:tr>
      <w:tr w14:paraId="6EAB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挖掘机（斗容≥1m3）（含更换炮头）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2160.29</w:t>
            </w:r>
          </w:p>
        </w:tc>
      </w:tr>
      <w:tr w14:paraId="003F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登高车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1178.34</w:t>
            </w:r>
          </w:p>
        </w:tc>
      </w:tr>
      <w:tr w14:paraId="6639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设备运输费（来回按1次计）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1178.34</w:t>
            </w:r>
          </w:p>
        </w:tc>
      </w:tr>
    </w:tbl>
    <w:p w14:paraId="475D4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jc w:val="left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 xml:space="preserve"> </w:t>
      </w:r>
      <w:r>
        <w:rPr>
          <w:rFonts w:cs="宋体" w:asciiTheme="minorEastAsia" w:hAnsiTheme="minorEastAsia"/>
          <w:color w:val="000000"/>
          <w:kern w:val="0"/>
          <w:szCs w:val="21"/>
        </w:rPr>
        <w:t> 　　　　　　　　　　</w:t>
      </w:r>
    </w:p>
    <w:p w14:paraId="4F124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三、其他补充事宜</w:t>
      </w:r>
    </w:p>
    <w:p w14:paraId="25A8C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1.原202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日发布的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招标文件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作废，以本次发布的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招标文件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为准。</w:t>
      </w:r>
    </w:p>
    <w:p w14:paraId="46595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cs="宋体" w:asciiTheme="minorEastAsia" w:hAnsiTheme="minorEastAsia"/>
          <w:b w:val="0"/>
          <w:bCs w:val="0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Cs w:val="21"/>
          <w:lang w:val="en-US" w:eastAsia="zh-CN"/>
        </w:rPr>
        <w:t>2.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Cs w:val="21"/>
        </w:rPr>
        <w:t>原</w:t>
      </w:r>
      <w:r>
        <w:rPr>
          <w:rFonts w:hint="eastAsia" w:cs="宋体" w:asciiTheme="minorEastAsia" w:hAnsiTheme="minorEastAsia"/>
          <w:color w:val="000000"/>
          <w:kern w:val="0"/>
          <w:szCs w:val="21"/>
          <w:lang w:eastAsia="zh-CN"/>
        </w:rPr>
        <w:t>招标文件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Cs w:val="21"/>
        </w:rPr>
        <w:t>及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b w:val="0"/>
          <w:bCs w:val="0"/>
          <w:color w:val="000000"/>
          <w:kern w:val="0"/>
          <w:szCs w:val="21"/>
        </w:rPr>
        <w:t>公告中凡涉及以上内容的均作此修改，其他内容不变。</w:t>
      </w:r>
    </w:p>
    <w:p w14:paraId="4A6D5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四、对本次采购提出询问、质疑、投诉，请按以下方式联系。</w:t>
      </w:r>
      <w:r>
        <w:rPr>
          <w:rFonts w:cs="Arial" w:asciiTheme="minorEastAsia" w:hAnsiTheme="minorEastAsia"/>
          <w:color w:val="000000"/>
          <w:kern w:val="0"/>
          <w:szCs w:val="21"/>
        </w:rPr>
        <w:t>　　　</w:t>
      </w:r>
      <w:r>
        <w:rPr>
          <w:rFonts w:cs="宋体" w:asciiTheme="minorEastAsia" w:hAnsiTheme="minorEastAsia"/>
          <w:color w:val="000000"/>
          <w:kern w:val="0"/>
          <w:szCs w:val="21"/>
        </w:rPr>
        <w:t>   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  </w:t>
      </w:r>
      <w:r>
        <w:rPr>
          <w:rFonts w:hint="eastAsia" w:cs="黑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 </w:t>
      </w:r>
      <w:r>
        <w:rPr>
          <w:rFonts w:hint="eastAsia" w:cs="黑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 </w:t>
      </w:r>
      <w:r>
        <w:rPr>
          <w:rFonts w:hint="eastAsia" w:cs="黑体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 </w:t>
      </w:r>
    </w:p>
    <w:p w14:paraId="3401967D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1.采购人信息</w:t>
      </w:r>
    </w:p>
    <w:p w14:paraId="1B424214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名    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瑞安市公路与运输管理中心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2BAA39E1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地   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瑞安市安强路61号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</w:t>
      </w:r>
    </w:p>
    <w:p w14:paraId="5B7ED179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传    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/</w:t>
      </w:r>
    </w:p>
    <w:p w14:paraId="57150385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项目联系人（询问）：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先生</w:t>
      </w:r>
    </w:p>
    <w:p w14:paraId="4CFFBF85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项目联系方式（询问）：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0577-66613062</w:t>
      </w:r>
    </w:p>
    <w:p w14:paraId="13D7BDFC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质疑联系人：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林先生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35DC2680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质疑联系方式：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0577-66613062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49730498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2.采购代理机构信息            </w:t>
      </w:r>
    </w:p>
    <w:p w14:paraId="2425E2F1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浙江瑞欣工程项目管理有限公司</w:t>
      </w:r>
    </w:p>
    <w:p w14:paraId="01889DCB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   址：瑞安市瑞安经济开发区起步区安阳南路228号</w:t>
      </w:r>
    </w:p>
    <w:p w14:paraId="36627D0C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传    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</w:t>
      </w:r>
    </w:p>
    <w:p w14:paraId="00EB2199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项目联系人（询问）：许一芝        </w:t>
      </w:r>
    </w:p>
    <w:p w14:paraId="0E158B07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项目联系方式（询问）：139677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61864</w:t>
      </w:r>
    </w:p>
    <w:p w14:paraId="41C49EC3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质疑联系人：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金伊婷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</w:t>
      </w:r>
    </w:p>
    <w:p w14:paraId="1E8EA5AD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质疑联系方式：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15157738286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5C49BA91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3.同级政府采购监督管理部门            </w:t>
      </w:r>
    </w:p>
    <w:p w14:paraId="4FB2699C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名    称：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瑞安市财政局政府采购监管科</w:t>
      </w:r>
    </w:p>
    <w:p w14:paraId="5E3D6037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地    址： 瑞安市万松东路379号瑞安财税大楼1505室</w:t>
      </w:r>
    </w:p>
    <w:p w14:paraId="622C067B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传    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0577-65822153</w:t>
      </w:r>
    </w:p>
    <w:p w14:paraId="05AA7070">
      <w:pPr>
        <w:pageBreakBefore w:val="0"/>
        <w:kinsoku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人 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施女士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</w:p>
    <w:p w14:paraId="3D8DF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监督投诉电话：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0577-65827567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OGRlYzNjYWY0YjJmNTEzYjBlZjZlMzFhYjU5NmEifQ=="/>
  </w:docVars>
  <w:rsids>
    <w:rsidRoot w:val="00B37069"/>
    <w:rsid w:val="004E2C89"/>
    <w:rsid w:val="0060590E"/>
    <w:rsid w:val="00A515E7"/>
    <w:rsid w:val="00B37069"/>
    <w:rsid w:val="00B803FB"/>
    <w:rsid w:val="00C233A0"/>
    <w:rsid w:val="00C8200F"/>
    <w:rsid w:val="00D50CC4"/>
    <w:rsid w:val="00E60DA6"/>
    <w:rsid w:val="00E90F1B"/>
    <w:rsid w:val="00F05278"/>
    <w:rsid w:val="00F97901"/>
    <w:rsid w:val="09300B06"/>
    <w:rsid w:val="0971385C"/>
    <w:rsid w:val="09C72B4F"/>
    <w:rsid w:val="0EB30693"/>
    <w:rsid w:val="10376C1E"/>
    <w:rsid w:val="11BF214B"/>
    <w:rsid w:val="13B54F54"/>
    <w:rsid w:val="17BA512B"/>
    <w:rsid w:val="18E20BB2"/>
    <w:rsid w:val="1B560DD2"/>
    <w:rsid w:val="1DD15E1D"/>
    <w:rsid w:val="1DFB6467"/>
    <w:rsid w:val="1F174CAD"/>
    <w:rsid w:val="25275949"/>
    <w:rsid w:val="26AD6217"/>
    <w:rsid w:val="26CB3E43"/>
    <w:rsid w:val="27396FA2"/>
    <w:rsid w:val="27EB7149"/>
    <w:rsid w:val="2A663F30"/>
    <w:rsid w:val="2E730E62"/>
    <w:rsid w:val="2FBC04E2"/>
    <w:rsid w:val="2FD219A4"/>
    <w:rsid w:val="31814EFA"/>
    <w:rsid w:val="32A75F84"/>
    <w:rsid w:val="33475BA2"/>
    <w:rsid w:val="3400459C"/>
    <w:rsid w:val="3AE6059D"/>
    <w:rsid w:val="3B3D0D78"/>
    <w:rsid w:val="3E995BBF"/>
    <w:rsid w:val="3FD57736"/>
    <w:rsid w:val="437F3A42"/>
    <w:rsid w:val="43D11634"/>
    <w:rsid w:val="44272979"/>
    <w:rsid w:val="47D417C7"/>
    <w:rsid w:val="4929464F"/>
    <w:rsid w:val="4A2758B7"/>
    <w:rsid w:val="4F5A7C58"/>
    <w:rsid w:val="57A37CC2"/>
    <w:rsid w:val="58817CCF"/>
    <w:rsid w:val="59DD3990"/>
    <w:rsid w:val="5B224707"/>
    <w:rsid w:val="5B874399"/>
    <w:rsid w:val="5FF40C3A"/>
    <w:rsid w:val="60BC290E"/>
    <w:rsid w:val="65151366"/>
    <w:rsid w:val="65D27AE8"/>
    <w:rsid w:val="67297864"/>
    <w:rsid w:val="690564BF"/>
    <w:rsid w:val="6A1011E7"/>
    <w:rsid w:val="6D415B5B"/>
    <w:rsid w:val="6F312911"/>
    <w:rsid w:val="6F9D2D85"/>
    <w:rsid w:val="735B5FF9"/>
    <w:rsid w:val="76A46026"/>
    <w:rsid w:val="77D2749F"/>
    <w:rsid w:val="78F565DC"/>
    <w:rsid w:val="79F72B0A"/>
    <w:rsid w:val="7B556793"/>
    <w:rsid w:val="7BE676D2"/>
    <w:rsid w:val="7F5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left="34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ind w:left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7">
    <w:name w:val="heading 6"/>
    <w:basedOn w:val="1"/>
    <w:next w:val="1"/>
    <w:autoRedefine/>
    <w:qFormat/>
    <w:uiPriority w:val="0"/>
    <w:pPr>
      <w:keepNext/>
      <w:widowControl w:val="0"/>
      <w:autoSpaceDE w:val="0"/>
      <w:autoSpaceDN w:val="0"/>
      <w:adjustRightInd w:val="0"/>
      <w:snapToGrid w:val="0"/>
      <w:spacing w:before="240" w:after="64" w:line="320" w:lineRule="auto"/>
      <w:jc w:val="both"/>
      <w:outlineLvl w:val="5"/>
    </w:pPr>
    <w:rPr>
      <w:rFonts w:ascii="Arial" w:hAnsi="Arial" w:eastAsia="黑体"/>
      <w:b/>
      <w:color w:val="000000"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99"/>
    <w:pPr>
      <w:widowControl w:val="0"/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firstLine="482"/>
      <w:jc w:val="both"/>
      <w:textAlignment w:val="baseline"/>
    </w:pPr>
    <w:rPr>
      <w:rFonts w:eastAsia="楷体_GB2312"/>
      <w:sz w:val="24"/>
    </w:rPr>
  </w:style>
  <w:style w:type="paragraph" w:styleId="3">
    <w:name w:val="Body Text"/>
    <w:basedOn w:val="1"/>
    <w:next w:val="2"/>
    <w:autoRedefine/>
    <w:unhideWhenUsed/>
    <w:qFormat/>
    <w:uiPriority w:val="0"/>
    <w:pPr>
      <w:spacing w:after="120"/>
    </w:pPr>
    <w:rPr>
      <w:sz w:val="20"/>
    </w:rPr>
  </w:style>
  <w:style w:type="paragraph" w:styleId="4">
    <w:name w:val="toc 6"/>
    <w:basedOn w:val="1"/>
    <w:next w:val="1"/>
    <w:autoRedefine/>
    <w:qFormat/>
    <w:uiPriority w:val="39"/>
    <w:pPr>
      <w:widowControl w:val="0"/>
      <w:ind w:left="2100" w:leftChars="1000"/>
      <w:jc w:val="both"/>
    </w:pPr>
    <w:rPr>
      <w:kern w:val="2"/>
      <w:szCs w:val="24"/>
    </w:rPr>
  </w:style>
  <w:style w:type="paragraph" w:styleId="8">
    <w:name w:val="Document Map"/>
    <w:basedOn w:val="1"/>
    <w:link w:val="26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2"/>
      <w:szCs w:val="22"/>
    </w:rPr>
  </w:style>
  <w:style w:type="paragraph" w:styleId="10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1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1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left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paragraph" w:customStyle="1" w:styleId="19">
    <w:name w:val="表格文字"/>
    <w:basedOn w:val="11"/>
    <w:next w:val="3"/>
    <w:autoRedefine/>
    <w:qFormat/>
    <w:uiPriority w:val="0"/>
    <w:pPr>
      <w:adjustRightInd w:val="0"/>
      <w:spacing w:line="420" w:lineRule="atLeast"/>
      <w:textAlignment w:val="baseline"/>
    </w:pPr>
    <w:rPr>
      <w:szCs w:val="24"/>
    </w:rPr>
  </w:style>
  <w:style w:type="character" w:customStyle="1" w:styleId="20">
    <w:name w:val="页眉 Char"/>
    <w:basedOn w:val="17"/>
    <w:link w:val="13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2"/>
    <w:autoRedefine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7"/>
    <w:link w:val="5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skancount"/>
    <w:basedOn w:val="17"/>
    <w:qFormat/>
    <w:uiPriority w:val="0"/>
  </w:style>
  <w:style w:type="character" w:customStyle="1" w:styleId="24">
    <w:name w:val="bookmark-item"/>
    <w:basedOn w:val="17"/>
    <w:autoRedefine/>
    <w:qFormat/>
    <w:uiPriority w:val="0"/>
  </w:style>
  <w:style w:type="character" w:customStyle="1" w:styleId="25">
    <w:name w:val="sub"/>
    <w:basedOn w:val="17"/>
    <w:autoRedefine/>
    <w:qFormat/>
    <w:uiPriority w:val="0"/>
  </w:style>
  <w:style w:type="character" w:customStyle="1" w:styleId="26">
    <w:name w:val="文档结构图 Char"/>
    <w:basedOn w:val="17"/>
    <w:link w:val="8"/>
    <w:semiHidden/>
    <w:qFormat/>
    <w:uiPriority w:val="99"/>
    <w:rPr>
      <w:rFonts w:ascii="宋体" w:eastAsia="宋体"/>
      <w:sz w:val="18"/>
      <w:szCs w:val="1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8">
    <w:name w:val="表内文字"/>
    <w:basedOn w:val="1"/>
    <w:qFormat/>
    <w:uiPriority w:val="0"/>
    <w:pPr>
      <w:widowControl w:val="0"/>
      <w:spacing w:line="500" w:lineRule="atLeast"/>
      <w:jc w:val="center"/>
    </w:pPr>
    <w:rPr>
      <w:rFonts w:ascii="Arial" w:hAnsi="Arial" w:eastAsia="楷体_GB2312"/>
      <w:kern w:val="2"/>
      <w:sz w:val="28"/>
      <w:szCs w:val="22"/>
    </w:rPr>
  </w:style>
  <w:style w:type="paragraph" w:customStyle="1" w:styleId="29">
    <w:name w:val="中等深浅网格 1 - 强调文字颜色 21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5552</Words>
  <Characters>9674</Characters>
  <Lines>8</Lines>
  <Paragraphs>2</Paragraphs>
  <TotalTime>19</TotalTime>
  <ScaleCrop>false</ScaleCrop>
  <LinksUpToDate>false</LinksUpToDate>
  <CharactersWithSpaces>9776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2021-05-13T05:11:00Z</dcterms:created>
  <dc:creator>NTKO</dc:creator>
  <cp:lastModifiedBy>微信用户</cp:lastModifiedBy>
  <cp:lastPrinted>2023-08-14T05:41:00Z</cp:lastPrinted>
  <dcterms:modified xsi:type="dcterms:W3CDTF">2025-02-19T06:24:14Z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B1C6C405FE714FFBA1272E4B643EC746_13</vt:lpwstr>
  </property>
  <property fmtid="{D5CDD505-2E9C-101B-9397-08002B2CF9AE}" pid="4" name="KSOTemplateDocerSaveRecord">
    <vt:lpwstr>eyJoZGlkIjoiZWRkOGRlYzNjYWY0YjJmNTEzYjBlZjZlMzFhYjU5NmEiLCJ1c2VySWQiOiIxMjE4NTU0ODIyIn0=</vt:lpwstr>
  </property>
</Properties>
</file>