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09097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2"/>
          <w:szCs w:val="32"/>
        </w:rPr>
        <w:t xml:space="preserve"> 关于</w:t>
      </w:r>
      <w:r>
        <w:rPr>
          <w:rFonts w:hint="eastAsia"/>
          <w:b/>
          <w:bCs/>
          <w:sz w:val="30"/>
          <w:szCs w:val="30"/>
        </w:rPr>
        <w:t>磐安县老城区景观亮化维修（中街亮度提升）项目的更正公告</w:t>
      </w:r>
    </w:p>
    <w:p w14:paraId="5E3AC2A0">
      <w:pPr>
        <w:spacing w:line="360" w:lineRule="auto"/>
        <w:ind w:firstLine="542" w:firstLineChars="200"/>
        <w:jc w:val="left"/>
        <w:rPr>
          <w:rFonts w:hint="eastAsia" w:ascii="黑体" w:hAnsi="宋体" w:eastAsia="黑体" w:cs="黑体"/>
          <w:color w:val="000000"/>
          <w:sz w:val="27"/>
          <w:szCs w:val="27"/>
        </w:rPr>
      </w:pPr>
      <w:r>
        <w:rPr>
          <w:rStyle w:val="10"/>
          <w:rFonts w:ascii="黑体" w:hAnsi="宋体" w:eastAsia="黑体" w:cs="黑体"/>
          <w:color w:val="000000"/>
          <w:sz w:val="27"/>
          <w:szCs w:val="27"/>
        </w:rPr>
        <w:t>一、项目基本情况</w:t>
      </w:r>
    </w:p>
    <w:p w14:paraId="5D8BC10C">
      <w:pPr>
        <w:pStyle w:val="7"/>
        <w:spacing w:before="0" w:beforeAutospacing="0" w:after="0" w:afterAutospacing="0" w:line="480" w:lineRule="exact"/>
        <w:rPr>
          <w:rFonts w:hint="eastAsia"/>
          <w:kern w:val="2"/>
        </w:rPr>
      </w:pPr>
      <w:r>
        <w:rPr>
          <w:rFonts w:hint="eastAsia"/>
          <w:kern w:val="2"/>
        </w:rPr>
        <w:t>   原公告的采购项目编号：KXPATP2025-001号　　　　　　　</w:t>
      </w:r>
    </w:p>
    <w:p w14:paraId="555951E0">
      <w:pPr>
        <w:pStyle w:val="7"/>
        <w:spacing w:before="0" w:beforeAutospacing="0" w:after="0" w:afterAutospacing="0" w:line="480" w:lineRule="exact"/>
        <w:rPr>
          <w:rFonts w:hint="eastAsia"/>
          <w:kern w:val="2"/>
        </w:rPr>
      </w:pPr>
      <w:r>
        <w:rPr>
          <w:rFonts w:hint="eastAsia"/>
          <w:kern w:val="2"/>
        </w:rPr>
        <w:t>   原公告的采购项目名称：磐安县老城区景观亮化维修（中街亮度提升）项目　　　　　　　</w:t>
      </w:r>
    </w:p>
    <w:p w14:paraId="168B4AEE">
      <w:pPr>
        <w:pStyle w:val="7"/>
        <w:spacing w:before="0" w:beforeAutospacing="0" w:after="0" w:afterAutospacing="0" w:line="480" w:lineRule="exact"/>
        <w:rPr>
          <w:rFonts w:hint="eastAsia"/>
        </w:rPr>
      </w:pPr>
      <w:r>
        <w:rPr>
          <w:rFonts w:hint="eastAsia"/>
          <w:kern w:val="2"/>
        </w:rPr>
        <w:t>   首次公告日期：2025年1月6日 　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　　　　　　　　　　</w:t>
      </w:r>
    </w:p>
    <w:p w14:paraId="1C89ACBB">
      <w:pPr>
        <w:pStyle w:val="7"/>
        <w:spacing w:before="0" w:beforeAutospacing="0" w:after="0" w:afterAutospacing="0" w:line="480" w:lineRule="exact"/>
        <w:ind w:firstLine="542" w:firstLineChars="200"/>
        <w:jc w:val="both"/>
        <w:rPr>
          <w:rFonts w:hint="eastAsia" w:ascii="黑体" w:eastAsia="黑体" w:cs="黑体"/>
          <w:color w:val="000000"/>
          <w:sz w:val="27"/>
          <w:szCs w:val="27"/>
        </w:rPr>
      </w:pPr>
      <w:r>
        <w:rPr>
          <w:rStyle w:val="10"/>
          <w:rFonts w:ascii="黑体" w:eastAsia="黑体" w:cs="黑体"/>
          <w:color w:val="000000"/>
          <w:sz w:val="27"/>
          <w:szCs w:val="27"/>
        </w:rPr>
        <w:t>二、更正信息</w:t>
      </w:r>
    </w:p>
    <w:p w14:paraId="67526861">
      <w:pPr>
        <w:pStyle w:val="7"/>
        <w:spacing w:before="0" w:beforeAutospacing="0" w:after="0" w:afterAutospacing="0" w:line="480" w:lineRule="exact"/>
        <w:rPr>
          <w:rFonts w:hint="eastAsia"/>
          <w:kern w:val="2"/>
        </w:rPr>
      </w:pPr>
      <w:r>
        <w:rPr>
          <w:rFonts w:hint="eastAsia"/>
          <w:kern w:val="2"/>
        </w:rPr>
        <w:t>   更正事项：</w:t>
      </w:r>
      <w:r>
        <w:rPr>
          <w:rFonts w:hint="eastAsia"/>
          <w:kern w:val="2"/>
          <w:lang w:eastAsia="zh-CN"/>
        </w:rPr>
        <w:t>谈判</w:t>
      </w:r>
      <w:bookmarkStart w:id="0" w:name="_GoBack"/>
      <w:bookmarkEnd w:id="0"/>
      <w:r>
        <w:rPr>
          <w:rFonts w:hint="eastAsia"/>
          <w:kern w:val="2"/>
        </w:rPr>
        <w:t>文件</w:t>
      </w:r>
    </w:p>
    <w:p w14:paraId="5351E4E0">
      <w:pPr>
        <w:pStyle w:val="7"/>
        <w:spacing w:before="0" w:beforeAutospacing="0" w:after="0" w:afterAutospacing="0" w:line="480" w:lineRule="exact"/>
        <w:rPr>
          <w:rFonts w:hint="eastAsia"/>
          <w:kern w:val="2"/>
        </w:rPr>
      </w:pPr>
      <w:r>
        <w:rPr>
          <w:rFonts w:hint="eastAsia"/>
          <w:kern w:val="2"/>
        </w:rPr>
        <w:t>   更正内容：</w:t>
      </w:r>
    </w:p>
    <w:tbl>
      <w:tblPr>
        <w:tblStyle w:val="8"/>
        <w:tblW w:w="10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13"/>
        <w:gridCol w:w="4450"/>
        <w:gridCol w:w="4576"/>
      </w:tblGrid>
      <w:tr w14:paraId="331E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0" w:type="dxa"/>
            <w:vAlign w:val="center"/>
          </w:tcPr>
          <w:p w14:paraId="3D20A4F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813" w:type="dxa"/>
            <w:vAlign w:val="center"/>
          </w:tcPr>
          <w:p w14:paraId="70CE24E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更正事项</w:t>
            </w:r>
          </w:p>
        </w:tc>
        <w:tc>
          <w:tcPr>
            <w:tcW w:w="4450" w:type="dxa"/>
            <w:vAlign w:val="center"/>
          </w:tcPr>
          <w:p w14:paraId="3351B1B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更正前内容</w:t>
            </w:r>
          </w:p>
        </w:tc>
        <w:tc>
          <w:tcPr>
            <w:tcW w:w="4576" w:type="dxa"/>
            <w:vAlign w:val="center"/>
          </w:tcPr>
          <w:p w14:paraId="668C134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更正后内容</w:t>
            </w:r>
          </w:p>
        </w:tc>
      </w:tr>
      <w:tr w14:paraId="4F88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0" w:type="dxa"/>
            <w:vAlign w:val="center"/>
          </w:tcPr>
          <w:p w14:paraId="5D3C5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14:paraId="36988D00">
            <w:pPr>
              <w:jc w:val="center"/>
              <w:rPr>
                <w:rFonts w:hint="eastAsia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智能屏效果灯</w:t>
            </w:r>
          </w:p>
        </w:tc>
        <w:tc>
          <w:tcPr>
            <w:tcW w:w="4450" w:type="dxa"/>
            <w:vAlign w:val="center"/>
          </w:tcPr>
          <w:p w14:paraId="5F01DD79">
            <w:pPr>
              <w:jc w:val="center"/>
              <w:rPr>
                <w:rFonts w:hint="eastAsia" w:ascii="宋体" w:hAnsi="宋体" w:eastAsia="宋体" w:cs="Arial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暂定数量265盏</w:t>
            </w:r>
          </w:p>
        </w:tc>
        <w:tc>
          <w:tcPr>
            <w:tcW w:w="4576" w:type="dxa"/>
            <w:vAlign w:val="center"/>
          </w:tcPr>
          <w:p w14:paraId="4195D4F7">
            <w:pPr>
              <w:jc w:val="center"/>
              <w:rPr>
                <w:rFonts w:hint="eastAsia" w:ascii="宋体" w:hAnsi="宋体" w:eastAsia="宋体" w:cs="Arial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暂定数量160盏</w:t>
            </w:r>
          </w:p>
        </w:tc>
      </w:tr>
      <w:tr w14:paraId="0E47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0" w:type="dxa"/>
            <w:vAlign w:val="center"/>
          </w:tcPr>
          <w:p w14:paraId="544B59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5E36081">
            <w:pPr>
              <w:jc w:val="center"/>
              <w:rPr>
                <w:rFonts w:hint="eastAsia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智能屏效果灯参数</w:t>
            </w:r>
          </w:p>
        </w:tc>
        <w:tc>
          <w:tcPr>
            <w:tcW w:w="4450" w:type="dxa"/>
            <w:vAlign w:val="center"/>
          </w:tcPr>
          <w:tbl>
            <w:tblPr>
              <w:tblStyle w:val="8"/>
              <w:tblW w:w="4288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"/>
              <w:gridCol w:w="1634"/>
              <w:gridCol w:w="2133"/>
            </w:tblGrid>
            <w:tr w14:paraId="06FB8E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58F52B6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4963E24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7CF6A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技术参数</w:t>
                  </w:r>
                </w:p>
              </w:tc>
            </w:tr>
            <w:tr w14:paraId="6DCB61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274D27C3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BABC0F1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显示尺寸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A2C3A1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≥23*23CM</w:t>
                  </w:r>
                </w:p>
              </w:tc>
            </w:tr>
            <w:tr w14:paraId="432B71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6F8F409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2E66FD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设备厚度CM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939D4B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3.3，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允许偏差±3%</w:t>
                  </w:r>
                </w:p>
              </w:tc>
            </w:tr>
            <w:tr w14:paraId="0E7D3D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42E4EB84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14BB816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分辨率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D349E1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≥224*224</w:t>
                  </w:r>
                </w:p>
              </w:tc>
            </w:tr>
            <w:tr w14:paraId="03F09F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590E766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2DDEDC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LED灯珠数量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2AE8B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≥224</w:t>
                  </w:r>
                </w:p>
              </w:tc>
            </w:tr>
            <w:tr w14:paraId="5325CE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6139A0F3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53FDFA5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正常/最大功率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13BC5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10W/20W</w:t>
                  </w:r>
                </w:p>
              </w:tc>
            </w:tr>
            <w:tr w14:paraId="64C779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23A05CD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1C7B726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输入电压/接头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EFC3A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12V/type-C</w:t>
                  </w:r>
                </w:p>
              </w:tc>
            </w:tr>
            <w:tr w14:paraId="4A563D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48504E7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32B4CD8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存储空间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857A9F0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≥8GB</w:t>
                  </w:r>
                </w:p>
              </w:tc>
            </w:tr>
            <w:tr w14:paraId="0F00B0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9B32BFB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6BAFCA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内容更换方式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21677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手机APP</w:t>
                  </w:r>
                </w:p>
              </w:tc>
            </w:tr>
            <w:tr w14:paraId="19E552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EC87D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C3AEF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软件支持系统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266201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IOS,Android</w:t>
                  </w:r>
                </w:p>
              </w:tc>
            </w:tr>
            <w:tr w14:paraId="523BFD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9591AD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10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D099E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噪音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BCDE723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/</w:t>
                  </w:r>
                </w:p>
              </w:tc>
            </w:tr>
            <w:tr w14:paraId="7BB9E1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9C89D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D553F5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亮度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E48C5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≥1800cd/m2</w:t>
                  </w:r>
                </w:p>
              </w:tc>
            </w:tr>
            <w:tr w14:paraId="6D399D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39794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EDCA0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转数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D7A0A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≥720/分</w:t>
                  </w:r>
                </w:p>
              </w:tc>
            </w:tr>
            <w:tr w14:paraId="0DD9BA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75F1B33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13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6013265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功能特点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4A530F2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支持点对点控制，文字球，图片魔方</w:t>
                  </w:r>
                </w:p>
              </w:tc>
            </w:tr>
            <w:tr w14:paraId="795474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817293">
                  <w:pPr>
                    <w:widowControl/>
                    <w:jc w:val="center"/>
                    <w:textAlignment w:val="top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14</w:t>
                  </w:r>
                </w:p>
              </w:tc>
              <w:tc>
                <w:tcPr>
                  <w:tcW w:w="1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463710">
                  <w:pPr>
                    <w:widowControl/>
                    <w:jc w:val="center"/>
                    <w:textAlignment w:val="top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单机规格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（尺寸）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3C80A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直径≥20cm，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允许偏差±3%</w:t>
                  </w:r>
                </w:p>
              </w:tc>
            </w:tr>
          </w:tbl>
          <w:p w14:paraId="18F6FCB1">
            <w:pPr>
              <w:jc w:val="center"/>
              <w:rPr>
                <w:rFonts w:hint="eastAsia" w:ascii="宋体" w:hAnsi="宋体" w:eastAsia="宋体" w:cs="Arial"/>
                <w:bCs/>
                <w:sz w:val="24"/>
              </w:rPr>
            </w:pPr>
          </w:p>
        </w:tc>
        <w:tc>
          <w:tcPr>
            <w:tcW w:w="4576" w:type="dxa"/>
            <w:vAlign w:val="center"/>
          </w:tcPr>
          <w:tbl>
            <w:tblPr>
              <w:tblStyle w:val="8"/>
              <w:tblW w:w="4288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"/>
              <w:gridCol w:w="1817"/>
              <w:gridCol w:w="1950"/>
            </w:tblGrid>
            <w:tr w14:paraId="497142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1EA96FFB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6539B7A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47D98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技术参数</w:t>
                  </w:r>
                </w:p>
              </w:tc>
            </w:tr>
            <w:tr w14:paraId="74DEBC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190C1C0B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09C8A3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显示尺寸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6E5C7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≥23*23CM</w:t>
                  </w:r>
                </w:p>
              </w:tc>
            </w:tr>
            <w:tr w14:paraId="553260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2005273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0BF31FF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设备厚度CM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EDA72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3.3，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允许偏差±3%</w:t>
                  </w:r>
                </w:p>
              </w:tc>
            </w:tr>
            <w:tr w14:paraId="07240A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8B6AC6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63008830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分辨率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75900D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≥3000*1000</w:t>
                  </w:r>
                </w:p>
              </w:tc>
            </w:tr>
            <w:tr w14:paraId="33662D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CBF50A3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228541D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LED灯珠数量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3C0A5B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≥39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 w14:paraId="3A87DD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71F835A3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5A2EAD71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正常/最大功率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C0B260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10W/20W</w:t>
                  </w:r>
                </w:p>
              </w:tc>
            </w:tr>
            <w:tr w14:paraId="1A6EC4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0937FCD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43EB71A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输入电压/接头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744B05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12V/接受客户定制接头</w:t>
                  </w:r>
                </w:p>
              </w:tc>
            </w:tr>
            <w:tr w14:paraId="7FFC79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2675397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7A2B6C30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存储空间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E2705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≥8GB</w:t>
                  </w:r>
                </w:p>
              </w:tc>
            </w:tr>
            <w:tr w14:paraId="1D8CDF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3D47AA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97210F0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内容更换方式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00B0D7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2.4G WIFI+PC端APP+加密狗</w:t>
                  </w:r>
                </w:p>
              </w:tc>
            </w:tr>
            <w:tr w14:paraId="223D51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776D4D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A8F385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软件支持系统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93194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Windows10以上</w:t>
                  </w:r>
                </w:p>
              </w:tc>
            </w:tr>
            <w:tr w14:paraId="43BFA5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75D28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10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1A12C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噪音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4E592B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TBD</w:t>
                  </w:r>
                </w:p>
              </w:tc>
            </w:tr>
            <w:tr w14:paraId="188D4F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A395801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F1F44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亮度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363B4B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≥1800cd/m2</w:t>
                  </w:r>
                </w:p>
              </w:tc>
            </w:tr>
            <w:tr w14:paraId="4065B8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3129D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1DFD3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转数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89329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≥1300rpm</w:t>
                  </w:r>
                </w:p>
              </w:tc>
            </w:tr>
            <w:tr w14:paraId="125CF1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5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05E282">
                  <w:pPr>
                    <w:widowControl/>
                    <w:jc w:val="center"/>
                    <w:textAlignment w:val="top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ACF5717">
                  <w:pPr>
                    <w:widowControl/>
                    <w:jc w:val="center"/>
                    <w:textAlignment w:val="top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单机规格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（尺寸）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4CDA3C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直径≥23cm，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允许偏差±3%</w:t>
                  </w:r>
                </w:p>
              </w:tc>
            </w:tr>
          </w:tbl>
          <w:p w14:paraId="3E18D12F">
            <w:pPr>
              <w:jc w:val="center"/>
              <w:rPr>
                <w:rFonts w:hint="eastAsia" w:ascii="宋体" w:hAnsi="宋体" w:eastAsia="宋体" w:cs="Arial"/>
                <w:b/>
                <w:sz w:val="24"/>
              </w:rPr>
            </w:pPr>
          </w:p>
        </w:tc>
      </w:tr>
    </w:tbl>
    <w:p w14:paraId="13DD7638">
      <w:pPr>
        <w:rPr>
          <w:rFonts w:hint="eastAsia" w:ascii="宋体" w:hAnsi="宋体" w:eastAsia="宋体" w:cs="宋体"/>
          <w:sz w:val="24"/>
          <w:szCs w:val="24"/>
        </w:rPr>
      </w:pPr>
    </w:p>
    <w:p w14:paraId="5A2CF3C5">
      <w:pPr>
        <w:rPr>
          <w:rFonts w:hint="eastAsia" w:ascii="宋体" w:hAnsi="宋体" w:eastAsia="宋体" w:cs="宋体"/>
          <w:sz w:val="24"/>
          <w:szCs w:val="24"/>
        </w:rPr>
      </w:pPr>
    </w:p>
    <w:p w14:paraId="7F09787F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磐安县路灯所</w:t>
      </w:r>
    </w:p>
    <w:p w14:paraId="5044D2E5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2025年1月7日</w:t>
      </w:r>
    </w:p>
    <w:p w14:paraId="11E92F12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YTBmNWYxYjE4Yjc1OTk2OTY2MTMxYTUzYjhmNWEifQ=="/>
  </w:docVars>
  <w:rsids>
    <w:rsidRoot w:val="00B8669C"/>
    <w:rsid w:val="00A42242"/>
    <w:rsid w:val="00B8669C"/>
    <w:rsid w:val="00DD5D77"/>
    <w:rsid w:val="012D2227"/>
    <w:rsid w:val="01B14C06"/>
    <w:rsid w:val="0AF237B1"/>
    <w:rsid w:val="152B041F"/>
    <w:rsid w:val="154A73F4"/>
    <w:rsid w:val="1954439D"/>
    <w:rsid w:val="1EBF050A"/>
    <w:rsid w:val="211E5E07"/>
    <w:rsid w:val="2AC558F6"/>
    <w:rsid w:val="2E2E2FB7"/>
    <w:rsid w:val="301F34FF"/>
    <w:rsid w:val="31983F1E"/>
    <w:rsid w:val="35AD5109"/>
    <w:rsid w:val="36DF3643"/>
    <w:rsid w:val="37CF47FE"/>
    <w:rsid w:val="3B213E9A"/>
    <w:rsid w:val="42213106"/>
    <w:rsid w:val="4768142F"/>
    <w:rsid w:val="4CA348AD"/>
    <w:rsid w:val="4D21045F"/>
    <w:rsid w:val="4D2C2680"/>
    <w:rsid w:val="4D6535C8"/>
    <w:rsid w:val="4F570793"/>
    <w:rsid w:val="4FC652ED"/>
    <w:rsid w:val="51372589"/>
    <w:rsid w:val="58791ABD"/>
    <w:rsid w:val="5AAD1584"/>
    <w:rsid w:val="5E512226"/>
    <w:rsid w:val="5FEF1CF6"/>
    <w:rsid w:val="769D3648"/>
    <w:rsid w:val="77B53404"/>
    <w:rsid w:val="79D764C8"/>
    <w:rsid w:val="7BA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</w:rPr>
  </w:style>
  <w:style w:type="paragraph" w:styleId="3">
    <w:name w:val="Plain Text"/>
    <w:basedOn w:val="1"/>
    <w:next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宋体" w:hAnsi="宋体"/>
      <w:kern w:val="0"/>
      <w:sz w:val="24"/>
    </w:rPr>
  </w:style>
  <w:style w:type="paragraph" w:styleId="5">
    <w:name w:val="Body Text First Indent"/>
    <w:basedOn w:val="4"/>
    <w:next w:val="1"/>
    <w:qFormat/>
    <w:uiPriority w:val="0"/>
    <w:pPr>
      <w:spacing w:line="360" w:lineRule="auto"/>
      <w:ind w:firstLine="200" w:firstLineChars="200"/>
      <w:jc w:val="left"/>
    </w:pPr>
    <w:rPr>
      <w:bCs/>
      <w:kern w:val="2"/>
    </w:rPr>
  </w:style>
  <w:style w:type="paragraph" w:styleId="6">
    <w:name w:val="toc 1"/>
    <w:basedOn w:val="1"/>
    <w:next w:val="1"/>
    <w:qFormat/>
    <w:uiPriority w:val="0"/>
    <w:rPr>
      <w:rFonts w:ascii="方正姚体" w:hAnsi="方正姚体" w:eastAsia="Arial Unicode MS" w:cs="方正姚体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sub"/>
    <w:basedOn w:val="9"/>
    <w:autoRedefine/>
    <w:qFormat/>
    <w:uiPriority w:val="0"/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616</Characters>
  <Lines>5</Lines>
  <Paragraphs>1</Paragraphs>
  <TotalTime>10</TotalTime>
  <ScaleCrop>false</ScaleCrop>
  <LinksUpToDate>false</LinksUpToDate>
  <CharactersWithSpaces>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2025-01-07T08:54:00Z</dcterms:created>
  <dc:creator>pa</dc:creator>
  <cp:lastModifiedBy>科信联合</cp:lastModifiedBy>
  <dcterms:modified xsi:type="dcterms:W3CDTF">2025-01-07T09:47:50Z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080F6F2BDCB34208872F1F1CD7E09045_12</vt:lpwstr>
  </property>
  <property fmtid="{D5CDD505-2E9C-101B-9397-08002B2CF9AE}" pid="4" name="KSOTemplateDocerSaveRecord">
    <vt:lpwstr>eyJoZGlkIjoiNDEyMjZmYjY2ODExZGM4NTI2YzdjN2U5YzdmNTY1MjAiLCJ1c2VySWQiOiI1NTE4MjgyMzkifQ==</vt:lpwstr>
  </property>
</Properties>
</file>