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B0EDC2">
      <w:pPr>
        <w:tabs>
          <w:tab w:val="left" w:pos="993"/>
          <w:tab w:val="left" w:pos="1134"/>
          <w:tab w:val="left" w:pos="1418"/>
        </w:tabs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附件：政府采购意向申报参考文本</w:t>
      </w:r>
    </w:p>
    <w:p w14:paraId="42EC6076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 w14:paraId="531A41DB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  <w:lang w:eastAsia="zh-CN"/>
        </w:rPr>
        <w:t>延吉市水利局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 xml:space="preserve"> 2024年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9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（至）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10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</w:t>
      </w:r>
    </w:p>
    <w:p w14:paraId="0EA3922B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政府采购意向</w:t>
      </w:r>
    </w:p>
    <w:p w14:paraId="39CA9131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</w:p>
    <w:p w14:paraId="57220B9F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为便于政府采购管理部门及时了解我单位政府采购信息，合理安排采购工作，现将延吉市水利局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（至）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月采购意向申报如下：</w:t>
      </w:r>
    </w:p>
    <w:p w14:paraId="4E0C6AEE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5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2976"/>
        <w:gridCol w:w="1276"/>
        <w:gridCol w:w="1276"/>
        <w:gridCol w:w="1701"/>
        <w:gridCol w:w="992"/>
      </w:tblGrid>
      <w:tr w14:paraId="2717D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 w14:paraId="0FB028CB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2976" w:type="dxa"/>
            <w:vAlign w:val="center"/>
          </w:tcPr>
          <w:p w14:paraId="022185FB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 w14:paraId="6075135F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1276" w:type="dxa"/>
            <w:vAlign w:val="center"/>
          </w:tcPr>
          <w:p w14:paraId="2F44F0A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1276" w:type="dxa"/>
            <w:vAlign w:val="center"/>
          </w:tcPr>
          <w:p w14:paraId="1CE5316B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 w14:paraId="501BC102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（万元）</w:t>
            </w:r>
          </w:p>
        </w:tc>
        <w:tc>
          <w:tcPr>
            <w:tcW w:w="1701" w:type="dxa"/>
            <w:vAlign w:val="center"/>
          </w:tcPr>
          <w:p w14:paraId="77EF14CE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 w14:paraId="44E80C11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992" w:type="dxa"/>
            <w:vAlign w:val="center"/>
          </w:tcPr>
          <w:p w14:paraId="372AF01A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 w14:paraId="1D089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 w14:paraId="47D6612C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1</w:t>
            </w:r>
          </w:p>
        </w:tc>
        <w:tc>
          <w:tcPr>
            <w:tcW w:w="2976" w:type="dxa"/>
            <w:vAlign w:val="center"/>
          </w:tcPr>
          <w:p w14:paraId="7C852FB8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延边州嘎呀河(含布尔哈通河)延吉市延东桥至溪洞铁路桥段防洪薄弱环节治理工程</w:t>
            </w:r>
          </w:p>
        </w:tc>
        <w:tc>
          <w:tcPr>
            <w:tcW w:w="1276" w:type="dxa"/>
            <w:vAlign w:val="center"/>
          </w:tcPr>
          <w:p w14:paraId="45EB5A3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质量竣工检测及第三方工程质量检测服务</w:t>
            </w:r>
          </w:p>
        </w:tc>
        <w:tc>
          <w:tcPr>
            <w:tcW w:w="1276" w:type="dxa"/>
            <w:vAlign w:val="center"/>
          </w:tcPr>
          <w:p w14:paraId="5333AEB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67.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9934</w:t>
            </w:r>
          </w:p>
        </w:tc>
        <w:tc>
          <w:tcPr>
            <w:tcW w:w="1701" w:type="dxa"/>
            <w:vAlign w:val="center"/>
          </w:tcPr>
          <w:p w14:paraId="7DC788BC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hint="default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2024.10</w:t>
            </w:r>
          </w:p>
        </w:tc>
        <w:tc>
          <w:tcPr>
            <w:tcW w:w="992" w:type="dxa"/>
            <w:vAlign w:val="center"/>
          </w:tcPr>
          <w:p w14:paraId="37669EC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月到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月</w:t>
            </w:r>
          </w:p>
        </w:tc>
      </w:tr>
      <w:tr w14:paraId="19DD9D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534" w:type="dxa"/>
          </w:tcPr>
          <w:p w14:paraId="4634DBF5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2</w:t>
            </w:r>
          </w:p>
        </w:tc>
        <w:tc>
          <w:tcPr>
            <w:tcW w:w="2976" w:type="dxa"/>
          </w:tcPr>
          <w:p w14:paraId="37726367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276" w:type="dxa"/>
          </w:tcPr>
          <w:p w14:paraId="3094DA4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276" w:type="dxa"/>
          </w:tcPr>
          <w:p w14:paraId="5E6ABDD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701" w:type="dxa"/>
          </w:tcPr>
          <w:p w14:paraId="4750F6AA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992" w:type="dxa"/>
          </w:tcPr>
          <w:p w14:paraId="314B54B1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</w:tr>
      <w:tr w14:paraId="2C97A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534" w:type="dxa"/>
          </w:tcPr>
          <w:p w14:paraId="73036B9B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2976" w:type="dxa"/>
          </w:tcPr>
          <w:p w14:paraId="584A7B26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……</w:t>
            </w:r>
          </w:p>
        </w:tc>
        <w:tc>
          <w:tcPr>
            <w:tcW w:w="1276" w:type="dxa"/>
          </w:tcPr>
          <w:p w14:paraId="69C9722A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276" w:type="dxa"/>
          </w:tcPr>
          <w:p w14:paraId="3E7989E6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1701" w:type="dxa"/>
          </w:tcPr>
          <w:p w14:paraId="06380FFD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  <w:tc>
          <w:tcPr>
            <w:tcW w:w="992" w:type="dxa"/>
          </w:tcPr>
          <w:p w14:paraId="2DC92AEE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</w:tr>
    </w:tbl>
    <w:p w14:paraId="6911072A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本次申报的采购意向是本单位政府采购工作的初步安排，具体采购项目情况以相关采购计划和采购文件为准。</w:t>
      </w:r>
    </w:p>
    <w:p w14:paraId="2ED78CD6">
      <w:pPr>
        <w:tabs>
          <w:tab w:val="left" w:pos="993"/>
          <w:tab w:val="left" w:pos="1134"/>
          <w:tab w:val="left" w:pos="1418"/>
        </w:tabs>
        <w:wordWrap w:val="0"/>
        <w:spacing w:line="600" w:lineRule="exact"/>
        <w:ind w:firstLine="960" w:firstLineChars="300"/>
        <w:jc w:val="righ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                延吉市水利局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</w:p>
    <w:p w14:paraId="58426778"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960" w:firstLineChars="3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p w14:paraId="23CF1D51"/>
    <w:sectPr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cript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jNWQzM2FmNTExM2FhOTk4NDFjOTBjZjVjOGM0YWEifQ=="/>
  </w:docVars>
  <w:rsids>
    <w:rsidRoot w:val="6E45682E"/>
    <w:rsid w:val="00152BCB"/>
    <w:rsid w:val="00194184"/>
    <w:rsid w:val="003C71EB"/>
    <w:rsid w:val="0043236C"/>
    <w:rsid w:val="004A35E7"/>
    <w:rsid w:val="005417F3"/>
    <w:rsid w:val="006237AB"/>
    <w:rsid w:val="006C6A12"/>
    <w:rsid w:val="006F5110"/>
    <w:rsid w:val="007A5D83"/>
    <w:rsid w:val="0086381C"/>
    <w:rsid w:val="009B6F7E"/>
    <w:rsid w:val="00AD610A"/>
    <w:rsid w:val="00B57790"/>
    <w:rsid w:val="00BC2332"/>
    <w:rsid w:val="00BE060C"/>
    <w:rsid w:val="00CD6685"/>
    <w:rsid w:val="00D154A4"/>
    <w:rsid w:val="00D42367"/>
    <w:rsid w:val="00E90B86"/>
    <w:rsid w:val="00F93F83"/>
    <w:rsid w:val="00FB5CE9"/>
    <w:rsid w:val="01B82943"/>
    <w:rsid w:val="03643680"/>
    <w:rsid w:val="247C0C4C"/>
    <w:rsid w:val="38AF3416"/>
    <w:rsid w:val="6DDB2D25"/>
    <w:rsid w:val="6E45682E"/>
    <w:rsid w:val="76876E77"/>
    <w:rsid w:val="76940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256</Words>
  <Characters>279</Characters>
  <Lines>2</Lines>
  <Paragraphs>1</Paragraphs>
  <TotalTime>1603</TotalTime>
  <ScaleCrop>false</ScaleCrop>
  <LinksUpToDate>false</LinksUpToDate>
  <CharactersWithSpaces>348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2023-02-21T03:01:00Z</dcterms:created>
  <dc:creator>心门之匙</dc:creator>
  <cp:lastModifiedBy>Administrator</cp:lastModifiedBy>
  <cp:lastPrinted>2024-09-24T05:24:00Z</cp:lastPrinted>
  <dcterms:modified xsi:type="dcterms:W3CDTF">2024-09-24T05:57:51Z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B15C3BF7306B4322A1B8C9E9A318F24C_13</vt:lpwstr>
  </property>
</Properties>
</file>