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9E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rPr>
          <w:rFonts w:hint="default" w:ascii="微软雅黑" w:hAnsi="微软雅黑" w:eastAsia="微软雅黑" w:cs="微软雅黑"/>
          <w:b w:val="0"/>
          <w:bCs w:val="0"/>
          <w:i w:val="0"/>
          <w:iCs w:val="0"/>
          <w:caps w:val="0"/>
          <w:spacing w:val="0"/>
          <w:kern w:val="2"/>
          <w:sz w:val="36"/>
          <w:szCs w:val="36"/>
          <w:shd w:val="clear" w:fill="FFFFFF"/>
          <w:lang w:val="en-US" w:eastAsia="zh-CN" w:bidi="ar-SA"/>
        </w:rPr>
      </w:pPr>
      <w:bookmarkStart w:id="0" w:name="_GoBack"/>
      <w:bookmarkEnd w:id="0"/>
      <w:r>
        <w:rPr>
          <w:rFonts w:hint="eastAsia" w:ascii="微软雅黑" w:hAnsi="微软雅黑" w:eastAsia="微软雅黑" w:cs="微软雅黑"/>
          <w:b w:val="0"/>
          <w:bCs w:val="0"/>
          <w:i w:val="0"/>
          <w:iCs w:val="0"/>
          <w:caps w:val="0"/>
          <w:spacing w:val="0"/>
          <w:kern w:val="2"/>
          <w:sz w:val="36"/>
          <w:szCs w:val="36"/>
          <w:shd w:val="clear" w:fill="FFFFFF"/>
          <w:lang w:val="en-US" w:eastAsia="zh-CN" w:bidi="ar-SA"/>
        </w:rPr>
        <w:t>前郭尔罗斯蒙古族自治县第三中学前郭三中学生课桌椅项目（</w:t>
      </w:r>
      <w:r>
        <w:rPr>
          <w:rFonts w:hint="default" w:ascii="微软雅黑" w:hAnsi="微软雅黑" w:eastAsia="微软雅黑" w:cs="微软雅黑"/>
          <w:b w:val="0"/>
          <w:bCs w:val="0"/>
          <w:i w:val="0"/>
          <w:iCs w:val="0"/>
          <w:caps w:val="0"/>
          <w:spacing w:val="0"/>
          <w:kern w:val="2"/>
          <w:sz w:val="36"/>
          <w:szCs w:val="36"/>
          <w:shd w:val="clear" w:fill="FFFFFF"/>
          <w:lang w:val="en-US" w:eastAsia="zh-CN" w:bidi="ar-SA"/>
        </w:rPr>
        <w:t>QGZFCGZX-JT-2024011</w:t>
      </w:r>
      <w:r>
        <w:rPr>
          <w:rFonts w:hint="eastAsia" w:ascii="微软雅黑" w:hAnsi="微软雅黑" w:eastAsia="微软雅黑" w:cs="微软雅黑"/>
          <w:b w:val="0"/>
          <w:bCs w:val="0"/>
          <w:i w:val="0"/>
          <w:iCs w:val="0"/>
          <w:caps w:val="0"/>
          <w:spacing w:val="0"/>
          <w:kern w:val="2"/>
          <w:sz w:val="36"/>
          <w:szCs w:val="36"/>
          <w:shd w:val="clear" w:fill="FFFFFF"/>
          <w:lang w:val="en-US" w:eastAsia="zh-CN" w:bidi="ar-SA"/>
        </w:rPr>
        <w:t>）采购结果公告代理机构名称更正为前郭尔罗斯蒙古族自治县政府采购中心。</w:t>
      </w:r>
    </w:p>
    <w:p w14:paraId="3A8660EF">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46CA4"/>
    <w:rsid w:val="14224495"/>
    <w:rsid w:val="57646CA4"/>
    <w:rsid w:val="7DFD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Words>
  <Characters>80</Characters>
  <Lines>0</Lines>
  <Paragraphs>0</Paragraphs>
  <TotalTime>2</TotalTime>
  <ScaleCrop>false</ScaleCrop>
  <LinksUpToDate>false</LinksUpToDate>
  <CharactersWithSpaces>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2025-01-29T07:17:00Z</dcterms:created>
  <dc:creator>。</dc:creator>
  <cp:lastModifiedBy>。</cp:lastModifiedBy>
  <dcterms:modified xsi:type="dcterms:W3CDTF">2025-01-29T07:30:26Z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B343327809F348A49F8A2BE3C82FF471_13</vt:lpwstr>
  </property>
  <property fmtid="{D5CDD505-2E9C-101B-9397-08002B2CF9AE}" pid="4" name="KSOTemplateDocerSaveRecord">
    <vt:lpwstr>eyJoZGlkIjoiMzdhMzJlMTg2NjdjYzlkOGE0ZDJmNWZmODc5Yzg4YzUiLCJ1c2VySWQiOiI0MTczNDIwOTQifQ==</vt:lpwstr>
  </property>
</Properties>
</file>