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1228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  <w:lang w:eastAsia="zh-CN"/>
        </w:rPr>
        <w:t>2024年农家书屋补充出版物项目</w:t>
      </w:r>
      <w:r>
        <w:rPr>
          <w:rFonts w:hint="eastAsia" w:ascii="华文中宋" w:hAnsi="华文中宋" w:eastAsia="华文中宋"/>
        </w:rPr>
        <w:t>更正公告</w:t>
      </w:r>
      <w:bookmarkEnd w:id="0"/>
    </w:p>
    <w:p w14:paraId="3CF3103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98D95B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采购计划-[2024]-00384号</w:t>
      </w:r>
    </w:p>
    <w:p w14:paraId="17DBFA3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2024年农家书屋补充出版物项目</w:t>
      </w:r>
    </w:p>
    <w:p w14:paraId="0869AD61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2025年1月8日</w:t>
      </w:r>
    </w:p>
    <w:p w14:paraId="299A32C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CA280E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1425055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BCE6C8B">
      <w:pPr>
        <w:numPr>
          <w:numId w:val="0"/>
        </w:numPr>
        <w:ind w:firstLine="560" w:firstLineChars="200"/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bookmarkStart w:id="27" w:name="_GoBack"/>
      <w:r>
        <w:rPr>
          <w:rFonts w:hint="eastAsia" w:ascii="仿宋" w:hAnsi="仿宋" w:eastAsia="仿宋"/>
          <w:sz w:val="28"/>
          <w:szCs w:val="28"/>
          <w:lang w:eastAsia="zh-CN"/>
        </w:rPr>
        <w:t>将原询价文件中获取采购文件时间更正为：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  <w:lang w:eastAsia="zh-CN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lang w:eastAsia="zh-CN"/>
        </w:rPr>
        <w:t>日，其他内容不变。</w:t>
      </w:r>
      <w:bookmarkEnd w:id="27"/>
    </w:p>
    <w:p w14:paraId="6A48036B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2025年1月14日</w:t>
      </w:r>
    </w:p>
    <w:p w14:paraId="71BF0A1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1C7CED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本次公告在”政采云”平台(http:// www.zcygov.cn)发布，并同时在“政采云”平台(http：// www.zcygov.cn)同步推送到中国政府采购网、吉林省政府采购网、长春市公共资源交易网。</w:t>
      </w:r>
    </w:p>
    <w:p w14:paraId="289EDA9E"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若对项目采购电子交易系统操作有疑问，可登录“政采云”平台（https://www.zcygov.cn/），点击右侧咨询小采，获取采小蜜智能服务管家帮助，或拨打政采云服务热线 95763 获取帮助。</w:t>
      </w:r>
    </w:p>
    <w:p w14:paraId="359AF3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B20111E"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28359107"/>
      <w:bookmarkStart w:id="17" w:name="_Toc35393649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46035EA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农安县图书馆</w:t>
      </w:r>
    </w:p>
    <w:p w14:paraId="4261029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长春市农安县宝塔街</w:t>
      </w:r>
    </w:p>
    <w:p w14:paraId="37C04810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陶春艳15943178742</w:t>
      </w:r>
    </w:p>
    <w:p w14:paraId="43058EBA"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35393819"/>
      <w:bookmarkStart w:id="21" w:name="_Toc35393650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39BFA6E6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吉林省新轻化纺建设工程管理咨询有限公司</w:t>
      </w:r>
    </w:p>
    <w:p w14:paraId="14E2F9E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长春市朝阳区人民大街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3623号</w:t>
      </w:r>
    </w:p>
    <w:p w14:paraId="51247A88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李可心、15604442555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453DFE5"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4D97F880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徐经理</w:t>
      </w:r>
    </w:p>
    <w:p w14:paraId="7A89315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13244431105</w:t>
      </w:r>
    </w:p>
    <w:p w14:paraId="46481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78F6"/>
    <w:rsid w:val="55F34962"/>
    <w:rsid w:val="6E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600</Characters>
  <Lines>0</Lines>
  <Paragraphs>0</Paragraphs>
  <TotalTime>4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2025-01-13T02:41:00Z</dcterms:created>
  <dc:creator>Administrator</dc:creator>
  <cp:lastModifiedBy>闫秋月</cp:lastModifiedBy>
  <dcterms:modified xsi:type="dcterms:W3CDTF">2025-01-14T02:23:31Z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eyJoZGlkIjoiOGNkZmEyOTI1MTc5YjA5Y2M2YmIxNmU1ZjFiOTcxMmUiLCJ1c2VySWQiOiIxMzk0ODYxODUxIn0=</vt:lpwstr>
  </property>
  <property fmtid="{D5CDD505-2E9C-101B-9397-08002B2CF9AE}" pid="4" name="ICV">
    <vt:lpwstr>67BDE00A25DB49E7A49B6F433AFEF03B_12</vt:lpwstr>
  </property>
</Properties>
</file>