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5B3517"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华文中宋" w:hAnsi="华文中宋" w:eastAsia="华文中宋"/>
        </w:rPr>
      </w:pPr>
      <w:bookmarkStart w:id="0" w:name="_Toc35393813"/>
      <w:r>
        <w:rPr>
          <w:rFonts w:hint="eastAsia" w:ascii="华文中宋" w:hAnsi="华文中宋" w:eastAsia="华文中宋"/>
        </w:rPr>
        <w:t>更正公告</w:t>
      </w:r>
      <w:bookmarkEnd w:id="0"/>
    </w:p>
    <w:p w14:paraId="02C60836">
      <w:pPr>
        <w:pStyle w:val="3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1" w:name="_Toc35393814"/>
      <w:bookmarkStart w:id="2" w:name="_Toc28359027"/>
      <w:bookmarkStart w:id="3" w:name="_Toc35393645"/>
      <w:bookmarkStart w:id="4" w:name="_Toc28359104"/>
      <w:r>
        <w:rPr>
          <w:rFonts w:hint="eastAsia" w:ascii="黑体" w:hAnsi="黑体" w:cs="宋体"/>
          <w:b w:val="0"/>
          <w:sz w:val="28"/>
          <w:szCs w:val="28"/>
        </w:rPr>
        <w:t>一、项目基本情况</w:t>
      </w:r>
      <w:bookmarkEnd w:id="1"/>
      <w:bookmarkEnd w:id="2"/>
      <w:bookmarkEnd w:id="3"/>
      <w:bookmarkEnd w:id="4"/>
    </w:p>
    <w:p w14:paraId="484103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原公告的采购项目编号：JLZHZB202503028</w:t>
      </w:r>
    </w:p>
    <w:p w14:paraId="135AF8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原公告的采购项目名称：长春市二道区英俊镇2025年农村安全饮水购买服务</w:t>
      </w:r>
    </w:p>
    <w:p w14:paraId="296619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  <w:lang w:val="en-US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首次公告日期：2025年3月24日</w:t>
      </w:r>
    </w:p>
    <w:p w14:paraId="4180187F">
      <w:pPr>
        <w:pStyle w:val="3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5" w:name="_Toc28359028"/>
      <w:bookmarkStart w:id="6" w:name="_Toc35393646"/>
      <w:bookmarkStart w:id="7" w:name="_Toc35393815"/>
      <w:bookmarkStart w:id="8" w:name="_Toc28359105"/>
      <w:r>
        <w:rPr>
          <w:rFonts w:hint="eastAsia" w:ascii="黑体" w:hAnsi="黑体" w:cs="宋体"/>
          <w:b w:val="0"/>
          <w:sz w:val="28"/>
          <w:szCs w:val="28"/>
        </w:rPr>
        <w:t>二、更正信息</w:t>
      </w:r>
      <w:bookmarkEnd w:id="5"/>
      <w:bookmarkEnd w:id="6"/>
      <w:bookmarkEnd w:id="7"/>
      <w:bookmarkEnd w:id="8"/>
    </w:p>
    <w:p w14:paraId="474AA9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更正事项：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☑</w:t>
      </w:r>
      <w:r>
        <w:rPr>
          <w:rFonts w:hint="eastAsia" w:ascii="宋体" w:hAnsi="宋体" w:eastAsia="宋体" w:cs="宋体"/>
          <w:sz w:val="24"/>
          <w:szCs w:val="24"/>
        </w:rPr>
        <w:t xml:space="preserve">采购公告 </w:t>
      </w:r>
      <w:r>
        <w:rPr>
          <w:rFonts w:hint="eastAsia" w:ascii="宋体" w:hAnsi="宋体" w:cs="宋体"/>
          <w:sz w:val="24"/>
          <w:szCs w:val="24"/>
          <w:lang w:eastAsia="zh-CN"/>
        </w:rPr>
        <w:t>☑</w:t>
      </w:r>
      <w:r>
        <w:rPr>
          <w:rFonts w:hint="eastAsia" w:ascii="宋体" w:hAnsi="宋体" w:eastAsia="宋体" w:cs="宋体"/>
          <w:sz w:val="24"/>
          <w:szCs w:val="24"/>
        </w:rPr>
        <w:t xml:space="preserve">采购文件 □采购结果     </w:t>
      </w:r>
    </w:p>
    <w:p w14:paraId="0908BE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更正内容：</w:t>
      </w:r>
    </w:p>
    <w:p w14:paraId="2B444A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原招标公告及文件中</w:t>
      </w:r>
    </w:p>
    <w:p w14:paraId="6FF0DE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响应文件提交截止时间：2025年4月7日13时00分（北京时间）。</w:t>
      </w:r>
    </w:p>
    <w:p w14:paraId="050985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现修改为：</w:t>
      </w:r>
    </w:p>
    <w:p w14:paraId="0991D9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响应文件提交截止时间：2025年4月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  <w:highlight w:val="none"/>
          <w:u w:val="none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highlight w:val="none"/>
          <w:u w:val="none"/>
        </w:rPr>
        <w:t>日13时00分（北京时间）。</w:t>
      </w:r>
    </w:p>
    <w:p w14:paraId="0B1989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eastAsia="宋体" w:cs="宋体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其他内容不变。</w:t>
      </w:r>
    </w:p>
    <w:p w14:paraId="453F4E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none"/>
          <w:lang w:val="en-US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更正日期：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202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年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月</w:t>
      </w:r>
      <w:r>
        <w:rPr>
          <w:rFonts w:hint="eastAsia" w:ascii="宋体" w:hAnsi="宋体" w:cs="宋体"/>
          <w:sz w:val="24"/>
          <w:szCs w:val="24"/>
          <w:u w:val="none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>日</w:t>
      </w:r>
    </w:p>
    <w:p w14:paraId="0B4539EC">
      <w:pPr>
        <w:pStyle w:val="3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9" w:name="_Toc35393647"/>
      <w:bookmarkStart w:id="10" w:name="_Toc35393816"/>
      <w:r>
        <w:rPr>
          <w:rFonts w:hint="eastAsia" w:ascii="黑体" w:hAnsi="黑体" w:cs="宋体"/>
          <w:b w:val="0"/>
          <w:sz w:val="28"/>
          <w:szCs w:val="28"/>
        </w:rPr>
        <w:t>三、其他补充事宜</w:t>
      </w:r>
      <w:bookmarkEnd w:id="9"/>
      <w:bookmarkEnd w:id="10"/>
      <w:bookmarkStart w:id="15" w:name="_GoBack"/>
      <w:bookmarkEnd w:id="15"/>
    </w:p>
    <w:p w14:paraId="052C48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本次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更正</w:t>
      </w:r>
      <w:r>
        <w:rPr>
          <w:rFonts w:hint="eastAsia" w:ascii="宋体" w:hAnsi="宋体" w:eastAsia="宋体" w:cs="宋体"/>
          <w:sz w:val="24"/>
          <w:szCs w:val="24"/>
        </w:rPr>
        <w:t>公告同时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在</w:t>
      </w:r>
      <w:r>
        <w:rPr>
          <w:rFonts w:hint="eastAsia" w:ascii="宋体" w:hAnsi="宋体" w:eastAsia="宋体" w:cs="宋体"/>
          <w:sz w:val="24"/>
          <w:szCs w:val="24"/>
        </w:rPr>
        <w:t>《中国政府采购网》、《政采云》上发布。</w:t>
      </w:r>
    </w:p>
    <w:p w14:paraId="6AF05ACE">
      <w:pPr>
        <w:pStyle w:val="3"/>
        <w:spacing w:line="360" w:lineRule="auto"/>
        <w:rPr>
          <w:rFonts w:ascii="黑体" w:hAnsi="黑体" w:cs="宋体"/>
          <w:b w:val="0"/>
          <w:sz w:val="28"/>
          <w:szCs w:val="28"/>
        </w:rPr>
      </w:pPr>
      <w:bookmarkStart w:id="11" w:name="_Toc28359106"/>
      <w:bookmarkStart w:id="12" w:name="_Toc35393648"/>
      <w:bookmarkStart w:id="13" w:name="_Toc35393817"/>
      <w:bookmarkStart w:id="14" w:name="_Toc28359029"/>
      <w:r>
        <w:rPr>
          <w:rFonts w:hint="eastAsia" w:ascii="黑体" w:hAnsi="黑体" w:cs="宋体"/>
          <w:b w:val="0"/>
          <w:sz w:val="28"/>
          <w:szCs w:val="28"/>
        </w:rPr>
        <w:t>四、凡对本次公告内容提出询问，请按以下方式联系。</w:t>
      </w:r>
      <w:bookmarkEnd w:id="11"/>
      <w:bookmarkEnd w:id="12"/>
      <w:bookmarkEnd w:id="13"/>
      <w:bookmarkEnd w:id="14"/>
    </w:p>
    <w:p w14:paraId="3365FC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1.采购人信息</w:t>
      </w:r>
    </w:p>
    <w:p w14:paraId="0C2C11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名称：长春市二道区英俊镇人民政府 </w:t>
      </w:r>
    </w:p>
    <w:p w14:paraId="7D6F5D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地址：长春市二道区东河东路与英腾街交汇4066号</w:t>
      </w:r>
    </w:p>
    <w:p w14:paraId="73F54C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联系方式：13331751937　</w:t>
      </w:r>
    </w:p>
    <w:p w14:paraId="39C139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2.采购代理机构信息</w:t>
      </w:r>
    </w:p>
    <w:p w14:paraId="2D488F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名称：吉林省中惠招标有限责任公司</w:t>
      </w:r>
    </w:p>
    <w:p w14:paraId="01364C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地址：长春市南关区绿地中央公馆B区1723号房</w:t>
      </w:r>
    </w:p>
    <w:p w14:paraId="5B5120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联系方式：17390045613</w:t>
      </w:r>
    </w:p>
    <w:p w14:paraId="3B4311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3.项目联系方式</w:t>
      </w:r>
    </w:p>
    <w:p w14:paraId="27DEED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项目联系人：张永刚、王欣</w:t>
      </w:r>
    </w:p>
    <w:p w14:paraId="368C56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电话：17390045613</w:t>
      </w:r>
    </w:p>
    <w:p w14:paraId="3698C6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4.监督管理部门：长春市二道区财政局政府采购管理工作办公室</w:t>
      </w:r>
    </w:p>
    <w:p w14:paraId="192C31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电　话：0431-84658564 </w:t>
      </w:r>
    </w:p>
    <w:p w14:paraId="109335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5、技术服务</w:t>
      </w:r>
    </w:p>
    <w:p w14:paraId="67C0EC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政采云客服电话：95763，工作日9:00-18:00</w:t>
      </w:r>
    </w:p>
    <w:p w14:paraId="6ECA8A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6、来源：吉林省中惠招标有限责任公司</w:t>
      </w:r>
    </w:p>
    <w:p w14:paraId="207CB9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初审：张永刚</w:t>
      </w:r>
    </w:p>
    <w:p w14:paraId="34F570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复审：王欣</w:t>
      </w:r>
    </w:p>
    <w:p w14:paraId="480400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终审：迟顺杰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251567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89B06E4"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89B06E4"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wNzY4MjQwMGNjZGNhNTE0YzQwMjk5NmU3MmQ3N2IifQ=="/>
  </w:docVars>
  <w:rsids>
    <w:rsidRoot w:val="34A45559"/>
    <w:rsid w:val="01FB0577"/>
    <w:rsid w:val="02405F8A"/>
    <w:rsid w:val="088C017B"/>
    <w:rsid w:val="09414AC1"/>
    <w:rsid w:val="230E7CB2"/>
    <w:rsid w:val="309A4933"/>
    <w:rsid w:val="337E678E"/>
    <w:rsid w:val="33D9287A"/>
    <w:rsid w:val="34A45559"/>
    <w:rsid w:val="43195B8C"/>
    <w:rsid w:val="51AC406F"/>
    <w:rsid w:val="5A19426B"/>
    <w:rsid w:val="5B773940"/>
    <w:rsid w:val="5C5477DD"/>
    <w:rsid w:val="5D417D61"/>
    <w:rsid w:val="5E3033B1"/>
    <w:rsid w:val="5E9D1DD2"/>
    <w:rsid w:val="62353C0D"/>
    <w:rsid w:val="679750B2"/>
    <w:rsid w:val="6C012968"/>
    <w:rsid w:val="776D5ECB"/>
    <w:rsid w:val="7DEA1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661</Words>
  <Characters>815</Characters>
  <Lines>0</Lines>
  <Paragraphs>0</Paragraphs>
  <TotalTime>9</TotalTime>
  <ScaleCrop>false</ScaleCrop>
  <LinksUpToDate>false</LinksUpToDate>
  <CharactersWithSpaces>839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2024-10-24T08:11:00Z</dcterms:created>
  <dc:creator>王欣</dc:creator>
  <cp:lastModifiedBy>Administrator</cp:lastModifiedBy>
  <dcterms:modified xsi:type="dcterms:W3CDTF">2025-04-03T06:44:51Z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5F6CFDF2B2024AA9A4FAEC7C75535498_11</vt:lpwstr>
  </property>
  <property fmtid="{D5CDD505-2E9C-101B-9397-08002B2CF9AE}" pid="4" name="KSOTemplateDocerSaveRecord">
    <vt:lpwstr>eyJoZGlkIjoiMWIwYzc0YzQ0OWI0NTQwYzM3ZWFlNGU3MDExMzUxNjYiLCJ1c2VySWQiOiIzNjUzOTI3ODUifQ==</vt:lpwstr>
  </property>
</Properties>
</file>