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98034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center"/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梨树县孤家子镇辽河卫生院维修改造工程更正公告</w:t>
      </w:r>
    </w:p>
    <w:p w14:paraId="2A56DCB1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</w:p>
    <w:p w14:paraId="361DD0A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采购计划-[2025]-00014号-RYZB202502-02 </w:t>
      </w:r>
    </w:p>
    <w:p w14:paraId="5B60A2A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原公告的采购项目名称：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梨树县孤家子镇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辽河卫生院维修改造工程 </w:t>
      </w:r>
    </w:p>
    <w:p w14:paraId="71C918F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首次公告日期：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2025年02月19日 </w:t>
      </w:r>
    </w:p>
    <w:p w14:paraId="395B03CF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</w:p>
    <w:p w14:paraId="68A8E5B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更正事项：采购结果</w:t>
      </w:r>
    </w:p>
    <w:p w14:paraId="0842F273"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更正内容：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        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 w14:paraId="15D5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6607C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74EDF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F2D56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C8F0F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 w14:paraId="1520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BA39F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74904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代理服务收费金额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751C4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代理服务收费金额（元）：0.00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9DEB7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代理服务收费金额（元）：7000</w:t>
            </w:r>
          </w:p>
        </w:tc>
      </w:tr>
    </w:tbl>
    <w:p w14:paraId="0E210718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  </w:t>
      </w:r>
    </w:p>
    <w:p w14:paraId="1EC1D53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更正日期：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2025年03月05日 </w:t>
      </w:r>
    </w:p>
    <w:p w14:paraId="7E361409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 w14:paraId="2083C8B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无 </w:t>
      </w:r>
    </w:p>
    <w:p w14:paraId="488C0414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         </w:t>
      </w:r>
    </w:p>
    <w:p w14:paraId="651AECE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1.采购人信息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</w:t>
      </w:r>
    </w:p>
    <w:p w14:paraId="3BCA299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称：梨树县孤家子镇辽河卫生院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480BFBC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址：辽河农垦管理区孤家子镇振兴街27号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p w14:paraId="0BF2B26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项目联系人：张院长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56F6414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项目联系方式：13694340321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 </w:t>
      </w:r>
    </w:p>
    <w:p w14:paraId="5F84A8A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2.采购代理机构信息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29005DF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称：吉林省润雨工程管理有限公司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639C060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址：保合大厦512号房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75B60B3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项目联系人：朱喜会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</w:t>
      </w:r>
    </w:p>
    <w:p w14:paraId="10543EA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项目联系方式：18088638276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14CB2D7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3.同级政府采购监督管理部门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5656D39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34B8EDB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</w:t>
      </w:r>
    </w:p>
    <w:p w14:paraId="2DF20FE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联系人 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1B30DA0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监督投诉电话：/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</w:t>
      </w:r>
    </w:p>
    <w:p w14:paraId="7A6681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03BD3"/>
    <w:rsid w:val="378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2025-03-05T07:16:00Z</dcterms:created>
  <dc:creator>Administrator</dc:creator>
  <cp:lastModifiedBy>Administrator</cp:lastModifiedBy>
  <dcterms:modified xsi:type="dcterms:W3CDTF">2025-03-05T07:17:40Z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9ACB94CA05F14F168D19C61C55A26537_11</vt:lpwstr>
  </property>
  <property fmtid="{D5CDD505-2E9C-101B-9397-08002B2CF9AE}" pid="4" name="KSOTemplateDocerSaveRecord">
    <vt:lpwstr>eyJoZGlkIjoiOTljNmYyZWQ0MzIwNDJkZDIwOTdhMTVlMDQ4YWI1OTgiLCJ1c2VySWQiOiI0Nzg3ODIzNzcifQ==</vt:lpwstr>
  </property>
</Properties>
</file>