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bCs w:val="0"/>
          <w:color w:val="auto"/>
          <w:sz w:val="48"/>
          <w:szCs w:val="48"/>
        </w:rPr>
      </w:pPr>
      <w:r>
        <w:rPr>
          <w:rFonts w:hint="eastAsia" w:cs="Times New Roman"/>
          <w:b/>
          <w:bCs w:val="0"/>
          <w:color w:val="auto"/>
          <w:sz w:val="48"/>
          <w:szCs w:val="48"/>
        </w:rPr>
        <w:t>报名登记表</w:t>
      </w:r>
    </w:p>
    <w:p>
      <w:pPr>
        <w:jc w:val="center"/>
        <w:rPr>
          <w:rFonts w:hint="eastAsia" w:cs="Times New Roman"/>
          <w:b/>
          <w:color w:val="545454"/>
          <w:sz w:val="48"/>
          <w:szCs w:val="4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9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0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0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授权代表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763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授权代表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0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10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0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iMWIwNGFhZGE2N2VkNjQ2N2FlOGY0ZDI1NmZhN2YifQ=="/>
  </w:docVars>
  <w:rsids>
    <w:rsidRoot w:val="001F330B"/>
    <w:rsid w:val="00103413"/>
    <w:rsid w:val="001F330B"/>
    <w:rsid w:val="00B2182C"/>
    <w:rsid w:val="047A4F01"/>
    <w:rsid w:val="09B23956"/>
    <w:rsid w:val="0EC70B51"/>
    <w:rsid w:val="192F5688"/>
    <w:rsid w:val="561A2E87"/>
    <w:rsid w:val="639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20</TotalTime>
  <ScaleCrop>false</ScaleCrop>
  <LinksUpToDate>false</LinksUpToDate>
  <CharactersWithSpaces>218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2020-10-15T04:15:00Z</dcterms:created>
  <dc:creator>浙江华夏工程管理有限</dc:creator>
  <cp:lastModifiedBy>tai</cp:lastModifiedBy>
  <dcterms:modified xsi:type="dcterms:W3CDTF">2022-07-25T03:06:01Z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5120C2CCA9EC44BBB79D14959427303A</vt:lpwstr>
  </property>
</Properties>
</file>