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供应商报名登记表</w:t>
      </w:r>
    </w:p>
    <w:tbl>
      <w:tblPr>
        <w:tblStyle w:val="4"/>
        <w:tblW w:w="945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955"/>
        <w:gridCol w:w="2803"/>
        <w:gridCol w:w="358"/>
        <w:gridCol w:w="1087"/>
        <w:gridCol w:w="40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日    期</w:t>
            </w:r>
          </w:p>
        </w:tc>
        <w:tc>
          <w:tcPr>
            <w:tcW w:w="7546" w:type="dxa"/>
            <w:gridSpan w:val="5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202 年    月   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项目名称</w:t>
            </w:r>
          </w:p>
        </w:tc>
        <w:tc>
          <w:tcPr>
            <w:tcW w:w="7546" w:type="dxa"/>
            <w:gridSpan w:val="5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项目编号</w:t>
            </w:r>
          </w:p>
        </w:tc>
        <w:tc>
          <w:tcPr>
            <w:tcW w:w="2803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258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供应商名称（公章）</w:t>
            </w:r>
          </w:p>
        </w:tc>
        <w:tc>
          <w:tcPr>
            <w:tcW w:w="7546" w:type="dxa"/>
            <w:gridSpan w:val="5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项目联系人</w:t>
            </w:r>
          </w:p>
        </w:tc>
        <w:tc>
          <w:tcPr>
            <w:tcW w:w="2803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  <w:tc>
          <w:tcPr>
            <w:tcW w:w="144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手    机</w:t>
            </w:r>
          </w:p>
        </w:tc>
        <w:tc>
          <w:tcPr>
            <w:tcW w:w="3298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联系电话</w:t>
            </w:r>
          </w:p>
        </w:tc>
        <w:tc>
          <w:tcPr>
            <w:tcW w:w="2803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  <w:tc>
          <w:tcPr>
            <w:tcW w:w="144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传    真</w:t>
            </w:r>
          </w:p>
        </w:tc>
        <w:tc>
          <w:tcPr>
            <w:tcW w:w="3298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E-mail</w:t>
            </w:r>
          </w:p>
        </w:tc>
        <w:tc>
          <w:tcPr>
            <w:tcW w:w="2803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  <w:tc>
          <w:tcPr>
            <w:tcW w:w="1445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邮政编码</w:t>
            </w:r>
          </w:p>
        </w:tc>
        <w:tc>
          <w:tcPr>
            <w:tcW w:w="3298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1913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通信地址</w:t>
            </w:r>
          </w:p>
        </w:tc>
        <w:tc>
          <w:tcPr>
            <w:tcW w:w="7546" w:type="dxa"/>
            <w:gridSpan w:val="5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9459" w:type="dxa"/>
            <w:gridSpan w:val="7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958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序号</w:t>
            </w:r>
          </w:p>
        </w:tc>
        <w:tc>
          <w:tcPr>
            <w:tcW w:w="4116" w:type="dxa"/>
            <w:gridSpan w:val="3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报  名  资  料</w:t>
            </w: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是否提交</w:t>
            </w:r>
          </w:p>
        </w:tc>
        <w:tc>
          <w:tcPr>
            <w:tcW w:w="3298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备   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958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116" w:type="dxa"/>
            <w:gridSpan w:val="3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t>法定代表人</w:t>
            </w:r>
            <w:r>
              <w:rPr>
                <w:rFonts w:hint="eastAsia" w:ascii="宋体" w:hAnsi="宋体" w:cs="宋体"/>
                <w:sz w:val="22"/>
              </w:rPr>
              <w:t>授权书或单位介绍信</w:t>
            </w: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298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958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116" w:type="dxa"/>
            <w:gridSpan w:val="3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有效的工商营业执照（副本复印件）</w:t>
            </w: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298" w:type="dxa"/>
            <w:gridSpan w:val="2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注册资金：       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958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116" w:type="dxa"/>
            <w:gridSpan w:val="3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公告要求</w:t>
            </w:r>
            <w:r>
              <w:rPr>
                <w:rFonts w:ascii="宋体" w:hAnsi="宋体" w:cs="宋体"/>
                <w:sz w:val="22"/>
              </w:rPr>
              <w:t>其他材料</w:t>
            </w: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298" w:type="dxa"/>
            <w:gridSpan w:val="2"/>
            <w:vMerge w:val="restart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服务点： □       </w:t>
            </w:r>
          </w:p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其他：□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tblCellSpacing w:w="0" w:type="dxa"/>
          <w:jc w:val="center"/>
        </w:trPr>
        <w:tc>
          <w:tcPr>
            <w:tcW w:w="958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116" w:type="dxa"/>
            <w:gridSpan w:val="3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3298" w:type="dxa"/>
            <w:gridSpan w:val="2"/>
            <w:vMerge w:val="continue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8D65C"/>
    <w:multiLevelType w:val="singleLevel"/>
    <w:tmpl w:val="5538D65C"/>
    <w:lvl w:ilvl="0" w:tentative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767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2022-05-19T11:25:29Z</dcterms:created>
  <dc:creator>huawei</dc:creator>
  <cp:lastModifiedBy>马昭霞</cp:lastModifiedBy>
  <dcterms:modified xsi:type="dcterms:W3CDTF">2022-05-19T11:25:39Z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34E1BEA9009449B68AE9CF6337A2C906</vt:lpwstr>
  </property>
</Properties>
</file>