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5F472EE">
      <w:pPr>
        <w:pStyle w:val="3"/>
        <w:spacing w:line="500" w:lineRule="exact"/>
        <w:jc w:val="center"/>
        <w:rPr>
          <w:rFonts w:hint="eastAsia" w:asciiTheme="majorEastAsia" w:hAnsiTheme="majorEastAsia" w:eastAsiaTheme="majorEastAsia" w:cstheme="majorEastAsia"/>
        </w:rPr>
      </w:pPr>
      <w:r>
        <w:rPr>
          <w:rFonts w:hint="eastAsia" w:asciiTheme="majorEastAsia" w:hAnsiTheme="majorEastAsia" w:eastAsiaTheme="majorEastAsia" w:cstheme="majorEastAsia"/>
        </w:rPr>
        <w:t>法定代表人授权委托书</w:t>
      </w:r>
    </w:p>
    <w:p w14:paraId="31324BDC">
      <w:pPr>
        <w:spacing w:line="660" w:lineRule="exact"/>
        <w:rPr>
          <w:rFonts w:hint="eastAsia" w:asciiTheme="minorEastAsia" w:hAnsiTheme="minorEastAsia" w:eastAsiaTheme="minorEastAsia" w:cstheme="minorEastAsia"/>
          <w:spacing w:val="8"/>
          <w:sz w:val="24"/>
          <w:szCs w:val="24"/>
          <w:lang w:val="en-US" w:eastAsia="zh-CN"/>
        </w:rPr>
      </w:pPr>
      <w:r>
        <w:rPr>
          <w:rFonts w:hint="eastAsia" w:asciiTheme="minorEastAsia" w:hAnsiTheme="minorEastAsia" w:eastAsiaTheme="minorEastAsia" w:cstheme="minorEastAsia"/>
          <w:sz w:val="24"/>
          <w:szCs w:val="24"/>
        </w:rPr>
        <w:t>致：</w:t>
      </w:r>
      <w:r>
        <w:rPr>
          <w:rFonts w:hint="eastAsia" w:asciiTheme="minorEastAsia" w:hAnsiTheme="minorEastAsia" w:eastAsiaTheme="minorEastAsia" w:cstheme="minorEastAsia"/>
          <w:sz w:val="24"/>
          <w:szCs w:val="24"/>
          <w:lang w:val="en-US" w:eastAsia="zh-CN"/>
        </w:rPr>
        <w:t>浙江佰顺项目管理有限公司</w:t>
      </w:r>
    </w:p>
    <w:p w14:paraId="27A646D3">
      <w:pPr>
        <w:spacing w:line="360" w:lineRule="auto"/>
        <w:rPr>
          <w:rFonts w:hint="eastAsia" w:asciiTheme="minorEastAsia" w:hAnsiTheme="minorEastAsia" w:eastAsiaTheme="minorEastAsia" w:cstheme="minorEastAsia"/>
          <w:sz w:val="24"/>
          <w:szCs w:val="24"/>
        </w:rPr>
      </w:pPr>
    </w:p>
    <w:p w14:paraId="5D9F548A">
      <w:pPr>
        <w:keepNext w:val="0"/>
        <w:keepLines w:val="0"/>
        <w:pageBreakBefore w:val="0"/>
        <w:widowControl w:val="0"/>
        <w:kinsoku/>
        <w:wordWrap/>
        <w:overflowPunct/>
        <w:topLinePunct w:val="0"/>
        <w:autoSpaceDE w:val="0"/>
        <w:autoSpaceDN w:val="0"/>
        <w:bidi w:val="0"/>
        <w:adjustRightInd w:val="0"/>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我</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u w:val="single"/>
          <w:lang w:val="en-US" w:eastAsia="zh-CN"/>
        </w:rPr>
        <w:t xml:space="preserve">    </w:t>
      </w:r>
      <w:r>
        <w:rPr>
          <w:rFonts w:hint="eastAsia" w:asciiTheme="minorEastAsia" w:hAnsiTheme="minorEastAsia" w:eastAsiaTheme="minorEastAsia" w:cstheme="minorEastAsia"/>
          <w:sz w:val="24"/>
          <w:szCs w:val="24"/>
          <w:u w:val="single"/>
        </w:rPr>
        <w:t>(姓名)</w:t>
      </w:r>
      <w:r>
        <w:rPr>
          <w:rFonts w:hint="eastAsia" w:asciiTheme="minorEastAsia" w:hAnsiTheme="minorEastAsia" w:eastAsiaTheme="minorEastAsia" w:cstheme="minorEastAsia"/>
          <w:sz w:val="24"/>
          <w:szCs w:val="24"/>
          <w:u w:val="single"/>
          <w:lang w:eastAsia="zh-CN"/>
        </w:rPr>
        <w:t>，（</w:t>
      </w:r>
      <w:r>
        <w:rPr>
          <w:rFonts w:hint="eastAsia" w:asciiTheme="minorEastAsia" w:hAnsiTheme="minorEastAsia" w:eastAsiaTheme="minorEastAsia" w:cstheme="minorEastAsia"/>
          <w:sz w:val="24"/>
          <w:szCs w:val="24"/>
          <w:u w:val="single"/>
        </w:rPr>
        <w:t>身份证号码：    ）</w:t>
      </w:r>
      <w:r>
        <w:rPr>
          <w:rFonts w:hint="eastAsia" w:asciiTheme="minorEastAsia" w:hAnsiTheme="minorEastAsia" w:eastAsiaTheme="minorEastAsia" w:cstheme="minorEastAsia"/>
          <w:sz w:val="24"/>
          <w:szCs w:val="24"/>
        </w:rPr>
        <w:t>系</w:t>
      </w:r>
      <w:r>
        <w:rPr>
          <w:rFonts w:hint="eastAsia" w:asciiTheme="minorEastAsia" w:hAnsiTheme="minorEastAsia" w:eastAsiaTheme="minorEastAsia" w:cstheme="minorEastAsia"/>
          <w:sz w:val="24"/>
          <w:szCs w:val="24"/>
          <w:u w:val="single"/>
        </w:rPr>
        <w:t xml:space="preserve">  (供应商名称)  </w:t>
      </w:r>
      <w:r>
        <w:rPr>
          <w:rFonts w:hint="eastAsia" w:asciiTheme="minorEastAsia" w:hAnsiTheme="minorEastAsia" w:eastAsiaTheme="minorEastAsia" w:cstheme="minorEastAsia"/>
          <w:sz w:val="24"/>
          <w:szCs w:val="24"/>
        </w:rPr>
        <w:t>的法定代表人，现授权委托本单位在职职工</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u w:val="single"/>
          <w:lang w:val="en-US" w:eastAsia="zh-CN"/>
        </w:rPr>
        <w:t xml:space="preserve">  </w:t>
      </w:r>
      <w:r>
        <w:rPr>
          <w:rFonts w:hint="eastAsia" w:asciiTheme="minorEastAsia" w:hAnsiTheme="minorEastAsia" w:eastAsiaTheme="minorEastAsia" w:cstheme="minorEastAsia"/>
          <w:sz w:val="24"/>
          <w:szCs w:val="24"/>
          <w:u w:val="single"/>
        </w:rPr>
        <w:t xml:space="preserve">  (姓名)</w:t>
      </w:r>
      <w:r>
        <w:rPr>
          <w:rFonts w:hint="eastAsia" w:asciiTheme="minorEastAsia" w:hAnsiTheme="minorEastAsia" w:eastAsiaTheme="minorEastAsia" w:cstheme="minorEastAsia"/>
          <w:sz w:val="24"/>
          <w:szCs w:val="24"/>
          <w:u w:val="single"/>
          <w:lang w:eastAsia="zh-CN"/>
        </w:rPr>
        <w:t>，</w:t>
      </w:r>
      <w:r>
        <w:rPr>
          <w:rFonts w:hint="eastAsia" w:asciiTheme="minorEastAsia" w:hAnsiTheme="minorEastAsia" w:eastAsiaTheme="minorEastAsia" w:cstheme="minorEastAsia"/>
          <w:sz w:val="24"/>
          <w:szCs w:val="24"/>
          <w:u w:val="single"/>
        </w:rPr>
        <w:t>（身份证号码：     ）</w:t>
      </w:r>
      <w:r>
        <w:rPr>
          <w:rFonts w:hint="eastAsia" w:asciiTheme="minorEastAsia" w:hAnsiTheme="minorEastAsia" w:eastAsiaTheme="minorEastAsia" w:cstheme="minorEastAsia"/>
          <w:sz w:val="24"/>
          <w:szCs w:val="24"/>
        </w:rPr>
        <w:t>以我方的名义参加贵</w:t>
      </w:r>
      <w:r>
        <w:rPr>
          <w:rFonts w:hint="eastAsia" w:asciiTheme="minorEastAsia" w:hAnsiTheme="minorEastAsia" w:eastAsiaTheme="minorEastAsia" w:cstheme="minorEastAsia"/>
          <w:sz w:val="24"/>
          <w:szCs w:val="24"/>
          <w:lang w:val="en-US" w:eastAsia="zh-CN"/>
        </w:rPr>
        <w:t>公司</w:t>
      </w:r>
      <w:r>
        <w:rPr>
          <w:rFonts w:hint="eastAsia" w:asciiTheme="minorEastAsia" w:hAnsiTheme="minorEastAsia" w:eastAsiaTheme="minorEastAsia" w:cstheme="minorEastAsia"/>
          <w:sz w:val="24"/>
          <w:szCs w:val="24"/>
        </w:rPr>
        <w:t>组织的</w:t>
      </w:r>
      <w:r>
        <w:rPr>
          <w:rFonts w:hint="eastAsia" w:asciiTheme="minorEastAsia" w:hAnsiTheme="minorEastAsia" w:eastAsiaTheme="minorEastAsia" w:cstheme="minorEastAsia"/>
          <w:sz w:val="24"/>
          <w:szCs w:val="24"/>
          <w:u w:val="single"/>
        </w:rPr>
        <w:t xml:space="preserve">    　(项目名称)        项目</w:t>
      </w:r>
      <w:r>
        <w:rPr>
          <w:rFonts w:hint="eastAsia" w:asciiTheme="minorEastAsia" w:hAnsiTheme="minorEastAsia" w:eastAsiaTheme="minorEastAsia" w:cstheme="minorEastAsia"/>
          <w:sz w:val="24"/>
          <w:szCs w:val="24"/>
        </w:rPr>
        <w:t>的投标活动，并代表我方全权办理针对上述项目的投标报名等具体事务和签署相关文件。</w:t>
      </w:r>
    </w:p>
    <w:p w14:paraId="536913CB">
      <w:pPr>
        <w:keepNext w:val="0"/>
        <w:keepLines w:val="0"/>
        <w:pageBreakBefore w:val="0"/>
        <w:widowControl w:val="0"/>
        <w:kinsoku/>
        <w:wordWrap/>
        <w:overflowPunct/>
        <w:topLinePunct w:val="0"/>
        <w:autoSpaceDE w:val="0"/>
        <w:autoSpaceDN w:val="0"/>
        <w:bidi w:val="0"/>
        <w:adjustRightInd w:val="0"/>
        <w:snapToGrid w:val="0"/>
        <w:spacing w:line="360" w:lineRule="auto"/>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我方对被授权人的签名事项负全部责任。</w:t>
      </w:r>
    </w:p>
    <w:p w14:paraId="692DB5A2">
      <w:pPr>
        <w:keepNext w:val="0"/>
        <w:keepLines w:val="0"/>
        <w:pageBreakBefore w:val="0"/>
        <w:widowControl w:val="0"/>
        <w:kinsoku/>
        <w:wordWrap/>
        <w:overflowPunct/>
        <w:topLinePunct w:val="0"/>
        <w:autoSpaceDE w:val="0"/>
        <w:autoSpaceDN w:val="0"/>
        <w:bidi w:val="0"/>
        <w:adjustRightInd w:val="0"/>
        <w:snapToGrid w:val="0"/>
        <w:spacing w:line="360" w:lineRule="auto"/>
        <w:ind w:firstLine="48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在撤销授权的书面通知以前，本授权书一直有效。被授权人在授权书有效期内签署的所有文件不因授权的撤销而失效。</w:t>
      </w:r>
    </w:p>
    <w:p w14:paraId="07DCDCF7">
      <w:pPr>
        <w:keepNext w:val="0"/>
        <w:keepLines w:val="0"/>
        <w:pageBreakBefore w:val="0"/>
        <w:widowControl w:val="0"/>
        <w:kinsoku/>
        <w:wordWrap/>
        <w:overflowPunct/>
        <w:topLinePunct w:val="0"/>
        <w:autoSpaceDE w:val="0"/>
        <w:autoSpaceDN w:val="0"/>
        <w:bidi w:val="0"/>
        <w:adjustRightInd w:val="0"/>
        <w:snapToGrid w:val="0"/>
        <w:spacing w:line="360" w:lineRule="auto"/>
        <w:ind w:firstLine="48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被授权人无转委托权，特此委托。</w:t>
      </w:r>
    </w:p>
    <w:p w14:paraId="7A8AA94A">
      <w:pPr>
        <w:spacing w:line="360" w:lineRule="auto"/>
        <w:ind w:firstLine="482" w:firstLineChars="200"/>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b/>
          <w:color w:val="auto"/>
          <w:sz w:val="24"/>
          <w:szCs w:val="24"/>
        </w:rPr>
        <w:t>附：法定代表人和被授权人的身份证正反面复印件（加盖单位公章）。</w:t>
      </w:r>
    </w:p>
    <w:p w14:paraId="26657B46">
      <w:pPr>
        <w:keepNext w:val="0"/>
        <w:keepLines w:val="0"/>
        <w:pageBreakBefore w:val="0"/>
        <w:widowControl w:val="0"/>
        <w:kinsoku/>
        <w:wordWrap/>
        <w:overflowPunct/>
        <w:topLinePunct w:val="0"/>
        <w:autoSpaceDE w:val="0"/>
        <w:autoSpaceDN w:val="0"/>
        <w:bidi w:val="0"/>
        <w:adjustRightInd w:val="0"/>
        <w:spacing w:line="360" w:lineRule="auto"/>
        <w:textAlignment w:val="auto"/>
        <w:rPr>
          <w:rFonts w:hint="eastAsia" w:asciiTheme="minorEastAsia" w:hAnsiTheme="minorEastAsia" w:eastAsiaTheme="minorEastAsia" w:cstheme="minorEastAsia"/>
          <w:sz w:val="24"/>
          <w:szCs w:val="24"/>
        </w:rPr>
      </w:pPr>
    </w:p>
    <w:p w14:paraId="1215C250">
      <w:pPr>
        <w:keepNext w:val="0"/>
        <w:keepLines w:val="0"/>
        <w:pageBreakBefore w:val="0"/>
        <w:widowControl w:val="0"/>
        <w:kinsoku/>
        <w:wordWrap/>
        <w:overflowPunct/>
        <w:topLinePunct w:val="0"/>
        <w:autoSpaceDE w:val="0"/>
        <w:autoSpaceDN w:val="0"/>
        <w:bidi w:val="0"/>
        <w:adjustRightInd w:val="0"/>
        <w:spacing w:line="360" w:lineRule="auto"/>
        <w:ind w:firstLine="480" w:firstLineChars="200"/>
        <w:jc w:val="right"/>
        <w:textAlignment w:val="auto"/>
        <w:rPr>
          <w:rFonts w:hint="eastAsia" w:asciiTheme="minorEastAsia" w:hAnsiTheme="minorEastAsia" w:eastAsiaTheme="minorEastAsia" w:cstheme="minorEastAsia"/>
          <w:sz w:val="24"/>
          <w:szCs w:val="24"/>
        </w:rPr>
      </w:pPr>
    </w:p>
    <w:p w14:paraId="2FCE5797">
      <w:pPr>
        <w:keepNext w:val="0"/>
        <w:keepLines w:val="0"/>
        <w:pageBreakBefore w:val="0"/>
        <w:widowControl w:val="0"/>
        <w:kinsoku/>
        <w:wordWrap/>
        <w:overflowPunct/>
        <w:topLinePunct w:val="0"/>
        <w:autoSpaceDE w:val="0"/>
        <w:autoSpaceDN w:val="0"/>
        <w:bidi w:val="0"/>
        <w:adjustRightInd w:val="0"/>
        <w:spacing w:line="360" w:lineRule="auto"/>
        <w:ind w:firstLine="480" w:firstLineChars="200"/>
        <w:jc w:val="right"/>
        <w:textAlignment w:val="auto"/>
        <w:rPr>
          <w:rFonts w:hint="eastAsia" w:asciiTheme="minorEastAsia" w:hAnsiTheme="minorEastAsia" w:eastAsiaTheme="minorEastAsia" w:cstheme="minorEastAsia"/>
          <w:sz w:val="24"/>
          <w:szCs w:val="24"/>
        </w:rPr>
      </w:pPr>
    </w:p>
    <w:p w14:paraId="55314DA9">
      <w:pPr>
        <w:keepNext w:val="0"/>
        <w:keepLines w:val="0"/>
        <w:pageBreakBefore w:val="0"/>
        <w:widowControl w:val="0"/>
        <w:kinsoku/>
        <w:wordWrap/>
        <w:overflowPunct/>
        <w:topLinePunct w:val="0"/>
        <w:autoSpaceDE w:val="0"/>
        <w:autoSpaceDN w:val="0"/>
        <w:bidi w:val="0"/>
        <w:adjustRightInd w:val="0"/>
        <w:spacing w:line="360" w:lineRule="auto"/>
        <w:ind w:firstLine="480" w:firstLineChars="20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法定代表人：</w:t>
      </w:r>
      <w:r>
        <w:rPr>
          <w:rFonts w:hint="eastAsia" w:asciiTheme="minorEastAsia" w:hAnsiTheme="minorEastAsia" w:eastAsiaTheme="minorEastAsia" w:cstheme="minorEastAsia"/>
          <w:sz w:val="24"/>
          <w:szCs w:val="24"/>
          <w:u w:val="single"/>
          <w:lang w:val="en-US" w:eastAsia="zh-CN"/>
        </w:rPr>
        <w:t xml:space="preserve">      </w:t>
      </w:r>
      <w:r>
        <w:rPr>
          <w:rFonts w:hint="eastAsia" w:asciiTheme="minorEastAsia" w:hAnsiTheme="minorEastAsia" w:eastAsiaTheme="minorEastAsia" w:cstheme="minorEastAsia"/>
          <w:sz w:val="24"/>
          <w:szCs w:val="24"/>
          <w:u w:val="single"/>
        </w:rPr>
        <w:t xml:space="preserve">(签字或盖章) </w:t>
      </w:r>
      <w:r>
        <w:rPr>
          <w:rFonts w:hint="eastAsia" w:asciiTheme="minorEastAsia" w:hAnsiTheme="minorEastAsia" w:eastAsiaTheme="minorEastAsia" w:cstheme="minorEastAsia"/>
          <w:sz w:val="24"/>
          <w:szCs w:val="24"/>
          <w:u w:val="none"/>
          <w:lang w:val="en-US" w:eastAsia="zh-CN"/>
        </w:rPr>
        <w:t xml:space="preserve">     </w:t>
      </w:r>
      <w:r>
        <w:rPr>
          <w:rFonts w:hint="eastAsia" w:asciiTheme="minorEastAsia" w:hAnsiTheme="minorEastAsia" w:eastAsiaTheme="minorEastAsia" w:cstheme="minorEastAsia"/>
          <w:sz w:val="24"/>
          <w:szCs w:val="24"/>
        </w:rPr>
        <w:t>被授权人：</w:t>
      </w:r>
      <w:r>
        <w:rPr>
          <w:rFonts w:hint="eastAsia" w:asciiTheme="minorEastAsia" w:hAnsiTheme="minorEastAsia" w:eastAsiaTheme="minorEastAsia" w:cstheme="minorEastAsia"/>
          <w:sz w:val="24"/>
          <w:szCs w:val="24"/>
          <w:u w:val="single"/>
          <w:lang w:val="en-US" w:eastAsia="zh-CN"/>
        </w:rPr>
        <w:t xml:space="preserve">      </w:t>
      </w:r>
      <w:r>
        <w:rPr>
          <w:rFonts w:hint="eastAsia" w:asciiTheme="minorEastAsia" w:hAnsiTheme="minorEastAsia" w:eastAsiaTheme="minorEastAsia" w:cstheme="minorEastAsia"/>
          <w:sz w:val="24"/>
          <w:szCs w:val="24"/>
          <w:u w:val="single"/>
        </w:rPr>
        <w:t xml:space="preserve">(签字或盖章) </w:t>
      </w:r>
    </w:p>
    <w:p w14:paraId="4A8A5603">
      <w:pPr>
        <w:keepNext w:val="0"/>
        <w:keepLines w:val="0"/>
        <w:pageBreakBefore w:val="0"/>
        <w:widowControl w:val="0"/>
        <w:kinsoku/>
        <w:wordWrap/>
        <w:overflowPunct/>
        <w:topLinePunct w:val="0"/>
        <w:autoSpaceDE w:val="0"/>
        <w:autoSpaceDN w:val="0"/>
        <w:bidi w:val="0"/>
        <w:adjustRightInd w:val="0"/>
        <w:spacing w:line="360" w:lineRule="auto"/>
        <w:ind w:firstLine="480" w:firstLineChars="200"/>
        <w:jc w:val="right"/>
        <w:textAlignment w:val="auto"/>
        <w:rPr>
          <w:rFonts w:hint="eastAsia" w:asciiTheme="minorEastAsia" w:hAnsiTheme="minorEastAsia" w:eastAsiaTheme="minorEastAsia" w:cstheme="minorEastAsia"/>
          <w:sz w:val="24"/>
          <w:szCs w:val="24"/>
        </w:rPr>
      </w:pPr>
    </w:p>
    <w:p w14:paraId="1109A508">
      <w:pPr>
        <w:keepNext w:val="0"/>
        <w:keepLines w:val="0"/>
        <w:pageBreakBefore w:val="0"/>
        <w:widowControl w:val="0"/>
        <w:kinsoku/>
        <w:wordWrap/>
        <w:overflowPunct/>
        <w:topLinePunct w:val="0"/>
        <w:autoSpaceDE w:val="0"/>
        <w:autoSpaceDN w:val="0"/>
        <w:bidi w:val="0"/>
        <w:adjustRightInd w:val="0"/>
        <w:spacing w:line="360" w:lineRule="auto"/>
        <w:ind w:firstLine="480" w:firstLineChars="200"/>
        <w:jc w:val="right"/>
        <w:textAlignment w:val="auto"/>
        <w:rPr>
          <w:rFonts w:hint="eastAsia" w:asciiTheme="minorEastAsia" w:hAnsiTheme="minorEastAsia" w:eastAsiaTheme="minorEastAsia" w:cstheme="minorEastAsia"/>
          <w:sz w:val="24"/>
          <w:szCs w:val="24"/>
        </w:rPr>
      </w:pPr>
    </w:p>
    <w:p w14:paraId="6F211EDF">
      <w:pPr>
        <w:keepNext w:val="0"/>
        <w:keepLines w:val="0"/>
        <w:pageBreakBefore w:val="0"/>
        <w:widowControl w:val="0"/>
        <w:kinsoku/>
        <w:wordWrap/>
        <w:overflowPunct/>
        <w:topLinePunct w:val="0"/>
        <w:autoSpaceDE w:val="0"/>
        <w:autoSpaceDN w:val="0"/>
        <w:bidi w:val="0"/>
        <w:adjustRightInd w:val="0"/>
        <w:spacing w:line="360" w:lineRule="auto"/>
        <w:ind w:firstLine="480" w:firstLineChars="200"/>
        <w:jc w:val="righ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供应商：</w:t>
      </w:r>
      <w:r>
        <w:rPr>
          <w:rFonts w:hint="eastAsia" w:asciiTheme="minorEastAsia" w:hAnsiTheme="minorEastAsia" w:eastAsiaTheme="minorEastAsia" w:cstheme="minorEastAsia"/>
          <w:sz w:val="24"/>
          <w:szCs w:val="24"/>
          <w:u w:val="single"/>
        </w:rPr>
        <w:t>　　</w:t>
      </w:r>
      <w:r>
        <w:rPr>
          <w:rFonts w:hint="eastAsia" w:asciiTheme="minorEastAsia" w:hAnsiTheme="minorEastAsia" w:eastAsiaTheme="minorEastAsia" w:cstheme="minorEastAsia"/>
          <w:sz w:val="24"/>
          <w:szCs w:val="24"/>
          <w:u w:val="single"/>
          <w:lang w:val="en-US" w:eastAsia="zh-CN"/>
        </w:rPr>
        <w:t xml:space="preserve">              </w:t>
      </w:r>
      <w:r>
        <w:rPr>
          <w:rFonts w:hint="eastAsia" w:asciiTheme="minorEastAsia" w:hAnsiTheme="minorEastAsia" w:eastAsiaTheme="minorEastAsia" w:cstheme="minorEastAsia"/>
          <w:sz w:val="24"/>
          <w:szCs w:val="24"/>
          <w:u w:val="single"/>
        </w:rPr>
        <w:t>　 (盖章)</w:t>
      </w:r>
    </w:p>
    <w:p w14:paraId="305C65F1">
      <w:pPr>
        <w:keepNext w:val="0"/>
        <w:keepLines w:val="0"/>
        <w:pageBreakBefore w:val="0"/>
        <w:widowControl w:val="0"/>
        <w:kinsoku/>
        <w:wordWrap/>
        <w:overflowPunct/>
        <w:topLinePunct w:val="0"/>
        <w:autoSpaceDE w:val="0"/>
        <w:autoSpaceDN w:val="0"/>
        <w:bidi w:val="0"/>
        <w:adjustRightInd w:val="0"/>
        <w:spacing w:line="360" w:lineRule="auto"/>
        <w:jc w:val="right"/>
        <w:textAlignment w:val="auto"/>
        <w:rPr>
          <w:rFonts w:hint="eastAsia" w:asciiTheme="minorEastAsia" w:hAnsiTheme="minorEastAsia" w:eastAsiaTheme="minorEastAsia" w:cstheme="minorEastAsia"/>
          <w:sz w:val="24"/>
          <w:szCs w:val="24"/>
        </w:rPr>
      </w:pPr>
    </w:p>
    <w:p w14:paraId="65943C03">
      <w:pPr>
        <w:keepNext w:val="0"/>
        <w:keepLines w:val="0"/>
        <w:pageBreakBefore w:val="0"/>
        <w:widowControl w:val="0"/>
        <w:kinsoku/>
        <w:wordWrap/>
        <w:overflowPunct/>
        <w:topLinePunct w:val="0"/>
        <w:autoSpaceDE w:val="0"/>
        <w:autoSpaceDN w:val="0"/>
        <w:bidi w:val="0"/>
        <w:adjustRightInd w:val="0"/>
        <w:spacing w:line="360" w:lineRule="auto"/>
        <w:jc w:val="righ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_____年_____月_____日</w:t>
      </w:r>
    </w:p>
    <w:p w14:paraId="3EBE5CC7">
      <w:pPr>
        <w:jc w:val="right"/>
        <w:rPr>
          <w:rFonts w:hint="eastAsia" w:asciiTheme="minorEastAsia" w:hAnsiTheme="minorEastAsia" w:eastAsiaTheme="minorEastAsia" w:cstheme="minorEastAsia"/>
          <w:sz w:val="24"/>
          <w:szCs w:val="24"/>
        </w:rPr>
      </w:pPr>
    </w:p>
    <w:p w14:paraId="5578C5A8">
      <w:pPr>
        <w:jc w:val="right"/>
        <w:rPr>
          <w:rFonts w:hint="eastAsia" w:asciiTheme="minorEastAsia" w:hAnsiTheme="minorEastAsia" w:eastAsiaTheme="minorEastAsia" w:cstheme="minorEastAsia"/>
          <w:sz w:val="24"/>
          <w:szCs w:val="24"/>
        </w:rPr>
      </w:pPr>
    </w:p>
    <w:p w14:paraId="12315C6C">
      <w:pPr>
        <w:jc w:val="left"/>
        <w:rPr>
          <w:rFonts w:hint="eastAsia" w:asciiTheme="minorEastAsia" w:hAnsiTheme="minorEastAsia" w:eastAsiaTheme="minorEastAsia" w:cstheme="minorEastAsia"/>
          <w:b/>
          <w:sz w:val="24"/>
          <w:szCs w:val="24"/>
        </w:rPr>
      </w:pPr>
    </w:p>
    <w:p w14:paraId="07C61C67">
      <w:pPr>
        <w:jc w:val="left"/>
        <w:rPr>
          <w:rFonts w:hint="eastAsia" w:asciiTheme="minorEastAsia" w:hAnsiTheme="minorEastAsia" w:eastAsiaTheme="minorEastAsia" w:cstheme="minorEastAsia"/>
          <w:b/>
          <w:sz w:val="24"/>
          <w:szCs w:val="24"/>
        </w:rPr>
      </w:pPr>
    </w:p>
    <w:p w14:paraId="199D9428">
      <w:pPr>
        <w:jc w:val="left"/>
        <w:rPr>
          <w:rFonts w:hint="eastAsia" w:asciiTheme="minorEastAsia" w:hAnsiTheme="minorEastAsia" w:eastAsiaTheme="minorEastAsia" w:cstheme="minorEastAsia"/>
          <w:b/>
          <w:sz w:val="24"/>
          <w:szCs w:val="24"/>
        </w:rPr>
      </w:pPr>
    </w:p>
    <w:p w14:paraId="5D72ABC4">
      <w:pPr>
        <w:jc w:val="left"/>
        <w:rPr>
          <w:rFonts w:hint="eastAsia" w:asciiTheme="minorEastAsia" w:hAnsiTheme="minorEastAsia" w:eastAsiaTheme="minorEastAsia" w:cstheme="minorEastAsia"/>
          <w:b/>
          <w:sz w:val="24"/>
          <w:szCs w:val="24"/>
        </w:rPr>
      </w:pPr>
    </w:p>
    <w:p w14:paraId="347C426C">
      <w:pPr>
        <w:jc w:val="left"/>
        <w:rPr>
          <w:rFonts w:hint="eastAsia" w:asciiTheme="minorEastAsia" w:hAnsiTheme="minorEastAsia" w:eastAsiaTheme="minorEastAsia" w:cstheme="minorEastAsia"/>
          <w:b/>
          <w:sz w:val="24"/>
          <w:szCs w:val="24"/>
        </w:rPr>
      </w:pPr>
    </w:p>
    <w:p w14:paraId="01060939">
      <w:pPr>
        <w:ind w:firstLine="482" w:firstLineChars="200"/>
        <w:jc w:val="left"/>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说明：法定代表人本人参加报名的，只需提供法定代表人身份证（正反面）复印件（加盖单位公章）。</w:t>
      </w:r>
    </w:p>
    <w:p w14:paraId="21DDFF5C">
      <w:pPr>
        <w:jc w:val="left"/>
        <w:rPr>
          <w:rFonts w:hint="eastAsia" w:asciiTheme="minorEastAsia" w:hAnsiTheme="minorEastAsia" w:eastAsiaTheme="minorEastAsia" w:cstheme="minorEastAsia"/>
          <w:sz w:val="24"/>
          <w:szCs w:val="24"/>
        </w:rPr>
        <w:sectPr>
          <w:pgSz w:w="11906" w:h="16838"/>
          <w:pgMar w:top="1440" w:right="1800" w:bottom="1440" w:left="1800" w:header="851" w:footer="992" w:gutter="0"/>
          <w:cols w:space="425" w:num="1"/>
          <w:docGrid w:type="lines" w:linePitch="312" w:charSpace="0"/>
        </w:sectPr>
      </w:pPr>
    </w:p>
    <w:p w14:paraId="5DB8D1F5">
      <w:pPr>
        <w:jc w:val="center"/>
        <w:rPr>
          <w:rFonts w:hint="eastAsia" w:asciiTheme="majorEastAsia" w:hAnsiTheme="majorEastAsia" w:eastAsiaTheme="majorEastAsia" w:cstheme="majorEastAsia"/>
          <w:b/>
          <w:sz w:val="36"/>
          <w:szCs w:val="36"/>
        </w:rPr>
      </w:pPr>
      <w:r>
        <w:rPr>
          <w:rFonts w:hint="eastAsia" w:asciiTheme="majorEastAsia" w:hAnsiTheme="majorEastAsia" w:eastAsiaTheme="majorEastAsia" w:cstheme="majorEastAsia"/>
          <w:b/>
          <w:sz w:val="36"/>
          <w:szCs w:val="36"/>
        </w:rPr>
        <w:t>投标报名（文件领售）登记表</w:t>
      </w:r>
    </w:p>
    <w:tbl>
      <w:tblPr>
        <w:tblStyle w:val="12"/>
        <w:tblW w:w="94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41"/>
        <w:gridCol w:w="1216"/>
        <w:gridCol w:w="1843"/>
        <w:gridCol w:w="1134"/>
        <w:gridCol w:w="992"/>
        <w:gridCol w:w="2753"/>
      </w:tblGrid>
      <w:tr w14:paraId="13F19B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jc w:val="center"/>
        </w:trPr>
        <w:tc>
          <w:tcPr>
            <w:tcW w:w="1541" w:type="dxa"/>
            <w:tcBorders>
              <w:top w:val="single" w:color="auto" w:sz="4" w:space="0"/>
              <w:left w:val="single" w:color="auto" w:sz="4" w:space="0"/>
              <w:bottom w:val="single" w:color="auto" w:sz="4" w:space="0"/>
              <w:right w:val="single" w:color="auto" w:sz="4" w:space="0"/>
            </w:tcBorders>
            <w:vAlign w:val="center"/>
          </w:tcPr>
          <w:p w14:paraId="67900DFB">
            <w:pPr>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项目名称</w:t>
            </w:r>
          </w:p>
        </w:tc>
        <w:tc>
          <w:tcPr>
            <w:tcW w:w="7938" w:type="dxa"/>
            <w:gridSpan w:val="5"/>
            <w:tcBorders>
              <w:top w:val="single" w:color="auto" w:sz="4" w:space="0"/>
              <w:left w:val="single" w:color="auto" w:sz="4" w:space="0"/>
              <w:bottom w:val="single" w:color="auto" w:sz="4" w:space="0"/>
              <w:right w:val="single" w:color="auto" w:sz="4" w:space="0"/>
            </w:tcBorders>
            <w:vAlign w:val="center"/>
          </w:tcPr>
          <w:p w14:paraId="0D3A393D">
            <w:pPr>
              <w:jc w:val="center"/>
              <w:rPr>
                <w:rFonts w:hint="eastAsia" w:asciiTheme="majorEastAsia" w:hAnsiTheme="majorEastAsia" w:eastAsiaTheme="majorEastAsia" w:cstheme="majorEastAsia"/>
                <w:sz w:val="24"/>
                <w:szCs w:val="24"/>
                <w:lang w:eastAsia="zh-CN"/>
              </w:rPr>
            </w:pPr>
          </w:p>
        </w:tc>
      </w:tr>
      <w:tr w14:paraId="28CF4C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jc w:val="center"/>
        </w:trPr>
        <w:tc>
          <w:tcPr>
            <w:tcW w:w="1541" w:type="dxa"/>
            <w:tcBorders>
              <w:top w:val="single" w:color="auto" w:sz="4" w:space="0"/>
              <w:left w:val="single" w:color="auto" w:sz="4" w:space="0"/>
              <w:bottom w:val="single" w:color="auto" w:sz="4" w:space="0"/>
              <w:right w:val="single" w:color="auto" w:sz="4" w:space="0"/>
            </w:tcBorders>
            <w:vAlign w:val="center"/>
          </w:tcPr>
          <w:p w14:paraId="0B257814">
            <w:pPr>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项目编号</w:t>
            </w:r>
          </w:p>
        </w:tc>
        <w:tc>
          <w:tcPr>
            <w:tcW w:w="4193" w:type="dxa"/>
            <w:gridSpan w:val="3"/>
            <w:tcBorders>
              <w:top w:val="single" w:color="auto" w:sz="4" w:space="0"/>
              <w:left w:val="single" w:color="auto" w:sz="4" w:space="0"/>
              <w:bottom w:val="single" w:color="auto" w:sz="4" w:space="0"/>
              <w:right w:val="single" w:color="auto" w:sz="4" w:space="0"/>
            </w:tcBorders>
            <w:vAlign w:val="center"/>
          </w:tcPr>
          <w:p w14:paraId="0174F451">
            <w:pPr>
              <w:jc w:val="center"/>
              <w:rPr>
                <w:rFonts w:hint="eastAsia"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sz w:val="24"/>
                <w:szCs w:val="24"/>
                <w:lang w:val="en-US" w:eastAsia="zh-CN"/>
              </w:rPr>
              <w:t>浙江佰顺2025-03-05</w:t>
            </w:r>
          </w:p>
        </w:tc>
        <w:tc>
          <w:tcPr>
            <w:tcW w:w="992" w:type="dxa"/>
            <w:tcBorders>
              <w:top w:val="single" w:color="auto" w:sz="4" w:space="0"/>
              <w:left w:val="single" w:color="auto" w:sz="4" w:space="0"/>
              <w:bottom w:val="single" w:color="auto" w:sz="4" w:space="0"/>
              <w:right w:val="single" w:color="auto" w:sz="4" w:space="0"/>
            </w:tcBorders>
            <w:vAlign w:val="center"/>
          </w:tcPr>
          <w:p w14:paraId="11637D4E">
            <w:pPr>
              <w:jc w:val="center"/>
              <w:rPr>
                <w:rFonts w:hint="eastAsia"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sz w:val="24"/>
                <w:szCs w:val="24"/>
              </w:rPr>
              <w:t>标</w:t>
            </w:r>
            <w:r>
              <w:rPr>
                <w:rFonts w:hint="eastAsia" w:asciiTheme="majorEastAsia" w:hAnsiTheme="majorEastAsia" w:eastAsiaTheme="majorEastAsia" w:cstheme="majorEastAsia"/>
                <w:sz w:val="24"/>
                <w:szCs w:val="24"/>
                <w:lang w:val="en-US" w:eastAsia="zh-CN"/>
              </w:rPr>
              <w:t>项</w:t>
            </w:r>
          </w:p>
        </w:tc>
        <w:tc>
          <w:tcPr>
            <w:tcW w:w="2753" w:type="dxa"/>
            <w:tcBorders>
              <w:top w:val="single" w:color="auto" w:sz="4" w:space="0"/>
              <w:left w:val="single" w:color="auto" w:sz="4" w:space="0"/>
              <w:bottom w:val="single" w:color="auto" w:sz="4" w:space="0"/>
              <w:right w:val="single" w:color="auto" w:sz="4" w:space="0"/>
            </w:tcBorders>
            <w:vAlign w:val="center"/>
          </w:tcPr>
          <w:p w14:paraId="090F7D2D">
            <w:pPr>
              <w:jc w:val="center"/>
              <w:rPr>
                <w:rFonts w:hint="eastAsia"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sz w:val="24"/>
                <w:szCs w:val="24"/>
                <w:lang w:val="en-US" w:eastAsia="zh-CN"/>
              </w:rPr>
              <w:t>/</w:t>
            </w:r>
          </w:p>
        </w:tc>
      </w:tr>
      <w:tr w14:paraId="7AEB8B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jc w:val="center"/>
        </w:trPr>
        <w:tc>
          <w:tcPr>
            <w:tcW w:w="1541" w:type="dxa"/>
            <w:tcBorders>
              <w:top w:val="single" w:color="auto" w:sz="4" w:space="0"/>
              <w:left w:val="single" w:color="auto" w:sz="4" w:space="0"/>
              <w:bottom w:val="single" w:color="auto" w:sz="4" w:space="0"/>
              <w:right w:val="single" w:color="auto" w:sz="4" w:space="0"/>
            </w:tcBorders>
            <w:vAlign w:val="center"/>
          </w:tcPr>
          <w:p w14:paraId="28B591C1">
            <w:pPr>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供应商全称</w:t>
            </w:r>
          </w:p>
        </w:tc>
        <w:tc>
          <w:tcPr>
            <w:tcW w:w="7938" w:type="dxa"/>
            <w:gridSpan w:val="5"/>
            <w:tcBorders>
              <w:top w:val="single" w:color="auto" w:sz="4" w:space="0"/>
              <w:left w:val="single" w:color="auto" w:sz="4" w:space="0"/>
              <w:bottom w:val="single" w:color="auto" w:sz="4" w:space="0"/>
              <w:right w:val="single" w:color="auto" w:sz="4" w:space="0"/>
            </w:tcBorders>
            <w:vAlign w:val="center"/>
          </w:tcPr>
          <w:p w14:paraId="65B78AFC">
            <w:pPr>
              <w:rPr>
                <w:rFonts w:hint="eastAsia" w:asciiTheme="majorEastAsia" w:hAnsiTheme="majorEastAsia" w:eastAsiaTheme="majorEastAsia" w:cstheme="majorEastAsia"/>
                <w:sz w:val="24"/>
                <w:szCs w:val="24"/>
              </w:rPr>
            </w:pPr>
          </w:p>
        </w:tc>
      </w:tr>
      <w:tr w14:paraId="070666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jc w:val="center"/>
        </w:trPr>
        <w:tc>
          <w:tcPr>
            <w:tcW w:w="1541" w:type="dxa"/>
            <w:tcBorders>
              <w:top w:val="single" w:color="auto" w:sz="4" w:space="0"/>
              <w:left w:val="single" w:color="auto" w:sz="4" w:space="0"/>
              <w:bottom w:val="single" w:color="auto" w:sz="4" w:space="0"/>
              <w:right w:val="single" w:color="auto" w:sz="4" w:space="0"/>
            </w:tcBorders>
            <w:vAlign w:val="center"/>
          </w:tcPr>
          <w:p w14:paraId="36384DC1">
            <w:pPr>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法定代表人或授权代表</w:t>
            </w:r>
          </w:p>
        </w:tc>
        <w:tc>
          <w:tcPr>
            <w:tcW w:w="3059" w:type="dxa"/>
            <w:gridSpan w:val="2"/>
            <w:tcBorders>
              <w:top w:val="single" w:color="auto" w:sz="4" w:space="0"/>
              <w:left w:val="single" w:color="auto" w:sz="4" w:space="0"/>
              <w:bottom w:val="single" w:color="auto" w:sz="4" w:space="0"/>
              <w:right w:val="single" w:color="auto" w:sz="4" w:space="0"/>
            </w:tcBorders>
            <w:vAlign w:val="center"/>
          </w:tcPr>
          <w:p w14:paraId="248FDE16">
            <w:pPr>
              <w:rPr>
                <w:rFonts w:hint="eastAsia" w:asciiTheme="majorEastAsia" w:hAnsiTheme="majorEastAsia" w:eastAsiaTheme="majorEastAsia" w:cstheme="majorEastAsia"/>
                <w:sz w:val="24"/>
                <w:szCs w:val="24"/>
              </w:rPr>
            </w:pPr>
          </w:p>
        </w:tc>
        <w:tc>
          <w:tcPr>
            <w:tcW w:w="2126" w:type="dxa"/>
            <w:gridSpan w:val="2"/>
            <w:tcBorders>
              <w:top w:val="single" w:color="auto" w:sz="4" w:space="0"/>
              <w:left w:val="single" w:color="auto" w:sz="4" w:space="0"/>
              <w:bottom w:val="single" w:color="auto" w:sz="4" w:space="0"/>
              <w:right w:val="single" w:color="auto" w:sz="4" w:space="0"/>
            </w:tcBorders>
            <w:vAlign w:val="center"/>
          </w:tcPr>
          <w:p w14:paraId="1CBD724B">
            <w:pPr>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联系方式</w:t>
            </w:r>
          </w:p>
        </w:tc>
        <w:tc>
          <w:tcPr>
            <w:tcW w:w="2753" w:type="dxa"/>
            <w:tcBorders>
              <w:top w:val="single" w:color="auto" w:sz="4" w:space="0"/>
              <w:left w:val="single" w:color="auto" w:sz="4" w:space="0"/>
              <w:bottom w:val="single" w:color="auto" w:sz="4" w:space="0"/>
              <w:right w:val="single" w:color="auto" w:sz="4" w:space="0"/>
            </w:tcBorders>
            <w:vAlign w:val="center"/>
          </w:tcPr>
          <w:p w14:paraId="701C6F07">
            <w:pPr>
              <w:rPr>
                <w:rFonts w:hint="eastAsia" w:asciiTheme="majorEastAsia" w:hAnsiTheme="majorEastAsia" w:eastAsiaTheme="majorEastAsia" w:cstheme="majorEastAsia"/>
                <w:sz w:val="24"/>
                <w:szCs w:val="24"/>
              </w:rPr>
            </w:pPr>
          </w:p>
        </w:tc>
      </w:tr>
      <w:tr w14:paraId="1B8BA9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jc w:val="center"/>
        </w:trPr>
        <w:tc>
          <w:tcPr>
            <w:tcW w:w="2757" w:type="dxa"/>
            <w:gridSpan w:val="2"/>
            <w:tcBorders>
              <w:top w:val="single" w:color="auto" w:sz="4" w:space="0"/>
              <w:left w:val="single" w:color="auto" w:sz="4" w:space="0"/>
              <w:bottom w:val="single" w:color="auto" w:sz="4" w:space="0"/>
              <w:right w:val="single" w:color="auto" w:sz="4" w:space="0"/>
            </w:tcBorders>
            <w:vAlign w:val="center"/>
          </w:tcPr>
          <w:p w14:paraId="6CE65A5B">
            <w:pPr>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电子招标文件发送邮箱</w:t>
            </w:r>
          </w:p>
        </w:tc>
        <w:tc>
          <w:tcPr>
            <w:tcW w:w="6722" w:type="dxa"/>
            <w:gridSpan w:val="4"/>
            <w:tcBorders>
              <w:top w:val="single" w:color="auto" w:sz="4" w:space="0"/>
              <w:left w:val="single" w:color="auto" w:sz="4" w:space="0"/>
              <w:bottom w:val="single" w:color="auto" w:sz="4" w:space="0"/>
              <w:right w:val="single" w:color="auto" w:sz="4" w:space="0"/>
            </w:tcBorders>
            <w:vAlign w:val="center"/>
          </w:tcPr>
          <w:p w14:paraId="3B5BB2F3">
            <w:pPr>
              <w:rPr>
                <w:rFonts w:hint="eastAsia" w:asciiTheme="majorEastAsia" w:hAnsiTheme="majorEastAsia" w:eastAsiaTheme="majorEastAsia" w:cstheme="majorEastAsia"/>
                <w:sz w:val="24"/>
                <w:szCs w:val="24"/>
              </w:rPr>
            </w:pPr>
          </w:p>
        </w:tc>
      </w:tr>
      <w:tr w14:paraId="3CB93F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54" w:hRule="atLeast"/>
          <w:jc w:val="center"/>
        </w:trPr>
        <w:tc>
          <w:tcPr>
            <w:tcW w:w="1541" w:type="dxa"/>
            <w:tcBorders>
              <w:top w:val="single" w:color="auto" w:sz="4" w:space="0"/>
              <w:left w:val="single" w:color="auto" w:sz="4" w:space="0"/>
              <w:bottom w:val="single" w:color="auto" w:sz="4" w:space="0"/>
              <w:right w:val="single" w:color="auto" w:sz="4" w:space="0"/>
            </w:tcBorders>
            <w:vAlign w:val="center"/>
          </w:tcPr>
          <w:p w14:paraId="1B19C54D">
            <w:pPr>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申请人资格条件</w:t>
            </w:r>
          </w:p>
        </w:tc>
        <w:tc>
          <w:tcPr>
            <w:tcW w:w="7938" w:type="dxa"/>
            <w:gridSpan w:val="5"/>
            <w:tcBorders>
              <w:top w:val="single" w:color="auto" w:sz="4" w:space="0"/>
              <w:left w:val="single" w:color="auto" w:sz="4" w:space="0"/>
              <w:bottom w:val="single" w:color="auto" w:sz="4" w:space="0"/>
              <w:right w:val="single" w:color="auto" w:sz="4" w:space="0"/>
            </w:tcBorders>
            <w:vAlign w:val="center"/>
          </w:tcPr>
          <w:p w14:paraId="344221E7">
            <w:pPr>
              <w:pStyle w:val="9"/>
              <w:keepNext w:val="0"/>
              <w:keepLines w:val="0"/>
              <w:pageBreakBefore w:val="0"/>
              <w:widowControl/>
              <w:numPr>
                <w:ilvl w:val="0"/>
                <w:numId w:val="0"/>
              </w:numPr>
              <w:suppressLineNumbers w:val="0"/>
              <w:shd w:val="clear" w:fill="FFFFFF"/>
              <w:kinsoku/>
              <w:wordWrap/>
              <w:overflowPunct/>
              <w:topLinePunct w:val="0"/>
              <w:autoSpaceDE/>
              <w:autoSpaceDN/>
              <w:bidi w:val="0"/>
              <w:adjustRightInd/>
              <w:snapToGrid/>
              <w:spacing w:beforeAutospacing="0" w:line="240" w:lineRule="auto"/>
              <w:ind w:left="0" w:leftChars="0" w:right="0" w:rightChars="0" w:firstLine="480" w:firstLineChars="0"/>
              <w:textAlignment w:val="auto"/>
              <w:rPr>
                <w:rFonts w:hint="eastAsia" w:ascii="宋体" w:hAnsi="宋体" w:eastAsia="宋体" w:cs="宋体"/>
                <w:i w:val="0"/>
                <w:iCs w:val="0"/>
                <w:caps w:val="0"/>
                <w:color w:val="000000"/>
                <w:spacing w:val="0"/>
                <w:sz w:val="24"/>
                <w:szCs w:val="24"/>
                <w:shd w:val="clear" w:fill="FFFFFF"/>
              </w:rPr>
            </w:pPr>
            <w:r>
              <w:rPr>
                <w:rFonts w:hint="eastAsia" w:ascii="宋体" w:hAnsi="宋体" w:eastAsia="宋体" w:cs="宋体"/>
                <w:i w:val="0"/>
                <w:iCs w:val="0"/>
                <w:caps w:val="0"/>
                <w:color w:val="000000"/>
                <w:spacing w:val="0"/>
                <w:kern w:val="0"/>
                <w:sz w:val="24"/>
                <w:szCs w:val="24"/>
                <w:shd w:val="clear" w:fill="FFFFFF"/>
                <w:lang w:val="en-US" w:eastAsia="zh-CN" w:bidi="ar"/>
              </w:rPr>
              <w:t>1、</w:t>
            </w:r>
            <w:r>
              <w:rPr>
                <w:rFonts w:hint="eastAsia" w:ascii="宋体" w:hAnsi="宋体" w:eastAsia="宋体" w:cs="宋体"/>
                <w:i w:val="0"/>
                <w:iCs w:val="0"/>
                <w:caps w:val="0"/>
                <w:color w:val="000000"/>
                <w:spacing w:val="0"/>
                <w:sz w:val="24"/>
                <w:szCs w:val="24"/>
                <w:shd w:val="clear" w:fill="FFFFFF"/>
              </w:rPr>
              <w:t>符合政府采购法第二十二条之规定的供应商；</w:t>
            </w:r>
          </w:p>
          <w:p w14:paraId="52B33FF4">
            <w:pPr>
              <w:pStyle w:val="9"/>
              <w:keepNext w:val="0"/>
              <w:keepLines w:val="0"/>
              <w:pageBreakBefore w:val="0"/>
              <w:widowControl/>
              <w:numPr>
                <w:ilvl w:val="0"/>
                <w:numId w:val="0"/>
              </w:numPr>
              <w:suppressLineNumbers w:val="0"/>
              <w:shd w:val="clear" w:fill="FFFFFF"/>
              <w:kinsoku/>
              <w:wordWrap/>
              <w:overflowPunct/>
              <w:topLinePunct w:val="0"/>
              <w:autoSpaceDE/>
              <w:autoSpaceDN/>
              <w:bidi w:val="0"/>
              <w:adjustRightInd/>
              <w:snapToGrid/>
              <w:spacing w:beforeAutospacing="0" w:line="240" w:lineRule="auto"/>
              <w:ind w:left="0" w:leftChars="0" w:right="0" w:rightChars="0" w:firstLine="480" w:firstLineChars="0"/>
              <w:textAlignment w:val="auto"/>
              <w:rPr>
                <w:rFonts w:hint="eastAsia" w:ascii="宋体" w:hAnsi="宋体" w:eastAsia="宋体" w:cs="宋体"/>
                <w:color w:val="auto"/>
              </w:rPr>
            </w:pPr>
            <w:r>
              <w:rPr>
                <w:rFonts w:hint="eastAsia" w:ascii="宋体" w:hAnsi="宋体" w:eastAsia="宋体" w:cs="宋体"/>
                <w:color w:val="auto"/>
                <w:kern w:val="0"/>
                <w:sz w:val="24"/>
                <w:szCs w:val="21"/>
                <w:lang w:val="en-US" w:eastAsia="zh-CN" w:bidi="ar"/>
              </w:rPr>
              <w:t>2、</w:t>
            </w:r>
            <w:r>
              <w:rPr>
                <w:rFonts w:hint="eastAsia" w:ascii="宋体" w:hAnsi="宋体" w:eastAsia="宋体" w:cs="宋体"/>
                <w:i w:val="0"/>
                <w:iCs w:val="0"/>
                <w:caps w:val="0"/>
                <w:color w:val="000000"/>
                <w:spacing w:val="0"/>
                <w:sz w:val="24"/>
                <w:szCs w:val="24"/>
                <w:shd w:val="clear" w:fill="FFFFFF"/>
              </w:rPr>
              <w:t>未被“信用中国”</w:t>
            </w:r>
            <w:r>
              <w:rPr>
                <w:rFonts w:hint="eastAsia" w:ascii="宋体" w:hAnsi="宋体" w:eastAsia="宋体" w:cs="宋体"/>
                <w:i w:val="0"/>
                <w:iCs w:val="0"/>
                <w:caps w:val="0"/>
                <w:color w:val="000000"/>
                <w:spacing w:val="0"/>
                <w:sz w:val="24"/>
                <w:szCs w:val="24"/>
                <w:shd w:val="clear" w:fill="FFFFFF"/>
                <w:lang w:eastAsia="zh-CN"/>
              </w:rPr>
              <w:t>（</w:t>
            </w:r>
            <w:r>
              <w:rPr>
                <w:rFonts w:hint="eastAsia" w:ascii="宋体" w:hAnsi="宋体" w:eastAsia="宋体" w:cs="宋体"/>
                <w:i w:val="0"/>
                <w:iCs w:val="0"/>
                <w:caps w:val="0"/>
                <w:color w:val="000000"/>
                <w:spacing w:val="0"/>
                <w:sz w:val="24"/>
                <w:szCs w:val="24"/>
                <w:shd w:val="clear" w:fill="FFFFFF"/>
              </w:rPr>
              <w:t>www.creditchina.gov.cn）、中国政府采购网（www.ccgp.gov.cn）列入失信被执行人、重大税收违法案件当事人名单、政府采购严重违法失信行为记录名单；</w:t>
            </w:r>
          </w:p>
          <w:p w14:paraId="5ECF496F">
            <w:pPr>
              <w:pStyle w:val="9"/>
              <w:keepNext w:val="0"/>
              <w:keepLines w:val="0"/>
              <w:pageBreakBefore w:val="0"/>
              <w:widowControl/>
              <w:numPr>
                <w:ilvl w:val="0"/>
                <w:numId w:val="0"/>
              </w:numPr>
              <w:suppressLineNumbers w:val="0"/>
              <w:shd w:val="clear" w:fill="FFFFFF"/>
              <w:kinsoku/>
              <w:wordWrap/>
              <w:overflowPunct/>
              <w:topLinePunct w:val="0"/>
              <w:autoSpaceDE/>
              <w:autoSpaceDN/>
              <w:bidi w:val="0"/>
              <w:adjustRightInd/>
              <w:snapToGrid/>
              <w:spacing w:beforeAutospacing="0" w:line="240" w:lineRule="auto"/>
              <w:ind w:left="0" w:leftChars="0" w:right="0" w:rightChars="0" w:firstLine="480" w:firstLineChars="0"/>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3、</w:t>
            </w:r>
            <w:r>
              <w:rPr>
                <w:rFonts w:hint="eastAsia" w:ascii="宋体" w:hAnsi="宋体" w:eastAsia="宋体" w:cs="宋体"/>
                <w:i w:val="0"/>
                <w:iCs w:val="0"/>
                <w:caps w:val="0"/>
                <w:color w:val="000000"/>
                <w:spacing w:val="0"/>
                <w:sz w:val="24"/>
                <w:szCs w:val="24"/>
                <w:shd w:val="clear" w:fill="FFFFFF"/>
              </w:rPr>
              <w:t>本项目的特定资格要求：无</w:t>
            </w:r>
          </w:p>
          <w:p w14:paraId="25DE3C93">
            <w:pPr>
              <w:pStyle w:val="9"/>
              <w:keepNext w:val="0"/>
              <w:keepLines w:val="0"/>
              <w:pageBreakBefore w:val="0"/>
              <w:widowControl/>
              <w:numPr>
                <w:ilvl w:val="0"/>
                <w:numId w:val="0"/>
              </w:numPr>
              <w:suppressLineNumbers w:val="0"/>
              <w:shd w:val="clear" w:fill="FFFFFF"/>
              <w:kinsoku/>
              <w:wordWrap/>
              <w:overflowPunct/>
              <w:topLinePunct w:val="0"/>
              <w:autoSpaceDE/>
              <w:autoSpaceDN/>
              <w:bidi w:val="0"/>
              <w:adjustRightInd/>
              <w:snapToGrid/>
              <w:spacing w:beforeAutospacing="0" w:line="240" w:lineRule="auto"/>
              <w:ind w:left="0" w:leftChars="0" w:right="0" w:rightChars="0" w:firstLine="480" w:firstLineChars="0"/>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4、</w:t>
            </w:r>
            <w:r>
              <w:rPr>
                <w:rFonts w:hint="eastAsia" w:ascii="宋体" w:hAnsi="宋体" w:eastAsia="宋体" w:cs="宋体"/>
                <w:i w:val="0"/>
                <w:iCs w:val="0"/>
                <w:caps w:val="0"/>
                <w:color w:val="000000"/>
                <w:spacing w:val="0"/>
                <w:sz w:val="24"/>
                <w:szCs w:val="24"/>
                <w:shd w:val="clear" w:fill="FFFFFF"/>
              </w:rPr>
              <w:t>本项目不接受联合体投标。</w:t>
            </w:r>
          </w:p>
        </w:tc>
      </w:tr>
      <w:tr w14:paraId="258FA8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19" w:hRule="atLeast"/>
          <w:jc w:val="center"/>
        </w:trPr>
        <w:tc>
          <w:tcPr>
            <w:tcW w:w="1541" w:type="dxa"/>
            <w:tcBorders>
              <w:top w:val="single" w:color="auto" w:sz="4" w:space="0"/>
              <w:left w:val="single" w:color="auto" w:sz="4" w:space="0"/>
              <w:bottom w:val="single" w:color="auto" w:sz="4" w:space="0"/>
              <w:right w:val="single" w:color="auto" w:sz="4" w:space="0"/>
            </w:tcBorders>
            <w:vAlign w:val="center"/>
          </w:tcPr>
          <w:p w14:paraId="726AAB5E">
            <w:pPr>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报名提交  资料</w:t>
            </w:r>
          </w:p>
        </w:tc>
        <w:tc>
          <w:tcPr>
            <w:tcW w:w="7938" w:type="dxa"/>
            <w:gridSpan w:val="5"/>
            <w:tcBorders>
              <w:top w:val="single" w:color="auto" w:sz="4" w:space="0"/>
              <w:left w:val="single" w:color="auto" w:sz="4" w:space="0"/>
              <w:bottom w:val="single" w:color="auto" w:sz="4" w:space="0"/>
              <w:right w:val="single" w:color="auto" w:sz="4" w:space="0"/>
            </w:tcBorders>
            <w:vAlign w:val="center"/>
          </w:tcPr>
          <w:p w14:paraId="45F8774D">
            <w:pPr>
              <w:spacing w:line="360" w:lineRule="auto"/>
              <w:ind w:firstLine="420"/>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（1）法人营业执照（或登记证书）复印件（加盖单位公章）；</w:t>
            </w:r>
          </w:p>
          <w:p w14:paraId="65DF9AD9">
            <w:pPr>
              <w:spacing w:line="360" w:lineRule="auto"/>
              <w:ind w:firstLine="420"/>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（2）法定代表人授权委托书；</w:t>
            </w:r>
          </w:p>
          <w:p w14:paraId="12ADECE1">
            <w:pPr>
              <w:spacing w:line="360" w:lineRule="auto"/>
              <w:ind w:firstLine="420"/>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（3）投标报名（文件领售）登记表。</w:t>
            </w:r>
          </w:p>
        </w:tc>
      </w:tr>
      <w:tr w14:paraId="3E76B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jc w:val="center"/>
        </w:trPr>
        <w:tc>
          <w:tcPr>
            <w:tcW w:w="1541" w:type="dxa"/>
            <w:tcBorders>
              <w:top w:val="single" w:color="auto" w:sz="4" w:space="0"/>
              <w:left w:val="single" w:color="auto" w:sz="4" w:space="0"/>
              <w:bottom w:val="single" w:color="auto" w:sz="4" w:space="0"/>
              <w:right w:val="single" w:color="auto" w:sz="4" w:space="0"/>
            </w:tcBorders>
            <w:vAlign w:val="center"/>
          </w:tcPr>
          <w:p w14:paraId="4343E818">
            <w:pPr>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报名地点</w:t>
            </w:r>
          </w:p>
        </w:tc>
        <w:tc>
          <w:tcPr>
            <w:tcW w:w="7938" w:type="dxa"/>
            <w:gridSpan w:val="5"/>
            <w:tcBorders>
              <w:top w:val="single" w:color="auto" w:sz="4" w:space="0"/>
              <w:left w:val="single" w:color="auto" w:sz="4" w:space="0"/>
              <w:bottom w:val="single" w:color="auto" w:sz="4" w:space="0"/>
              <w:right w:val="single" w:color="auto" w:sz="4" w:space="0"/>
            </w:tcBorders>
            <w:vAlign w:val="center"/>
          </w:tcPr>
          <w:p w14:paraId="1F7B4E1F">
            <w:pPr>
              <w:spacing w:line="240" w:lineRule="atLeast"/>
              <w:ind w:firstLine="480" w:firstLineChars="200"/>
              <w:rPr>
                <w:rFonts w:hint="eastAsia" w:asciiTheme="majorEastAsia" w:hAnsiTheme="majorEastAsia" w:eastAsiaTheme="majorEastAsia" w:cstheme="majorEastAsia"/>
                <w:spacing w:val="1"/>
                <w:sz w:val="24"/>
                <w:szCs w:val="24"/>
              </w:rPr>
            </w:pPr>
            <w:r>
              <w:rPr>
                <w:rFonts w:hint="eastAsia" w:ascii="宋体" w:hAnsi="宋体" w:eastAsia="宋体" w:cs="宋体"/>
                <w:i w:val="0"/>
                <w:iCs w:val="0"/>
                <w:caps w:val="0"/>
                <w:color w:val="000000"/>
                <w:spacing w:val="0"/>
                <w:sz w:val="24"/>
                <w:szCs w:val="24"/>
                <w:shd w:val="clear" w:fill="FFFFFF"/>
                <w:lang w:val="en-US" w:eastAsia="zh-CN"/>
              </w:rPr>
              <w:t>浙江佰顺项目管理有限公司</w:t>
            </w:r>
            <w:r>
              <w:rPr>
                <w:rFonts w:hint="eastAsia" w:ascii="宋体" w:hAnsi="宋体" w:eastAsia="宋体" w:cs="宋体"/>
                <w:i w:val="0"/>
                <w:iCs w:val="0"/>
                <w:caps w:val="0"/>
                <w:color w:val="000000"/>
                <w:spacing w:val="0"/>
                <w:sz w:val="24"/>
                <w:szCs w:val="24"/>
                <w:shd w:val="clear" w:fill="FFFFFF"/>
              </w:rPr>
              <w:t>（</w:t>
            </w:r>
            <w:r>
              <w:rPr>
                <w:rFonts w:hint="eastAsia" w:ascii="宋体" w:hAnsi="宋体" w:eastAsia="宋体" w:cs="宋体"/>
                <w:i w:val="0"/>
                <w:iCs w:val="0"/>
                <w:caps w:val="0"/>
                <w:color w:val="000000"/>
                <w:spacing w:val="0"/>
                <w:sz w:val="24"/>
                <w:szCs w:val="24"/>
              </w:rPr>
              <w:t>浙江省诸暨市</w:t>
            </w:r>
            <w:r>
              <w:rPr>
                <w:rFonts w:hint="eastAsia" w:ascii="宋体" w:hAnsi="宋体" w:cs="宋体"/>
                <w:i w:val="0"/>
                <w:iCs w:val="0"/>
                <w:caps w:val="0"/>
                <w:color w:val="000000"/>
                <w:spacing w:val="0"/>
                <w:sz w:val="24"/>
                <w:szCs w:val="24"/>
                <w:lang w:val="en-US" w:eastAsia="zh-CN"/>
              </w:rPr>
              <w:t>浣东街道东一路80号中瑞大厦7楼</w:t>
            </w:r>
            <w:bookmarkStart w:id="0" w:name="_GoBack"/>
            <w:bookmarkEnd w:id="0"/>
            <w:r>
              <w:rPr>
                <w:rFonts w:hint="eastAsia" w:ascii="宋体" w:hAnsi="宋体" w:eastAsia="宋体" w:cs="宋体"/>
                <w:i w:val="0"/>
                <w:iCs w:val="0"/>
                <w:caps w:val="0"/>
                <w:color w:val="000000"/>
                <w:spacing w:val="0"/>
                <w:sz w:val="24"/>
                <w:szCs w:val="24"/>
                <w:shd w:val="clear" w:fill="FFFFFF"/>
              </w:rPr>
              <w:t>）</w:t>
            </w:r>
          </w:p>
        </w:tc>
      </w:tr>
      <w:tr w14:paraId="5A081A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64" w:hRule="atLeast"/>
          <w:jc w:val="center"/>
        </w:trPr>
        <w:tc>
          <w:tcPr>
            <w:tcW w:w="1541" w:type="dxa"/>
            <w:tcBorders>
              <w:top w:val="single" w:color="auto" w:sz="4" w:space="0"/>
              <w:left w:val="single" w:color="auto" w:sz="4" w:space="0"/>
              <w:bottom w:val="single" w:color="auto" w:sz="4" w:space="0"/>
              <w:right w:val="single" w:color="auto" w:sz="4" w:space="0"/>
            </w:tcBorders>
            <w:vAlign w:val="center"/>
          </w:tcPr>
          <w:p w14:paraId="38CED1CD">
            <w:pP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法定代表人或授权代表</w:t>
            </w:r>
          </w:p>
          <w:p w14:paraId="384FE817">
            <w:pP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签字(手签)</w:t>
            </w:r>
          </w:p>
        </w:tc>
        <w:tc>
          <w:tcPr>
            <w:tcW w:w="7938" w:type="dxa"/>
            <w:gridSpan w:val="5"/>
            <w:tcBorders>
              <w:top w:val="single" w:color="auto" w:sz="4" w:space="0"/>
              <w:left w:val="single" w:color="auto" w:sz="4" w:space="0"/>
              <w:bottom w:val="single" w:color="auto" w:sz="4" w:space="0"/>
              <w:right w:val="single" w:color="auto" w:sz="4" w:space="0"/>
            </w:tcBorders>
            <w:vAlign w:val="center"/>
          </w:tcPr>
          <w:p w14:paraId="01F59EF5">
            <w:pPr>
              <w:rPr>
                <w:rFonts w:hint="eastAsia"/>
                <w:sz w:val="24"/>
                <w:szCs w:val="24"/>
              </w:rPr>
            </w:pPr>
          </w:p>
          <w:p w14:paraId="7FE4A90F">
            <w:pPr>
              <w:pStyle w:val="14"/>
              <w:rPr>
                <w:rFonts w:hint="eastAsia"/>
                <w:sz w:val="24"/>
                <w:szCs w:val="24"/>
              </w:rPr>
            </w:pPr>
          </w:p>
          <w:p w14:paraId="1097FC67">
            <w:pPr>
              <w:pStyle w:val="4"/>
              <w:rPr>
                <w:rFonts w:hint="eastAsia"/>
                <w:sz w:val="24"/>
                <w:szCs w:val="24"/>
              </w:rPr>
            </w:pPr>
          </w:p>
          <w:p w14:paraId="70CB41B1">
            <w:pPr>
              <w:rPr>
                <w:rFonts w:hint="eastAsia"/>
                <w:sz w:val="24"/>
                <w:szCs w:val="24"/>
              </w:rPr>
            </w:pPr>
          </w:p>
          <w:p w14:paraId="33F514F7">
            <w:pPr>
              <w:pStyle w:val="14"/>
              <w:rPr>
                <w:rFonts w:hint="eastAsia"/>
                <w:sz w:val="24"/>
                <w:szCs w:val="24"/>
              </w:rPr>
            </w:pPr>
          </w:p>
          <w:p w14:paraId="6B81BFE0">
            <w:pPr>
              <w:pStyle w:val="4"/>
              <w:rPr>
                <w:rFonts w:hint="eastAsia"/>
                <w:sz w:val="24"/>
                <w:szCs w:val="24"/>
              </w:rPr>
            </w:pPr>
          </w:p>
          <w:p w14:paraId="3CBAC9E9">
            <w:pPr>
              <w:rPr>
                <w:rFonts w:hint="eastAsia"/>
                <w:sz w:val="24"/>
                <w:szCs w:val="24"/>
              </w:rPr>
            </w:pPr>
          </w:p>
          <w:p w14:paraId="0322AAD0">
            <w:pPr>
              <w:jc w:val="right"/>
              <w:rPr>
                <w:rFonts w:hint="eastAsia"/>
                <w:sz w:val="24"/>
                <w:szCs w:val="24"/>
                <w:u w:val="single"/>
              </w:rPr>
            </w:pPr>
            <w:r>
              <w:rPr>
                <w:rFonts w:hint="eastAsia"/>
                <w:sz w:val="24"/>
                <w:szCs w:val="24"/>
              </w:rPr>
              <w:t>供应商：</w:t>
            </w:r>
            <w:r>
              <w:rPr>
                <w:rFonts w:hint="eastAsia"/>
                <w:sz w:val="24"/>
                <w:szCs w:val="24"/>
                <w:u w:val="single"/>
              </w:rPr>
              <w:t>　</w:t>
            </w:r>
            <w:r>
              <w:rPr>
                <w:rFonts w:hint="eastAsia"/>
                <w:sz w:val="24"/>
                <w:szCs w:val="24"/>
                <w:u w:val="single"/>
                <w:lang w:val="en-US" w:eastAsia="zh-CN"/>
              </w:rPr>
              <w:t xml:space="preserve">       </w:t>
            </w:r>
            <w:r>
              <w:rPr>
                <w:rFonts w:hint="eastAsia"/>
                <w:sz w:val="24"/>
                <w:szCs w:val="24"/>
                <w:u w:val="single"/>
              </w:rPr>
              <w:t>　　 (盖章)</w:t>
            </w:r>
          </w:p>
          <w:p w14:paraId="094EF340">
            <w:pPr>
              <w:jc w:val="right"/>
              <w:rPr>
                <w:rFonts w:hint="eastAsia"/>
                <w:sz w:val="24"/>
                <w:szCs w:val="24"/>
              </w:rPr>
            </w:pPr>
          </w:p>
          <w:p w14:paraId="2187C7C7">
            <w:pPr>
              <w:jc w:val="right"/>
              <w:rPr>
                <w:rFonts w:hint="eastAsia"/>
                <w:sz w:val="24"/>
                <w:szCs w:val="24"/>
              </w:rPr>
            </w:pPr>
            <w:r>
              <w:rPr>
                <w:rFonts w:hint="eastAsia"/>
                <w:sz w:val="24"/>
                <w:szCs w:val="24"/>
              </w:rPr>
              <w:t xml:space="preserve">年   月 </w:t>
            </w:r>
            <w:r>
              <w:rPr>
                <w:rFonts w:hint="eastAsia"/>
                <w:sz w:val="24"/>
                <w:szCs w:val="24"/>
                <w:lang w:val="en-US" w:eastAsia="zh-CN"/>
              </w:rPr>
              <w:t xml:space="preserve"> </w:t>
            </w:r>
            <w:r>
              <w:rPr>
                <w:rFonts w:hint="eastAsia"/>
                <w:sz w:val="24"/>
                <w:szCs w:val="24"/>
              </w:rPr>
              <w:t xml:space="preserve"> 日   时</w:t>
            </w:r>
          </w:p>
          <w:p w14:paraId="49BA9893">
            <w:pPr>
              <w:pStyle w:val="14"/>
              <w:rPr>
                <w:rFonts w:hint="eastAsia"/>
                <w:sz w:val="24"/>
                <w:szCs w:val="24"/>
              </w:rPr>
            </w:pPr>
          </w:p>
        </w:tc>
      </w:tr>
    </w:tbl>
    <w:p w14:paraId="5492C017">
      <w:pPr>
        <w:rPr>
          <w:rFonts w:hint="eastAsia" w:asciiTheme="majorEastAsia" w:hAnsiTheme="majorEastAsia" w:eastAsiaTheme="majorEastAsia" w:cstheme="majorEastAsia"/>
        </w:rPr>
      </w:pPr>
    </w:p>
    <w:p w14:paraId="56F18DF8">
      <w:pPr>
        <w:jc w:val="left"/>
        <w:rPr>
          <w:rFonts w:hint="eastAsia" w:asciiTheme="majorEastAsia" w:hAnsiTheme="majorEastAsia" w:eastAsiaTheme="majorEastAsia" w:cstheme="majorEastAsia"/>
        </w:rPr>
      </w:pPr>
    </w:p>
    <w:sectPr>
      <w:pgSz w:w="11906" w:h="16838"/>
      <w:pgMar w:top="851" w:right="1418" w:bottom="851" w:left="141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0"/>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细黑">
    <w:panose1 w:val="02010600040101010101"/>
    <w:charset w:val="86"/>
    <w:family w:val="auto"/>
    <w:pitch w:val="default"/>
    <w:sig w:usb0="00000287" w:usb1="080F0000" w:usb2="00000000" w:usb3="00000000" w:csb0="0004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NTQ0NGVmYjUyMjM2OTkwMzM0YTdkNjRkMDZmMDJiZWEifQ=="/>
  </w:docVars>
  <w:rsids>
    <w:rsidRoot w:val="00CF6D1E"/>
    <w:rsid w:val="000B21E7"/>
    <w:rsid w:val="000B560D"/>
    <w:rsid w:val="00107F06"/>
    <w:rsid w:val="001322B9"/>
    <w:rsid w:val="00134EA7"/>
    <w:rsid w:val="00140405"/>
    <w:rsid w:val="00163B7E"/>
    <w:rsid w:val="001F1B83"/>
    <w:rsid w:val="002043FF"/>
    <w:rsid w:val="00247E8F"/>
    <w:rsid w:val="002705F6"/>
    <w:rsid w:val="002723F4"/>
    <w:rsid w:val="002A3B22"/>
    <w:rsid w:val="002E3E36"/>
    <w:rsid w:val="002F0B0F"/>
    <w:rsid w:val="00311460"/>
    <w:rsid w:val="00322959"/>
    <w:rsid w:val="003A749F"/>
    <w:rsid w:val="003D1D06"/>
    <w:rsid w:val="003E3280"/>
    <w:rsid w:val="003F23A5"/>
    <w:rsid w:val="003F2A2A"/>
    <w:rsid w:val="003F59DE"/>
    <w:rsid w:val="003F71F4"/>
    <w:rsid w:val="00433651"/>
    <w:rsid w:val="00434BEB"/>
    <w:rsid w:val="004430F1"/>
    <w:rsid w:val="004471F8"/>
    <w:rsid w:val="00462CE8"/>
    <w:rsid w:val="00493F45"/>
    <w:rsid w:val="004C0091"/>
    <w:rsid w:val="004C25BF"/>
    <w:rsid w:val="004D1D24"/>
    <w:rsid w:val="00510EF6"/>
    <w:rsid w:val="0052638F"/>
    <w:rsid w:val="00536DD5"/>
    <w:rsid w:val="00547329"/>
    <w:rsid w:val="00574BCA"/>
    <w:rsid w:val="005C7454"/>
    <w:rsid w:val="007036F3"/>
    <w:rsid w:val="00705FD0"/>
    <w:rsid w:val="00713488"/>
    <w:rsid w:val="00717ED8"/>
    <w:rsid w:val="00740271"/>
    <w:rsid w:val="00743E7B"/>
    <w:rsid w:val="00780824"/>
    <w:rsid w:val="00793D0A"/>
    <w:rsid w:val="007B20C2"/>
    <w:rsid w:val="00807691"/>
    <w:rsid w:val="00845B56"/>
    <w:rsid w:val="008A2665"/>
    <w:rsid w:val="008C4D7A"/>
    <w:rsid w:val="008C6E2E"/>
    <w:rsid w:val="008E53BE"/>
    <w:rsid w:val="00900469"/>
    <w:rsid w:val="0091381C"/>
    <w:rsid w:val="009A2B52"/>
    <w:rsid w:val="009A6921"/>
    <w:rsid w:val="00A12600"/>
    <w:rsid w:val="00A439D2"/>
    <w:rsid w:val="00A726F6"/>
    <w:rsid w:val="00AC0604"/>
    <w:rsid w:val="00B06084"/>
    <w:rsid w:val="00B64C92"/>
    <w:rsid w:val="00BA1923"/>
    <w:rsid w:val="00BB5BB1"/>
    <w:rsid w:val="00BE2201"/>
    <w:rsid w:val="00C04ADF"/>
    <w:rsid w:val="00C1527B"/>
    <w:rsid w:val="00C23408"/>
    <w:rsid w:val="00C95DC0"/>
    <w:rsid w:val="00CC7422"/>
    <w:rsid w:val="00CF6D1E"/>
    <w:rsid w:val="00D06A4D"/>
    <w:rsid w:val="00D40002"/>
    <w:rsid w:val="00D73B1E"/>
    <w:rsid w:val="00DA0012"/>
    <w:rsid w:val="00DA5DAF"/>
    <w:rsid w:val="00DD59E9"/>
    <w:rsid w:val="00DF6725"/>
    <w:rsid w:val="00E35221"/>
    <w:rsid w:val="00E91118"/>
    <w:rsid w:val="00EA7E47"/>
    <w:rsid w:val="00EB40A5"/>
    <w:rsid w:val="00F1124A"/>
    <w:rsid w:val="00F60972"/>
    <w:rsid w:val="00F94933"/>
    <w:rsid w:val="00FA7753"/>
    <w:rsid w:val="026954FB"/>
    <w:rsid w:val="05210959"/>
    <w:rsid w:val="071769A9"/>
    <w:rsid w:val="086C210C"/>
    <w:rsid w:val="120D08ED"/>
    <w:rsid w:val="1C172AF4"/>
    <w:rsid w:val="2C151514"/>
    <w:rsid w:val="3BB57844"/>
    <w:rsid w:val="3C3831C5"/>
    <w:rsid w:val="3DB038AE"/>
    <w:rsid w:val="43720653"/>
    <w:rsid w:val="4C4B3F97"/>
    <w:rsid w:val="52194E61"/>
    <w:rsid w:val="78706AE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nhideWhenUsed="0" w:uiPriority="0"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qFormat="1" w:unhideWhenUsed="0" w:uiPriority="0" w:semiHidden="0"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utoSpaceDE w:val="0"/>
      <w:autoSpaceDN w:val="0"/>
      <w:adjustRightInd w:val="0"/>
      <w:jc w:val="both"/>
    </w:pPr>
    <w:rPr>
      <w:rFonts w:ascii="Times New Roman" w:hAnsi="Times New Roman" w:eastAsia="宋体" w:cs="Times New Roman"/>
      <w:color w:val="000000"/>
      <w:kern w:val="0"/>
      <w:sz w:val="21"/>
      <w:szCs w:val="21"/>
      <w:lang w:val="en-US" w:eastAsia="zh-CN" w:bidi="ar-SA"/>
    </w:rPr>
  </w:style>
  <w:style w:type="paragraph" w:styleId="3">
    <w:name w:val="heading 2"/>
    <w:basedOn w:val="1"/>
    <w:next w:val="1"/>
    <w:link w:val="21"/>
    <w:qFormat/>
    <w:uiPriority w:val="0"/>
    <w:pPr>
      <w:keepNext/>
      <w:keepLines/>
      <w:autoSpaceDE/>
      <w:autoSpaceDN/>
      <w:adjustRightInd/>
      <w:spacing w:before="260" w:after="260" w:line="413" w:lineRule="auto"/>
      <w:outlineLvl w:val="1"/>
    </w:pPr>
    <w:rPr>
      <w:rFonts w:ascii="Arial" w:hAnsi="Arial" w:eastAsia="黑体"/>
      <w:b/>
      <w:bCs/>
      <w:kern w:val="2"/>
      <w:sz w:val="32"/>
      <w:szCs w:val="32"/>
    </w:rPr>
  </w:style>
  <w:style w:type="paragraph" w:styleId="2">
    <w:name w:val="heading 6"/>
    <w:basedOn w:val="1"/>
    <w:next w:val="1"/>
    <w:qFormat/>
    <w:uiPriority w:val="0"/>
    <w:pPr>
      <w:keepNext/>
      <w:keepLines/>
      <w:widowControl/>
      <w:tabs>
        <w:tab w:val="left" w:pos="1152"/>
      </w:tabs>
      <w:overflowPunct w:val="0"/>
      <w:autoSpaceDE/>
      <w:autoSpaceDN/>
      <w:snapToGrid w:val="0"/>
      <w:spacing w:before="120" w:after="120" w:line="360" w:lineRule="auto"/>
      <w:ind w:left="1152" w:hanging="1152"/>
      <w:textAlignment w:val="baseline"/>
      <w:outlineLvl w:val="5"/>
    </w:pPr>
    <w:rPr>
      <w:kern w:val="24"/>
      <w:sz w:val="24"/>
      <w:szCs w:val="24"/>
    </w:rPr>
  </w:style>
  <w:style w:type="character" w:default="1" w:styleId="13">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4">
    <w:name w:val="Body Text"/>
    <w:basedOn w:val="1"/>
    <w:next w:val="1"/>
    <w:qFormat/>
    <w:uiPriority w:val="99"/>
    <w:pPr>
      <w:spacing w:after="120" w:afterLines="0"/>
    </w:pPr>
  </w:style>
  <w:style w:type="paragraph" w:styleId="5">
    <w:name w:val="Body Text Indent"/>
    <w:basedOn w:val="1"/>
    <w:next w:val="1"/>
    <w:unhideWhenUsed/>
    <w:qFormat/>
    <w:uiPriority w:val="99"/>
    <w:pPr>
      <w:autoSpaceDE w:val="0"/>
      <w:autoSpaceDN w:val="0"/>
      <w:adjustRightInd w:val="0"/>
      <w:spacing w:after="120"/>
      <w:ind w:left="420" w:leftChars="200"/>
    </w:pPr>
    <w:rPr>
      <w:rFonts w:ascii="Times New Roman" w:hAnsi="Times New Roman"/>
      <w:color w:val="000000"/>
      <w:kern w:val="0"/>
    </w:rPr>
  </w:style>
  <w:style w:type="paragraph" w:styleId="6">
    <w:name w:val="footer"/>
    <w:basedOn w:val="1"/>
    <w:link w:val="20"/>
    <w:semiHidden/>
    <w:unhideWhenUsed/>
    <w:qFormat/>
    <w:uiPriority w:val="99"/>
    <w:pPr>
      <w:tabs>
        <w:tab w:val="center" w:pos="4153"/>
        <w:tab w:val="right" w:pos="8306"/>
      </w:tabs>
      <w:autoSpaceDE/>
      <w:autoSpaceDN/>
      <w:adjustRightInd/>
      <w:snapToGrid w:val="0"/>
      <w:jc w:val="left"/>
    </w:pPr>
    <w:rPr>
      <w:rFonts w:asciiTheme="minorHAnsi" w:hAnsiTheme="minorHAnsi" w:eastAsiaTheme="minorEastAsia" w:cstheme="minorBidi"/>
      <w:color w:val="auto"/>
      <w:kern w:val="2"/>
      <w:sz w:val="18"/>
      <w:szCs w:val="18"/>
    </w:rPr>
  </w:style>
  <w:style w:type="paragraph" w:styleId="7">
    <w:name w:val="header"/>
    <w:basedOn w:val="1"/>
    <w:link w:val="19"/>
    <w:semiHidden/>
    <w:unhideWhenUsed/>
    <w:qFormat/>
    <w:uiPriority w:val="99"/>
    <w:pPr>
      <w:pBdr>
        <w:bottom w:val="single" w:color="auto" w:sz="6" w:space="1"/>
      </w:pBdr>
      <w:tabs>
        <w:tab w:val="center" w:pos="4153"/>
        <w:tab w:val="right" w:pos="8306"/>
      </w:tabs>
      <w:autoSpaceDE/>
      <w:autoSpaceDN/>
      <w:adjustRightInd/>
      <w:snapToGrid w:val="0"/>
      <w:jc w:val="center"/>
    </w:pPr>
    <w:rPr>
      <w:rFonts w:asciiTheme="minorHAnsi" w:hAnsiTheme="minorHAnsi" w:eastAsiaTheme="minorEastAsia" w:cstheme="minorBidi"/>
      <w:color w:val="auto"/>
      <w:kern w:val="2"/>
      <w:sz w:val="18"/>
      <w:szCs w:val="18"/>
    </w:rPr>
  </w:style>
  <w:style w:type="paragraph" w:styleId="8">
    <w:name w:val="toc 6"/>
    <w:basedOn w:val="1"/>
    <w:next w:val="1"/>
    <w:qFormat/>
    <w:uiPriority w:val="0"/>
    <w:pPr>
      <w:autoSpaceDE/>
      <w:autoSpaceDN/>
      <w:adjustRightInd/>
      <w:spacing w:line="360" w:lineRule="auto"/>
      <w:ind w:left="1200" w:firstLine="200" w:firstLineChars="200"/>
      <w:jc w:val="left"/>
    </w:pPr>
    <w:rPr>
      <w:rFonts w:ascii="Calibri" w:hAnsi="Calibri"/>
      <w:color w:val="auto"/>
      <w:kern w:val="2"/>
      <w:sz w:val="18"/>
      <w:szCs w:val="18"/>
    </w:rPr>
  </w:style>
  <w:style w:type="paragraph" w:styleId="9">
    <w:name w:val="Normal (Web)"/>
    <w:basedOn w:val="1"/>
    <w:qFormat/>
    <w:uiPriority w:val="0"/>
    <w:pPr>
      <w:spacing w:before="0" w:beforeAutospacing="1" w:after="0" w:afterAutospacing="1"/>
      <w:ind w:left="0" w:right="0"/>
      <w:jc w:val="left"/>
    </w:pPr>
    <w:rPr>
      <w:kern w:val="0"/>
      <w:sz w:val="24"/>
      <w:lang w:val="en-US" w:eastAsia="zh-CN" w:bidi="ar"/>
    </w:rPr>
  </w:style>
  <w:style w:type="paragraph" w:styleId="10">
    <w:name w:val="Body Text First Indent"/>
    <w:basedOn w:val="4"/>
    <w:next w:val="8"/>
    <w:qFormat/>
    <w:uiPriority w:val="0"/>
    <w:pPr>
      <w:spacing w:line="312" w:lineRule="auto"/>
      <w:ind w:firstLine="420"/>
    </w:pPr>
  </w:style>
  <w:style w:type="paragraph" w:styleId="11">
    <w:name w:val="Body Text First Indent 2"/>
    <w:basedOn w:val="5"/>
    <w:unhideWhenUsed/>
    <w:qFormat/>
    <w:uiPriority w:val="99"/>
    <w:pPr>
      <w:ind w:firstLine="420" w:firstLineChars="200"/>
    </w:pPr>
  </w:style>
  <w:style w:type="paragraph" w:customStyle="1" w:styleId="14">
    <w:name w:val="表格文字"/>
    <w:basedOn w:val="15"/>
    <w:next w:val="4"/>
    <w:qFormat/>
    <w:uiPriority w:val="0"/>
    <w:pPr>
      <w:widowControl w:val="0"/>
      <w:adjustRightInd w:val="0"/>
      <w:spacing w:line="420" w:lineRule="atLeast"/>
      <w:textAlignment w:val="baseline"/>
    </w:pPr>
  </w:style>
  <w:style w:type="paragraph" w:customStyle="1" w:styleId="15">
    <w:name w:val="表格文字（两侧对齐）"/>
    <w:basedOn w:val="1"/>
    <w:qFormat/>
    <w:uiPriority w:val="0"/>
    <w:pPr>
      <w:snapToGrid w:val="0"/>
    </w:pPr>
    <w:rPr>
      <w:sz w:val="20"/>
      <w:szCs w:val="24"/>
    </w:rPr>
  </w:style>
  <w:style w:type="paragraph" w:customStyle="1" w:styleId="16">
    <w:name w:val="BodyText1I2"/>
    <w:basedOn w:val="17"/>
    <w:qFormat/>
    <w:uiPriority w:val="0"/>
    <w:pPr>
      <w:spacing w:after="120" w:line="240" w:lineRule="auto"/>
      <w:ind w:left="420" w:leftChars="200" w:firstLine="420"/>
    </w:pPr>
    <w:rPr>
      <w:rFonts w:ascii="Times New Roman" w:hAnsi="Times New Roman"/>
      <w:sz w:val="28"/>
    </w:rPr>
  </w:style>
  <w:style w:type="paragraph" w:customStyle="1" w:styleId="17">
    <w:name w:val="BodyTextIndent"/>
    <w:basedOn w:val="1"/>
    <w:next w:val="1"/>
    <w:qFormat/>
    <w:uiPriority w:val="0"/>
    <w:pPr>
      <w:spacing w:line="440" w:lineRule="atLeast"/>
      <w:ind w:firstLine="465" w:firstLineChars="200"/>
    </w:pPr>
    <w:rPr>
      <w:spacing w:val="12"/>
      <w:sz w:val="24"/>
      <w:szCs w:val="20"/>
    </w:rPr>
  </w:style>
  <w:style w:type="paragraph" w:customStyle="1" w:styleId="18">
    <w:name w:val="表格"/>
    <w:basedOn w:val="1"/>
    <w:qFormat/>
    <w:uiPriority w:val="0"/>
    <w:pPr>
      <w:jc w:val="center"/>
      <w:textAlignment w:val="center"/>
    </w:pPr>
    <w:rPr>
      <w:rFonts w:ascii="华文细黑" w:hAnsi="华文细黑"/>
      <w:kern w:val="0"/>
      <w:sz w:val="20"/>
      <w:szCs w:val="20"/>
    </w:rPr>
  </w:style>
  <w:style w:type="character" w:customStyle="1" w:styleId="19">
    <w:name w:val="页眉 Char"/>
    <w:basedOn w:val="13"/>
    <w:link w:val="7"/>
    <w:semiHidden/>
    <w:qFormat/>
    <w:uiPriority w:val="99"/>
    <w:rPr>
      <w:sz w:val="18"/>
      <w:szCs w:val="18"/>
    </w:rPr>
  </w:style>
  <w:style w:type="character" w:customStyle="1" w:styleId="20">
    <w:name w:val="页脚 Char"/>
    <w:basedOn w:val="13"/>
    <w:link w:val="6"/>
    <w:semiHidden/>
    <w:qFormat/>
    <w:uiPriority w:val="99"/>
    <w:rPr>
      <w:sz w:val="18"/>
      <w:szCs w:val="18"/>
    </w:rPr>
  </w:style>
  <w:style w:type="character" w:customStyle="1" w:styleId="21">
    <w:name w:val="标题 2 Char"/>
    <w:basedOn w:val="13"/>
    <w:link w:val="3"/>
    <w:qFormat/>
    <w:uiPriority w:val="0"/>
    <w:rPr>
      <w:rFonts w:ascii="Arial" w:hAnsi="Arial" w:eastAsia="黑体" w:cs="Times New Roman"/>
      <w:b/>
      <w:bCs/>
      <w:color w:val="000000"/>
      <w:sz w:val="32"/>
      <w:szCs w:val="32"/>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P R C</Company>
  <Pages>2</Pages>
  <Words>711</Words>
  <Characters>762</Characters>
  <Lines>6</Lines>
  <Paragraphs>1</Paragraphs>
  <TotalTime>1</TotalTime>
  <ScaleCrop>false</ScaleCrop>
  <LinksUpToDate>false</LinksUpToDate>
  <CharactersWithSpaces>866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2020-11-19T09:33:00Z</dcterms:created>
  <dc:creator>Windows User</dc:creator>
  <cp:lastModifiedBy>小手。。</cp:lastModifiedBy>
  <dcterms:modified xsi:type="dcterms:W3CDTF">2025-03-27T02:40:59Z</dcterms:modified>
  <cp:revision>52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D0EB8E9951144778A2F23D029F7EE48C</vt:lpwstr>
  </property>
  <property fmtid="{D5CDD505-2E9C-101B-9397-08002B2CF9AE}" pid="4" name="KSOTemplateDocerSaveRecord">
    <vt:lpwstr>eyJoZGlkIjoiNTQ0NGVmYjUyMjM2OTkwMzM0YTdkNjRkMDZmMDJiZWEiLCJ1c2VySWQiOiI0MDUzNjczMzQifQ==</vt:lpwstr>
  </property>
</Properties>
</file>