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95D6B7"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供应商报名登记表</w:t>
      </w:r>
    </w:p>
    <w:tbl>
      <w:tblPr>
        <w:tblStyle w:val="7"/>
        <w:tblW w:w="905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900"/>
        <w:gridCol w:w="2529"/>
        <w:gridCol w:w="1448"/>
        <w:gridCol w:w="3569"/>
      </w:tblGrid>
      <w:tr w14:paraId="7CF25E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24EDC6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日</w:t>
            </w:r>
            <w:r>
              <w:rPr>
                <w:rFonts w:ascii="宋体" w:hAnsi="宋体"/>
                <w:color w:val="auto"/>
                <w:sz w:val="24"/>
              </w:rPr>
              <w:t>  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期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98A9A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24年  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</w:tc>
      </w:tr>
      <w:tr w14:paraId="1C5E88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DEBB3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B6D88B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</w:p>
        </w:tc>
      </w:tr>
      <w:tr w14:paraId="229AC4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D66BE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招标编号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A7FE4D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</w:pPr>
          </w:p>
        </w:tc>
      </w:tr>
      <w:tr w14:paraId="0DE031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19C025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投标单位名称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0169A3"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 w14:paraId="4B6A17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4E852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项目联系人</w:t>
            </w:r>
          </w:p>
        </w:tc>
        <w:tc>
          <w:tcPr>
            <w:tcW w:w="2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57FD6C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9E364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3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7532D2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 w14:paraId="2BFBFD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04C5BA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行政网（如有）</w:t>
            </w:r>
          </w:p>
        </w:tc>
        <w:tc>
          <w:tcPr>
            <w:tcW w:w="2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715E4C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FEF71A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传真</w:t>
            </w:r>
          </w:p>
        </w:tc>
        <w:tc>
          <w:tcPr>
            <w:tcW w:w="3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5ABCB1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666428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C8D4F0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2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E8D25F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75739F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邮政编码</w:t>
            </w:r>
          </w:p>
        </w:tc>
        <w:tc>
          <w:tcPr>
            <w:tcW w:w="3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85A50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 </w:t>
            </w:r>
          </w:p>
        </w:tc>
      </w:tr>
      <w:tr w14:paraId="3E811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B9021E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联系</w:t>
            </w:r>
            <w:r>
              <w:rPr>
                <w:rFonts w:hint="eastAsia" w:ascii="宋体" w:hAnsi="宋体"/>
                <w:color w:val="auto"/>
                <w:sz w:val="24"/>
              </w:rPr>
              <w:t>地址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邮寄地址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86A5B4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 w14:paraId="3F4C65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905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6973F6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提交的报名文件资料</w:t>
            </w:r>
          </w:p>
        </w:tc>
      </w:tr>
      <w:tr w14:paraId="640AE4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FB40C8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34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802576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报名资料</w:t>
            </w:r>
          </w:p>
        </w:tc>
        <w:tc>
          <w:tcPr>
            <w:tcW w:w="1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DB28C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是否提交</w:t>
            </w:r>
          </w:p>
        </w:tc>
        <w:tc>
          <w:tcPr>
            <w:tcW w:w="3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A42CB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</w:t>
            </w:r>
            <w:r>
              <w:rPr>
                <w:rFonts w:ascii="宋体" w:hAnsi="宋体"/>
                <w:color w:val="auto"/>
                <w:sz w:val="24"/>
              </w:rPr>
              <w:t>  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注</w:t>
            </w:r>
          </w:p>
        </w:tc>
      </w:tr>
      <w:tr w14:paraId="28C472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53ADF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34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E7744C">
            <w:pPr>
              <w:widowControl/>
              <w:snapToGrid w:val="0"/>
              <w:spacing w:line="380" w:lineRule="exact"/>
              <w:ind w:right="62"/>
              <w:jc w:val="center"/>
              <w:outlineLvl w:val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highlight w:val="none"/>
                <w:lang w:val="en-US" w:eastAsia="zh-CN"/>
              </w:rPr>
              <w:t>报名登记表</w:t>
            </w:r>
          </w:p>
        </w:tc>
        <w:tc>
          <w:tcPr>
            <w:tcW w:w="1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580EC8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851441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highlight w:val="none"/>
                <w:lang w:val="en-US" w:eastAsia="zh-CN"/>
              </w:rPr>
              <w:t>加盖公章</w:t>
            </w:r>
          </w:p>
        </w:tc>
      </w:tr>
      <w:tr w14:paraId="68ECC7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C6E519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34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EEC200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highlight w:val="none"/>
              </w:rPr>
              <w:t>营业执照</w:t>
            </w:r>
          </w:p>
        </w:tc>
        <w:tc>
          <w:tcPr>
            <w:tcW w:w="1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1CC351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5CACE1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highlight w:val="none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highlight w:val="none"/>
                <w:lang w:val="en-US" w:eastAsia="zh-CN"/>
              </w:rPr>
              <w:t>加盖公章</w:t>
            </w:r>
          </w:p>
        </w:tc>
      </w:tr>
      <w:tr w14:paraId="1F56BD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493E2E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34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ADE8EB">
            <w:pPr>
              <w:adjustRightInd w:val="0"/>
              <w:snapToGrid w:val="0"/>
              <w:spacing w:line="400" w:lineRule="atLeas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1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210F98">
            <w:pPr>
              <w:adjustRightInd w:val="0"/>
              <w:snapToGrid w:val="0"/>
              <w:spacing w:line="4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0DDC2E">
            <w:pPr>
              <w:adjustRightInd w:val="0"/>
              <w:snapToGrid w:val="0"/>
              <w:spacing w:line="400" w:lineRule="atLeas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2"/>
                <w:highlight w:val="none"/>
                <w:lang w:val="en-US" w:eastAsia="zh-CN"/>
              </w:rPr>
            </w:pPr>
          </w:p>
        </w:tc>
      </w:tr>
      <w:tr w14:paraId="685E22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2680F7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34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254946">
            <w:pPr>
              <w:adjustRightInd w:val="0"/>
              <w:snapToGrid w:val="0"/>
              <w:spacing w:line="400" w:lineRule="atLeas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1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51C6B1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3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4AD0A8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</w:pPr>
          </w:p>
        </w:tc>
      </w:tr>
    </w:tbl>
    <w:p w14:paraId="5DDA718D"/>
    <w:sectPr>
      <w:pgSz w:w="11906" w:h="16838"/>
      <w:pgMar w:top="1440" w:right="1800" w:bottom="3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AmdtSymbols"/>
    <w:panose1 w:val="020B0502020202020204"/>
    <w:charset w:val="00"/>
    <w:family w:val="swiss"/>
    <w:pitch w:val="default"/>
    <w:sig w:usb0="00000000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Njk0ZGYzYzk1OTZiYzA2NTYwZTg1ODY0OGMwOGEifQ=="/>
  </w:docVars>
  <w:rsids>
    <w:rsidRoot w:val="00000000"/>
    <w:rsid w:val="04D5158A"/>
    <w:rsid w:val="05595CEE"/>
    <w:rsid w:val="05857174"/>
    <w:rsid w:val="0777317C"/>
    <w:rsid w:val="07D82BF0"/>
    <w:rsid w:val="0AC13387"/>
    <w:rsid w:val="11F713D1"/>
    <w:rsid w:val="13124473"/>
    <w:rsid w:val="144A05E1"/>
    <w:rsid w:val="14A50B9F"/>
    <w:rsid w:val="18D03BCD"/>
    <w:rsid w:val="19243280"/>
    <w:rsid w:val="1C2D3A41"/>
    <w:rsid w:val="1D7F471F"/>
    <w:rsid w:val="209D1373"/>
    <w:rsid w:val="22C07492"/>
    <w:rsid w:val="25626FB8"/>
    <w:rsid w:val="2C752B50"/>
    <w:rsid w:val="34086058"/>
    <w:rsid w:val="377F5312"/>
    <w:rsid w:val="38C71CB0"/>
    <w:rsid w:val="3AC02C66"/>
    <w:rsid w:val="3DA1347D"/>
    <w:rsid w:val="3E780A8F"/>
    <w:rsid w:val="40CC5C52"/>
    <w:rsid w:val="4488746D"/>
    <w:rsid w:val="468866FC"/>
    <w:rsid w:val="4C083D06"/>
    <w:rsid w:val="4E8B5ACB"/>
    <w:rsid w:val="514B56DC"/>
    <w:rsid w:val="51935AB4"/>
    <w:rsid w:val="54985744"/>
    <w:rsid w:val="54B637C9"/>
    <w:rsid w:val="56AE0243"/>
    <w:rsid w:val="580A092E"/>
    <w:rsid w:val="5A2D3CA1"/>
    <w:rsid w:val="5DEC3D8F"/>
    <w:rsid w:val="65083DD8"/>
    <w:rsid w:val="6883752D"/>
    <w:rsid w:val="69843B92"/>
    <w:rsid w:val="6CD64481"/>
    <w:rsid w:val="6D916E35"/>
    <w:rsid w:val="720C39DC"/>
    <w:rsid w:val="72B34784"/>
    <w:rsid w:val="73C02B24"/>
    <w:rsid w:val="73C66143"/>
    <w:rsid w:val="772A01D2"/>
    <w:rsid w:val="77721C14"/>
    <w:rsid w:val="78A546C2"/>
    <w:rsid w:val="7B2D60EB"/>
    <w:rsid w:val="7C0B4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 w:hAnsi="Times New Roman"/>
      <w:kern w:val="0"/>
      <w:sz w:val="20"/>
      <w:szCs w:val="20"/>
    </w:rPr>
  </w:style>
  <w:style w:type="paragraph" w:styleId="3">
    <w:name w:val="Body Text First Indent"/>
    <w:basedOn w:val="2"/>
    <w:next w:val="4"/>
    <w:qFormat/>
    <w:uiPriority w:val="0"/>
    <w:pPr>
      <w:spacing w:line="312" w:lineRule="auto"/>
      <w:ind w:firstLine="420"/>
    </w:pPr>
    <w:rPr>
      <w:szCs w:val="24"/>
    </w:rPr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rFonts w:ascii="Century Gothic" w:hAnsi="Century Gothic"/>
      <w:sz w:val="18"/>
      <w:szCs w:val="18"/>
    </w:rPr>
  </w:style>
  <w:style w:type="paragraph" w:styleId="5">
    <w:name w:val="Normal Indent"/>
    <w:basedOn w:val="1"/>
    <w:qFormat/>
    <w:uiPriority w:val="99"/>
    <w:pPr>
      <w:ind w:firstLine="420"/>
    </w:pPr>
    <w:rPr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0</TotalTime>
  <ScaleCrop>false</ScaleCrop>
  <LinksUpToDate>false</LinksUpToDate>
  <CharactersWithSpaces>123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Mi</dc:creator>
  <cp:lastModifiedBy>NTKO</cp:lastModifiedBy>
  <cp:lastPrinted>2024-08-20T07:23:00Z</cp:lastPrinted>
  <dcterms:modified xsi:type="dcterms:W3CDTF">2024-11-15T03:19:00Z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AD80C16C898F463CADB3F9344334FA6E</vt:lpwstr>
  </property>
</Properties>
</file>