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153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0"/>
        <w:gridCol w:w="3775"/>
        <w:gridCol w:w="3330"/>
        <w:gridCol w:w="20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1530" w:type="dxa"/>
            <w:gridSpan w:val="4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32"/>
                <w:szCs w:val="24"/>
              </w:rPr>
            </w:pPr>
            <w:r>
              <w:rPr>
                <w:rFonts w:hint="eastAsia" w:ascii="宋体" w:hAnsi="宋体"/>
                <w:b/>
                <w:color w:val="000000"/>
                <w:sz w:val="32"/>
                <w:szCs w:val="24"/>
              </w:rPr>
              <w:t>中国银行温州市分行采购</w:t>
            </w:r>
            <w:r>
              <w:rPr>
                <w:rFonts w:hint="eastAsia" w:ascii="宋体" w:hAnsi="宋体"/>
                <w:b/>
                <w:color w:val="000000"/>
                <w:sz w:val="32"/>
                <w:szCs w:val="24"/>
                <w:lang w:eastAsia="zh-CN"/>
              </w:rPr>
              <w:t>项目公开报名</w:t>
            </w:r>
            <w:r>
              <w:rPr>
                <w:rFonts w:hint="eastAsia" w:ascii="宋体" w:hAnsi="宋体"/>
                <w:b/>
                <w:color w:val="000000"/>
                <w:sz w:val="32"/>
                <w:szCs w:val="24"/>
              </w:rPr>
              <w:t>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</w:rPr>
              <w:t>项目名称</w:t>
            </w:r>
          </w:p>
        </w:tc>
        <w:tc>
          <w:tcPr>
            <w:tcW w:w="3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default" w:asciiTheme="majorEastAsia" w:hAnsiTheme="majorEastAsia" w:eastAsiaTheme="majorEastAsia" w:cstheme="majorEastAsia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hint="default" w:asciiTheme="majorEastAsia" w:hAnsiTheme="majorEastAsia" w:eastAsiaTheme="majorEastAsia" w:cstheme="majorEastAsia"/>
                <w:b/>
                <w:bCs/>
                <w:color w:val="000000"/>
                <w:sz w:val="28"/>
                <w:szCs w:val="28"/>
                <w:lang w:val="en-US" w:eastAsia="zh-CN"/>
              </w:rPr>
              <w:t>永嘉县支行零星维修服务项目</w:t>
            </w:r>
          </w:p>
        </w:tc>
        <w:tc>
          <w:tcPr>
            <w:tcW w:w="3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</w:rPr>
              <w:t>项目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预算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rPr>
                <w:rFonts w:hint="eastAsia" w:asciiTheme="majorEastAsia" w:hAnsiTheme="majorEastAsia" w:eastAsiaTheme="majorEastAsia" w:cstheme="majorEastAsia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8"/>
                <w:szCs w:val="28"/>
                <w:highlight w:val="none"/>
                <w:lang w:val="en-US" w:eastAsia="zh-CN"/>
              </w:rPr>
              <w:t>51</w:t>
            </w:r>
            <w:r>
              <w:rPr>
                <w:rFonts w:hint="eastAsia" w:asciiTheme="majorEastAsia" w:hAnsiTheme="majorEastAsia" w:eastAsiaTheme="majorEastAsia" w:cstheme="majorEastAsia"/>
                <w:color w:val="auto"/>
                <w:sz w:val="28"/>
                <w:szCs w:val="28"/>
                <w:highlight w:val="none"/>
              </w:rPr>
              <w:t>万元</w:t>
            </w:r>
            <w:r>
              <w:rPr>
                <w:rFonts w:hint="eastAsia" w:asciiTheme="majorEastAsia" w:hAnsiTheme="majorEastAsia" w:eastAsiaTheme="majorEastAsia" w:cstheme="majorEastAsia"/>
                <w:color w:val="auto"/>
                <w:sz w:val="28"/>
                <w:szCs w:val="28"/>
                <w:highlight w:val="none"/>
                <w:lang w:eastAsia="zh-CN"/>
              </w:rPr>
              <w:t>（含税）</w:t>
            </w:r>
          </w:p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公开渠道</w:t>
            </w:r>
          </w:p>
        </w:tc>
        <w:tc>
          <w:tcPr>
            <w:tcW w:w="3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 w:val="28"/>
                <w:szCs w:val="28"/>
                <w:lang w:eastAsia="zh-CN"/>
              </w:rPr>
              <w:t>浙江政府采购网、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 w:val="28"/>
                <w:szCs w:val="28"/>
              </w:rPr>
              <w:t>中国招投标公共服务平台</w:t>
            </w:r>
          </w:p>
        </w:tc>
        <w:tc>
          <w:tcPr>
            <w:tcW w:w="3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报名截止时间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default" w:asciiTheme="majorEastAsia" w:hAnsiTheme="majorEastAsia" w:eastAsiaTheme="majorEastAsia" w:cstheme="maj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val="en-US" w:eastAsia="zh-CN"/>
              </w:rPr>
              <w:t>4月 15日  17时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报名单位（全称，同营业执照一致）</w:t>
            </w:r>
          </w:p>
        </w:tc>
        <w:tc>
          <w:tcPr>
            <w:tcW w:w="3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500" w:lineRule="exact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</w:rPr>
              <w:t xml:space="preserve">          </w:t>
            </w:r>
          </w:p>
        </w:tc>
        <w:tc>
          <w:tcPr>
            <w:tcW w:w="3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500" w:lineRule="exact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报名时间</w:t>
            </w:r>
            <w:bookmarkStart w:id="0" w:name="_GoBack"/>
            <w:bookmarkEnd w:id="0"/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500" w:lineRule="exact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val="en-US" w:eastAsia="zh-CN"/>
              </w:rPr>
              <w:t xml:space="preserve">   月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联系人</w:t>
            </w:r>
          </w:p>
        </w:tc>
        <w:tc>
          <w:tcPr>
            <w:tcW w:w="3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3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联系电话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联系邮箱</w:t>
            </w:r>
          </w:p>
        </w:tc>
        <w:tc>
          <w:tcPr>
            <w:tcW w:w="3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3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  <w:t>联系地址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/>
                <w:sz w:val="28"/>
                <w:szCs w:val="28"/>
                <w:lang w:eastAsia="zh-CN"/>
              </w:rPr>
            </w:pPr>
          </w:p>
        </w:tc>
      </w:tr>
    </w:tbl>
    <w:p>
      <w:pPr>
        <w:rPr>
          <w:rFonts w:hint="eastAsia"/>
          <w:lang w:eastAsia="zh-CN"/>
        </w:rPr>
      </w:pPr>
    </w:p>
    <w:p>
      <w:pPr>
        <w:pStyle w:val="2"/>
        <w:rPr>
          <w:rFonts w:hint="eastAsia" w:ascii="宋体" w:hAnsi="宋体"/>
          <w:b w:val="0"/>
          <w:bCs w:val="0"/>
          <w:color w:val="000000"/>
          <w:sz w:val="28"/>
          <w:szCs w:val="28"/>
          <w:lang w:eastAsia="zh-CN"/>
        </w:rPr>
      </w:pPr>
      <w:r>
        <w:rPr>
          <w:rFonts w:hint="eastAsia"/>
          <w:b w:val="0"/>
          <w:bCs w:val="0"/>
          <w:sz w:val="28"/>
          <w:szCs w:val="28"/>
          <w:lang w:eastAsia="zh-CN"/>
        </w:rPr>
        <w:t>报名单位承诺：以上信息如有错误或在后续采购任一环节中不符合</w:t>
      </w:r>
      <w:r>
        <w:rPr>
          <w:rFonts w:hint="eastAsia" w:ascii="宋体" w:hAnsi="宋体"/>
          <w:b w:val="0"/>
          <w:bCs w:val="0"/>
          <w:color w:val="000000"/>
          <w:sz w:val="28"/>
          <w:szCs w:val="28"/>
        </w:rPr>
        <w:t>中国银行温州市分行</w:t>
      </w:r>
      <w:r>
        <w:rPr>
          <w:rFonts w:hint="eastAsia" w:ascii="宋体" w:hAnsi="宋体"/>
          <w:b w:val="0"/>
          <w:bCs w:val="0"/>
          <w:color w:val="000000"/>
          <w:sz w:val="28"/>
          <w:szCs w:val="28"/>
          <w:lang w:eastAsia="zh-CN"/>
        </w:rPr>
        <w:t>采购项目供应商相关要求，则由我司承担所有责任，贵行可无条件取消我司资格。</w:t>
      </w:r>
    </w:p>
    <w:p>
      <w:pPr>
        <w:pStyle w:val="2"/>
        <w:rPr>
          <w:rFonts w:hint="eastAsia" w:ascii="宋体" w:hAnsi="宋体"/>
          <w:b w:val="0"/>
          <w:bCs w:val="0"/>
          <w:color w:val="000000"/>
          <w:sz w:val="28"/>
          <w:szCs w:val="28"/>
          <w:lang w:eastAsia="zh-CN"/>
        </w:rPr>
      </w:pPr>
    </w:p>
    <w:p>
      <w:pPr>
        <w:pStyle w:val="2"/>
        <w:rPr>
          <w:rFonts w:hint="eastAsia" w:eastAsia="宋体"/>
          <w:b w:val="0"/>
          <w:bCs w:val="0"/>
          <w:sz w:val="28"/>
          <w:szCs w:val="28"/>
          <w:lang w:eastAsia="zh-CN"/>
        </w:rPr>
      </w:pPr>
      <w:r>
        <w:rPr>
          <w:rFonts w:hint="eastAsia"/>
          <w:b w:val="0"/>
          <w:bCs w:val="0"/>
          <w:sz w:val="28"/>
          <w:szCs w:val="28"/>
          <w:lang w:eastAsia="zh-CN"/>
        </w:rPr>
        <w:t>报名单位公章：</w:t>
      </w:r>
    </w:p>
    <w:sectPr>
      <w:pgSz w:w="15840" w:h="12240" w:orient="landscape"/>
      <w:pgMar w:top="1800" w:right="1440" w:bottom="1800" w:left="1440" w:header="720" w:footer="720" w:gutter="0"/>
      <w:lnNumType w:countBy="0" w:distance="36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roman"/>
    <w:pitch w:val="default"/>
    <w:sig w:usb0="00000000" w:usb1="00000000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080E0000" w:usb2="00000000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00000283" w:usb1="180F1C10" w:usb2="00000016" w:usb3="00000000" w:csb0="40040001" w:csb1="C0D6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Wingdings 2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新宋体">
    <w:altName w:val="宋体"/>
    <w:panose1 w:val="02010609030101010101"/>
    <w:charset w:val="86"/>
    <w:family w:val="modern"/>
    <w:pitch w:val="default"/>
    <w:sig w:usb0="00000000" w:usb1="0000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3A361E5"/>
    <w:rsid w:val="07F13E5E"/>
    <w:rsid w:val="093E3F9D"/>
    <w:rsid w:val="0B1B4A8B"/>
    <w:rsid w:val="17737461"/>
    <w:rsid w:val="18FA2449"/>
    <w:rsid w:val="19DD1370"/>
    <w:rsid w:val="1B5D4F0B"/>
    <w:rsid w:val="2E7B754E"/>
    <w:rsid w:val="444D51D6"/>
    <w:rsid w:val="45367BBE"/>
    <w:rsid w:val="465B39AD"/>
    <w:rsid w:val="4E8653DE"/>
    <w:rsid w:val="5B195780"/>
    <w:rsid w:val="5BEA0C6E"/>
    <w:rsid w:val="65775CC9"/>
    <w:rsid w:val="6E9604C5"/>
    <w:rsid w:val="71F4155E"/>
    <w:rsid w:val="729060D3"/>
    <w:rsid w:val="752974AA"/>
    <w:rsid w:val="753FF7A4"/>
    <w:rsid w:val="7E866253"/>
    <w:rsid w:val="BDDB3806"/>
    <w:rsid w:val="EFFEBCF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eastAsia="宋体" w:asciiTheme="minorHAnsi" w:hAnsiTheme="minorHAnsi" w:cstheme="minorBidi"/>
      <w:kern w:val="2"/>
      <w:sz w:val="21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5">
    <w:name w:val="Default"/>
    <w:next w:val="2"/>
    <w:qFormat/>
    <w:uiPriority w:val="0"/>
    <w:pPr>
      <w:widowControl w:val="0"/>
      <w:autoSpaceDE w:val="0"/>
      <w:autoSpaceDN w:val="0"/>
      <w:adjustRightInd w:val="0"/>
    </w:pPr>
    <w:rPr>
      <w:rFonts w:ascii="仿宋_GB2312" w:hAnsi="新宋体" w:eastAsia="仿宋_GB2312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Office_11.8.2.12284_F1E327BC-269C-435d-A152-05C5408002CA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1304281</dc:creator>
  <cp:lastModifiedBy>_5624000</cp:lastModifiedBy>
  <cp:lastPrinted>2022-02-26T01:40:00Z</cp:lastPrinted>
  <dcterms:modified xsi:type="dcterms:W3CDTF">2025-04-07T17:54:34Z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2052-11.8.2.12284</vt:lpwstr>
  </property>
  <property fmtid="{D5CDD505-2E9C-101B-9397-08002B2CF9AE}" pid="3" name="ICV">
    <vt:lpwstr>DAF163EDF4FD4C7C9B6FF544EE0E027B</vt:lpwstr>
  </property>
</Properties>
</file>