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仿宋" w:hAnsi="仿宋" w:eastAsia="仿宋"/>
          <w:b/>
          <w:bCs/>
          <w:sz w:val="28"/>
          <w:szCs w:val="28"/>
        </w:rPr>
      </w:pPr>
      <w:r>
        <w:rPr>
          <w:rFonts w:hint="eastAsia" w:ascii="仿宋" w:hAnsi="仿宋" w:eastAsia="仿宋"/>
          <w:b/>
          <w:bCs/>
          <w:sz w:val="28"/>
          <w:szCs w:val="28"/>
        </w:rPr>
        <w:t>采购须知</w:t>
      </w:r>
    </w:p>
    <w:p>
      <w:pPr>
        <w:spacing w:line="400" w:lineRule="exact"/>
        <w:ind w:firstLine="560" w:firstLineChars="200"/>
        <w:rPr>
          <w:rFonts w:hint="eastAsia" w:ascii="仿宋" w:hAnsi="仿宋" w:eastAsia="仿宋"/>
          <w:sz w:val="28"/>
          <w:szCs w:val="28"/>
        </w:rPr>
      </w:pPr>
    </w:p>
    <w:p>
      <w:pPr>
        <w:spacing w:line="400" w:lineRule="exact"/>
        <w:ind w:firstLine="562" w:firstLineChars="200"/>
        <w:rPr>
          <w:rFonts w:hint="eastAsia" w:ascii="仿宋" w:hAnsi="仿宋" w:eastAsia="仿宋"/>
          <w:sz w:val="28"/>
          <w:szCs w:val="28"/>
        </w:rPr>
      </w:pPr>
      <w:r>
        <w:rPr>
          <w:rFonts w:hint="eastAsia" w:ascii="仿宋" w:hAnsi="仿宋" w:eastAsia="仿宋"/>
          <w:b/>
          <w:sz w:val="28"/>
          <w:szCs w:val="28"/>
        </w:rPr>
        <w:t>一、总则：</w:t>
      </w:r>
      <w:r>
        <w:rPr>
          <w:rFonts w:hint="eastAsia" w:ascii="仿宋" w:hAnsi="仿宋" w:eastAsia="仿宋"/>
          <w:sz w:val="28"/>
          <w:szCs w:val="28"/>
        </w:rPr>
        <w:t>浙江省十里丰监狱</w:t>
      </w:r>
      <w:r>
        <w:rPr>
          <w:rFonts w:hint="eastAsia" w:ascii="仿宋" w:hAnsi="仿宋" w:eastAsia="仿宋" w:cs="宋体"/>
          <w:kern w:val="0"/>
          <w:sz w:val="28"/>
          <w:szCs w:val="28"/>
          <w:u w:val="single"/>
        </w:rPr>
        <w:t>流感疫苗接种医疗保障服务</w:t>
      </w:r>
      <w:r>
        <w:rPr>
          <w:rFonts w:hint="eastAsia" w:ascii="仿宋" w:hAnsi="仿宋" w:eastAsia="仿宋"/>
          <w:sz w:val="28"/>
          <w:szCs w:val="28"/>
          <w:u w:val="single"/>
        </w:rPr>
        <w:t xml:space="preserve">                     </w:t>
      </w:r>
      <w:r>
        <w:rPr>
          <w:rFonts w:hint="eastAsia" w:ascii="仿宋" w:hAnsi="仿宋" w:eastAsia="仿宋"/>
          <w:sz w:val="28"/>
          <w:szCs w:val="28"/>
        </w:rPr>
        <w:t>采购</w:t>
      </w:r>
      <w:r>
        <w:rPr>
          <w:rFonts w:hint="eastAsia" w:ascii="仿宋" w:hAnsi="仿宋" w:eastAsia="仿宋"/>
          <w:sz w:val="28"/>
          <w:szCs w:val="28"/>
          <w:lang w:eastAsia="zh-CN"/>
        </w:rPr>
        <w:t>（</w:t>
      </w:r>
      <w:r>
        <w:rPr>
          <w:rFonts w:hint="eastAsia" w:ascii="仿宋" w:hAnsi="仿宋" w:eastAsia="仿宋"/>
          <w:sz w:val="28"/>
          <w:szCs w:val="28"/>
          <w:lang w:val="en-US" w:eastAsia="zh-CN"/>
        </w:rPr>
        <w:t>二次</w:t>
      </w:r>
      <w:r>
        <w:rPr>
          <w:rFonts w:hint="eastAsia" w:ascii="仿宋" w:hAnsi="仿宋" w:eastAsia="仿宋"/>
          <w:sz w:val="28"/>
          <w:szCs w:val="28"/>
          <w:lang w:eastAsia="zh-CN"/>
        </w:rPr>
        <w:t>）</w:t>
      </w:r>
      <w:r>
        <w:rPr>
          <w:rFonts w:hint="eastAsia" w:ascii="仿宋" w:hAnsi="仿宋" w:eastAsia="仿宋"/>
          <w:sz w:val="28"/>
          <w:szCs w:val="28"/>
        </w:rPr>
        <w:t>项目</w:t>
      </w:r>
      <w:r>
        <w:rPr>
          <w:rFonts w:hint="eastAsia" w:ascii="仿宋" w:hAnsi="仿宋" w:eastAsia="仿宋" w:cs="宋体"/>
          <w:kern w:val="0"/>
          <w:sz w:val="28"/>
          <w:szCs w:val="28"/>
        </w:rPr>
        <w:t>，采购人为浙江省十里丰监狱，采购申请部门为</w:t>
      </w:r>
      <w:r>
        <w:rPr>
          <w:rFonts w:hint="eastAsia" w:ascii="仿宋" w:hAnsi="仿宋" w:eastAsia="仿宋" w:cs="宋体"/>
          <w:kern w:val="0"/>
          <w:sz w:val="28"/>
          <w:szCs w:val="28"/>
          <w:u w:val="single"/>
        </w:rPr>
        <w:t>医院</w:t>
      </w:r>
      <w:r>
        <w:rPr>
          <w:rFonts w:hint="eastAsia" w:ascii="仿宋" w:hAnsi="仿宋" w:eastAsia="仿宋" w:cs="宋体"/>
          <w:kern w:val="0"/>
          <w:sz w:val="28"/>
          <w:szCs w:val="28"/>
        </w:rPr>
        <w:t>，采购编号为</w:t>
      </w:r>
      <w:r>
        <w:rPr>
          <w:rFonts w:hint="eastAsia" w:ascii="仿宋" w:hAnsi="仿宋" w:eastAsia="仿宋" w:cs="宋体"/>
          <w:kern w:val="0"/>
          <w:sz w:val="28"/>
          <w:szCs w:val="28"/>
          <w:u w:val="single"/>
        </w:rPr>
        <w:t>SLF-2024120</w:t>
      </w:r>
      <w:r>
        <w:rPr>
          <w:rFonts w:hint="eastAsia" w:ascii="仿宋" w:hAnsi="仿宋" w:eastAsia="仿宋" w:cs="宋体"/>
          <w:kern w:val="0"/>
          <w:sz w:val="28"/>
          <w:szCs w:val="28"/>
          <w:u w:val="single"/>
          <w:lang w:val="en-US" w:eastAsia="zh-CN"/>
        </w:rPr>
        <w:t>S</w:t>
      </w:r>
      <w:r>
        <w:rPr>
          <w:rFonts w:hint="eastAsia" w:ascii="仿宋" w:hAnsi="仿宋" w:eastAsia="仿宋" w:cs="宋体"/>
          <w:kern w:val="0"/>
          <w:sz w:val="28"/>
          <w:szCs w:val="28"/>
        </w:rPr>
        <w:t>。</w:t>
      </w:r>
      <w:r>
        <w:rPr>
          <w:rFonts w:hint="eastAsia" w:ascii="仿宋" w:hAnsi="仿宋" w:eastAsia="仿宋"/>
          <w:sz w:val="28"/>
          <w:szCs w:val="28"/>
        </w:rPr>
        <w:t>资金来源为国有资金，资金已落实。现采用竞比采购方式确定供货人（或服务商）。最高限价为单价</w:t>
      </w:r>
      <w:r>
        <w:rPr>
          <w:rFonts w:hint="eastAsia" w:ascii="仿宋" w:hAnsi="仿宋" w:eastAsia="仿宋"/>
          <w:sz w:val="28"/>
          <w:szCs w:val="28"/>
          <w:u w:val="single"/>
        </w:rPr>
        <w:t xml:space="preserve">  2000 </w:t>
      </w:r>
      <w:r>
        <w:rPr>
          <w:rFonts w:hint="eastAsia" w:ascii="仿宋" w:hAnsi="仿宋" w:eastAsia="仿宋"/>
          <w:sz w:val="28"/>
          <w:szCs w:val="28"/>
        </w:rPr>
        <w:t>元/天。</w:t>
      </w:r>
    </w:p>
    <w:p>
      <w:pPr>
        <w:spacing w:line="400" w:lineRule="exact"/>
        <w:ind w:firstLine="562" w:firstLineChars="200"/>
        <w:rPr>
          <w:rFonts w:hint="eastAsia" w:ascii="仿宋" w:hAnsi="仿宋" w:eastAsia="仿宋"/>
          <w:sz w:val="28"/>
          <w:szCs w:val="28"/>
        </w:rPr>
      </w:pPr>
      <w:r>
        <w:rPr>
          <w:rFonts w:hint="eastAsia" w:ascii="仿宋" w:hAnsi="仿宋" w:eastAsia="仿宋"/>
          <w:b/>
          <w:sz w:val="28"/>
          <w:szCs w:val="28"/>
        </w:rPr>
        <w:t>二、时间和地点：</w:t>
      </w:r>
      <w:r>
        <w:rPr>
          <w:rFonts w:hint="eastAsia" w:ascii="仿宋" w:hAnsi="仿宋" w:eastAsia="仿宋"/>
          <w:sz w:val="28"/>
          <w:szCs w:val="28"/>
        </w:rPr>
        <w:t>请于</w:t>
      </w:r>
      <w:r>
        <w:rPr>
          <w:rFonts w:hint="eastAsia" w:ascii="仿宋" w:hAnsi="仿宋" w:eastAsia="仿宋"/>
          <w:sz w:val="28"/>
          <w:szCs w:val="28"/>
          <w:u w:val="single"/>
        </w:rPr>
        <w:t xml:space="preserve"> 2024</w:t>
      </w:r>
      <w:r>
        <w:rPr>
          <w:rFonts w:hint="eastAsia" w:ascii="仿宋" w:hAnsi="仿宋" w:eastAsia="仿宋"/>
          <w:sz w:val="28"/>
          <w:szCs w:val="28"/>
        </w:rPr>
        <w:t>年</w:t>
      </w:r>
      <w:r>
        <w:rPr>
          <w:rFonts w:hint="eastAsia" w:ascii="仿宋" w:hAnsi="仿宋" w:eastAsia="仿宋"/>
          <w:sz w:val="28"/>
          <w:szCs w:val="28"/>
          <w:u w:val="single"/>
        </w:rPr>
        <w:t xml:space="preserve"> 10</w:t>
      </w:r>
      <w:r>
        <w:rPr>
          <w:rFonts w:hint="eastAsia" w:ascii="仿宋" w:hAnsi="仿宋" w:eastAsia="仿宋"/>
          <w:sz w:val="28"/>
          <w:szCs w:val="28"/>
        </w:rPr>
        <w:t>月</w:t>
      </w:r>
      <w:r>
        <w:rPr>
          <w:rFonts w:hint="eastAsia" w:ascii="仿宋" w:hAnsi="仿宋" w:eastAsia="仿宋"/>
          <w:sz w:val="28"/>
          <w:szCs w:val="28"/>
          <w:u w:val="single"/>
          <w:lang w:val="en-US" w:eastAsia="zh-CN"/>
        </w:rPr>
        <w:t>22</w:t>
      </w:r>
      <w:r>
        <w:rPr>
          <w:rFonts w:hint="eastAsia" w:ascii="仿宋" w:hAnsi="仿宋" w:eastAsia="仿宋"/>
          <w:sz w:val="28"/>
          <w:szCs w:val="28"/>
        </w:rPr>
        <w:t>日16时30分前，将竞价响应文件（报价书）密封后送交或邮寄至我单位。收信人：</w:t>
      </w:r>
      <w:r>
        <w:rPr>
          <w:rFonts w:hint="eastAsia" w:ascii="仿宋" w:hAnsi="仿宋" w:eastAsia="仿宋"/>
          <w:sz w:val="28"/>
          <w:szCs w:val="28"/>
          <w:u w:val="single"/>
        </w:rPr>
        <w:t xml:space="preserve"> 招标办</w:t>
      </w:r>
      <w:r>
        <w:rPr>
          <w:rFonts w:hint="eastAsia" w:ascii="仿宋" w:hAnsi="仿宋" w:eastAsia="仿宋"/>
          <w:sz w:val="28"/>
          <w:szCs w:val="28"/>
        </w:rPr>
        <w:t>，邮政编码：</w:t>
      </w:r>
      <w:r>
        <w:rPr>
          <w:rFonts w:hint="eastAsia" w:ascii="仿宋" w:hAnsi="仿宋" w:eastAsia="仿宋"/>
          <w:sz w:val="28"/>
          <w:szCs w:val="28"/>
          <w:u w:val="single"/>
        </w:rPr>
        <w:t xml:space="preserve">  324019  </w:t>
      </w:r>
      <w:r>
        <w:rPr>
          <w:rFonts w:hint="eastAsia" w:ascii="仿宋" w:hAnsi="仿宋" w:eastAsia="仿宋"/>
          <w:sz w:val="28"/>
          <w:szCs w:val="28"/>
        </w:rPr>
        <w:t>，收信地址：</w:t>
      </w:r>
      <w:r>
        <w:rPr>
          <w:rFonts w:hint="eastAsia" w:ascii="仿宋" w:hAnsi="仿宋" w:eastAsia="仿宋"/>
          <w:sz w:val="28"/>
          <w:szCs w:val="28"/>
          <w:u w:val="single"/>
        </w:rPr>
        <w:t xml:space="preserve">衢州市衢江区云溪乡浙江省十里丰监狱 </w:t>
      </w:r>
      <w:r>
        <w:rPr>
          <w:rFonts w:hint="eastAsia" w:ascii="仿宋" w:hAnsi="仿宋" w:eastAsia="仿宋"/>
          <w:sz w:val="28"/>
          <w:szCs w:val="28"/>
        </w:rPr>
        <w:t>，联系电话：</w:t>
      </w:r>
      <w:r>
        <w:rPr>
          <w:rFonts w:hint="eastAsia" w:ascii="仿宋" w:hAnsi="仿宋" w:eastAsia="仿宋"/>
          <w:sz w:val="28"/>
          <w:szCs w:val="28"/>
          <w:u w:val="single"/>
        </w:rPr>
        <w:t xml:space="preserve">0570-2927206 </w:t>
      </w:r>
      <w:r>
        <w:rPr>
          <w:rFonts w:hint="eastAsia" w:ascii="仿宋" w:hAnsi="仿宋" w:eastAsia="仿宋"/>
          <w:sz w:val="28"/>
          <w:szCs w:val="28"/>
        </w:rPr>
        <w:t>。</w:t>
      </w:r>
      <w:r>
        <w:rPr>
          <w:rFonts w:hint="eastAsia" w:ascii="仿宋" w:hAnsi="仿宋" w:eastAsia="仿宋" w:cs="仿宋_GB2312"/>
          <w:sz w:val="28"/>
          <w:szCs w:val="28"/>
        </w:rPr>
        <w:t>项目联系人：</w:t>
      </w:r>
      <w:r>
        <w:rPr>
          <w:rFonts w:hint="eastAsia" w:ascii="仿宋" w:hAnsi="仿宋" w:eastAsia="仿宋" w:cs="仿宋_GB2312"/>
          <w:sz w:val="28"/>
          <w:szCs w:val="28"/>
          <w:u w:val="single"/>
        </w:rPr>
        <w:t>王先生</w:t>
      </w:r>
      <w:r>
        <w:rPr>
          <w:rFonts w:hint="eastAsia" w:ascii="仿宋" w:hAnsi="仿宋" w:eastAsia="仿宋" w:cs="仿宋_GB2312"/>
          <w:sz w:val="28"/>
          <w:szCs w:val="28"/>
        </w:rPr>
        <w:t>，联系电话：</w:t>
      </w:r>
      <w:r>
        <w:rPr>
          <w:rFonts w:hint="eastAsia" w:ascii="仿宋" w:hAnsi="仿宋" w:eastAsia="仿宋" w:cs="仿宋_GB2312"/>
          <w:sz w:val="28"/>
          <w:szCs w:val="28"/>
          <w:u w:val="single"/>
        </w:rPr>
        <w:t>15057057788</w:t>
      </w:r>
    </w:p>
    <w:p>
      <w:pPr>
        <w:spacing w:line="400" w:lineRule="exact"/>
        <w:ind w:firstLine="562" w:firstLineChars="200"/>
        <w:rPr>
          <w:rFonts w:hint="eastAsia" w:ascii="仿宋" w:hAnsi="仿宋" w:eastAsia="仿宋"/>
          <w:b/>
          <w:sz w:val="28"/>
          <w:szCs w:val="28"/>
        </w:rPr>
      </w:pPr>
      <w:r>
        <w:rPr>
          <w:rFonts w:hint="eastAsia" w:ascii="仿宋" w:hAnsi="仿宋" w:eastAsia="仿宋"/>
          <w:b/>
          <w:sz w:val="28"/>
          <w:szCs w:val="28"/>
        </w:rPr>
        <w:t>三、项目要求：</w:t>
      </w:r>
    </w:p>
    <w:p>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 xml:space="preserve">1、采购货物的规格与数量： </w:t>
      </w:r>
    </w:p>
    <w:p>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采购流感疫苗接种医疗保障服务，提供一支急救队伍，包含1名医生，1名护士，1辆急救救护车（急救120）、1名救护车驾驶员。根据实际医疗保障天数凭正规发票结算。</w:t>
      </w:r>
    </w:p>
    <w:p>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2、要求：（1）衢州市本级、柯城区、衢江区区域内</w:t>
      </w:r>
      <w:bookmarkStart w:id="0" w:name="_Hlk179554057"/>
      <w:r>
        <w:rPr>
          <w:rFonts w:hint="eastAsia" w:ascii="仿宋" w:hAnsi="仿宋" w:eastAsia="仿宋"/>
          <w:sz w:val="28"/>
          <w:szCs w:val="28"/>
        </w:rPr>
        <w:t>二级甲等及以上医院</w:t>
      </w:r>
      <w:bookmarkEnd w:id="0"/>
      <w:r>
        <w:rPr>
          <w:rFonts w:hint="eastAsia" w:ascii="仿宋" w:hAnsi="仿宋" w:eastAsia="仿宋"/>
          <w:sz w:val="28"/>
          <w:szCs w:val="28"/>
        </w:rPr>
        <w:t xml:space="preserve">；（2）医生需主治医师及以上职称，护士需护师及以上职称；（3）在接种疫苗时，响应人应及时并按采购要求提供医疗保障服务，并承担医疗保障时所需要的急救药品等。 </w:t>
      </w:r>
    </w:p>
    <w:p>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3、要求供货的时间及地点：自合同正式签订起为浙江省十里丰监狱流感疫苗接种时提供医疗保障。</w:t>
      </w:r>
    </w:p>
    <w:p>
      <w:pPr>
        <w:spacing w:line="400" w:lineRule="exact"/>
        <w:ind w:firstLine="562" w:firstLineChars="200"/>
        <w:rPr>
          <w:rFonts w:hint="eastAsia" w:ascii="仿宋" w:hAnsi="仿宋" w:eastAsia="仿宋"/>
          <w:sz w:val="28"/>
          <w:szCs w:val="28"/>
        </w:rPr>
      </w:pPr>
      <w:r>
        <w:rPr>
          <w:rFonts w:hint="eastAsia" w:ascii="仿宋" w:hAnsi="仿宋" w:eastAsia="仿宋"/>
          <w:b/>
          <w:sz w:val="28"/>
          <w:szCs w:val="28"/>
        </w:rPr>
        <w:t>四、报价金额：</w:t>
      </w:r>
      <w:r>
        <w:rPr>
          <w:rFonts w:hint="eastAsia" w:ascii="仿宋" w:hAnsi="仿宋" w:eastAsia="仿宋"/>
          <w:bCs/>
          <w:sz w:val="28"/>
          <w:szCs w:val="28"/>
        </w:rPr>
        <w:t>响应</w:t>
      </w:r>
      <w:r>
        <w:rPr>
          <w:rFonts w:hint="eastAsia" w:ascii="仿宋" w:hAnsi="仿宋" w:eastAsia="仿宋"/>
          <w:sz w:val="28"/>
          <w:szCs w:val="28"/>
        </w:rPr>
        <w:t>人应对全部内容进行报价。报价应包括单价、总价、运输费、安装费、调试费、售后服务费用、各种税金等全部费用。响应人应充分考虑项目实施过程中可能发生的一切费用。无论报价过程中的作法和结果如何，响应人将自行承担所有与采购有关的全部费用。</w:t>
      </w:r>
    </w:p>
    <w:p>
      <w:pPr>
        <w:spacing w:line="400" w:lineRule="exact"/>
        <w:ind w:firstLine="562" w:firstLineChars="200"/>
        <w:rPr>
          <w:rFonts w:hint="eastAsia" w:ascii="仿宋" w:hAnsi="仿宋" w:eastAsia="仿宋"/>
          <w:b/>
          <w:sz w:val="28"/>
          <w:szCs w:val="28"/>
        </w:rPr>
      </w:pPr>
      <w:r>
        <w:rPr>
          <w:rFonts w:hint="eastAsia" w:ascii="仿宋" w:hAnsi="仿宋" w:eastAsia="仿宋"/>
          <w:b/>
          <w:sz w:val="28"/>
          <w:szCs w:val="28"/>
        </w:rPr>
        <w:t>五、报价修正原则：</w:t>
      </w:r>
    </w:p>
    <w:p>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1、如果数字表示的金额和用文字表示的金额不一致时，应以文字表示的金额为准；</w:t>
      </w:r>
    </w:p>
    <w:p>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2、当单价与数量的乘积与合价不一致时，以合价为准，并调整单价。</w:t>
      </w:r>
    </w:p>
    <w:p>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按上述修正原则，响应人同意的，调整后的报价对响应人起约束作用。若不接受修正后的金额，则其报价将被拒绝做无效处理，并不影响其他评审工作。</w:t>
      </w:r>
    </w:p>
    <w:p>
      <w:pPr>
        <w:spacing w:line="400" w:lineRule="exact"/>
        <w:ind w:firstLine="562" w:firstLineChars="200"/>
        <w:rPr>
          <w:rFonts w:ascii="仿宋" w:hAnsi="仿宋" w:eastAsia="仿宋"/>
          <w:sz w:val="28"/>
          <w:szCs w:val="28"/>
        </w:rPr>
      </w:pPr>
      <w:r>
        <w:rPr>
          <w:rFonts w:hint="eastAsia" w:ascii="仿宋" w:hAnsi="仿宋" w:eastAsia="仿宋"/>
          <w:b/>
          <w:sz w:val="28"/>
          <w:szCs w:val="28"/>
        </w:rPr>
        <w:t>六、评审：</w:t>
      </w:r>
      <w:r>
        <w:rPr>
          <w:rFonts w:hint="eastAsia" w:ascii="仿宋" w:hAnsi="仿宋" w:eastAsia="仿宋"/>
          <w:sz w:val="28"/>
          <w:szCs w:val="28"/>
        </w:rPr>
        <w:t>采购部门成立的三人采购小组，在纪检监察人员的监督下，评审前集体讨论确定最高限价，超最高限价的做无效处理，最终推荐有效报价中，单价最低者为供货人。</w:t>
      </w:r>
    </w:p>
    <w:p>
      <w:pPr>
        <w:spacing w:line="400" w:lineRule="exact"/>
        <w:ind w:firstLine="560" w:firstLineChars="200"/>
        <w:rPr>
          <w:rFonts w:hint="eastAsia" w:ascii="仿宋" w:hAnsi="仿宋" w:eastAsia="仿宋"/>
          <w:sz w:val="28"/>
          <w:szCs w:val="28"/>
        </w:rPr>
      </w:pPr>
    </w:p>
    <w:p>
      <w:pPr>
        <w:spacing w:line="400" w:lineRule="exact"/>
        <w:ind w:firstLine="562" w:firstLineChars="200"/>
        <w:rPr>
          <w:rFonts w:hint="eastAsia" w:ascii="仿宋" w:hAnsi="仿宋" w:eastAsia="仿宋"/>
          <w:sz w:val="28"/>
          <w:szCs w:val="28"/>
          <w:lang w:val="en-GB"/>
        </w:rPr>
      </w:pPr>
      <w:r>
        <w:rPr>
          <w:rFonts w:hint="eastAsia" w:ascii="仿宋" w:hAnsi="仿宋" w:eastAsia="仿宋"/>
          <w:b/>
          <w:sz w:val="28"/>
          <w:szCs w:val="28"/>
        </w:rPr>
        <w:t>七</w:t>
      </w:r>
      <w:r>
        <w:rPr>
          <w:rFonts w:hint="eastAsia" w:ascii="仿宋" w:hAnsi="仿宋" w:eastAsia="仿宋"/>
          <w:b/>
          <w:sz w:val="28"/>
          <w:szCs w:val="28"/>
          <w:lang w:val="en-GB"/>
        </w:rPr>
        <w:t>、</w:t>
      </w:r>
      <w:r>
        <w:rPr>
          <w:rFonts w:hint="eastAsia" w:ascii="仿宋" w:hAnsi="仿宋" w:eastAsia="仿宋"/>
          <w:b/>
          <w:sz w:val="28"/>
          <w:szCs w:val="28"/>
        </w:rPr>
        <w:t>投诉说明：</w:t>
      </w:r>
      <w:r>
        <w:rPr>
          <w:rFonts w:hint="eastAsia" w:ascii="仿宋" w:hAnsi="仿宋" w:eastAsia="仿宋"/>
          <w:sz w:val="28"/>
          <w:szCs w:val="28"/>
        </w:rPr>
        <w:t>报价人若认为本次采购活动违反法律、法规和规章规定的，可以书面形式（函、传真）向监狱纪检监察部门投诉。联系电话：0570-2926516。</w:t>
      </w:r>
    </w:p>
    <w:p>
      <w:pPr>
        <w:widowControl/>
        <w:jc w:val="left"/>
        <w:rPr>
          <w:rFonts w:hint="eastAsia" w:ascii="仿宋" w:hAnsi="仿宋" w:eastAsia="仿宋"/>
          <w:sz w:val="28"/>
          <w:szCs w:val="28"/>
        </w:rPr>
      </w:pPr>
      <w:r>
        <w:rPr>
          <w:rFonts w:hint="eastAsia" w:ascii="仿宋" w:hAnsi="仿宋" w:eastAsia="仿宋"/>
          <w:sz w:val="28"/>
          <w:szCs w:val="28"/>
        </w:rPr>
        <w:br w:type="page"/>
      </w:r>
    </w:p>
    <w:p>
      <w:pPr>
        <w:rPr>
          <w:rFonts w:hint="eastAsia" w:ascii="仿宋" w:hAnsi="仿宋" w:eastAsia="仿宋"/>
          <w:sz w:val="28"/>
          <w:szCs w:val="28"/>
        </w:rPr>
      </w:pPr>
    </w:p>
    <w:p>
      <w:pPr>
        <w:jc w:val="center"/>
        <w:rPr>
          <w:rFonts w:hint="eastAsia"/>
        </w:rPr>
      </w:pPr>
      <w:r>
        <w:rPr>
          <w:rFonts w:hint="eastAsia"/>
        </w:rPr>
        <w:t>合同主要条款</w:t>
      </w:r>
    </w:p>
    <w:p>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说明：本项目合同将根据采购结果签订。响应人在其竞价响应文件中无异议，则视作认同。若有优于该合同主要条款的内容，则随响应文件的约定修改本合同主要条款。</w:t>
      </w:r>
    </w:p>
    <w:p>
      <w:pPr>
        <w:spacing w:line="400" w:lineRule="exact"/>
        <w:ind w:firstLine="280" w:firstLineChars="100"/>
        <w:jc w:val="right"/>
        <w:rPr>
          <w:rFonts w:hint="eastAsia" w:ascii="仿宋" w:hAnsi="仿宋" w:eastAsia="仿宋"/>
          <w:sz w:val="28"/>
          <w:szCs w:val="28"/>
        </w:rPr>
      </w:pPr>
    </w:p>
    <w:p>
      <w:pPr>
        <w:spacing w:line="220" w:lineRule="atLeast"/>
        <w:jc w:val="center"/>
        <w:rPr>
          <w:rFonts w:hint="eastAsia"/>
        </w:rPr>
      </w:pPr>
      <w:bookmarkStart w:id="1" w:name="标题"/>
      <w:r>
        <w:rPr>
          <w:rFonts w:hint="eastAsia"/>
        </w:rPr>
        <w:t>浙江省十里丰监狱接种流感疫苗医疗保障服务采购</w:t>
      </w:r>
      <w:r>
        <w:rPr>
          <w:rFonts w:hint="eastAsia"/>
          <w:lang w:eastAsia="zh-CN"/>
        </w:rPr>
        <w:t>（</w:t>
      </w:r>
      <w:r>
        <w:rPr>
          <w:rFonts w:hint="eastAsia"/>
          <w:lang w:val="en-US" w:eastAsia="zh-CN"/>
        </w:rPr>
        <w:t>二次</w:t>
      </w:r>
      <w:r>
        <w:rPr>
          <w:rFonts w:hint="eastAsia"/>
          <w:lang w:eastAsia="zh-CN"/>
        </w:rPr>
        <w:t>）</w:t>
      </w:r>
      <w:r>
        <w:rPr>
          <w:rFonts w:hint="eastAsia"/>
        </w:rPr>
        <w:t>合同</w:t>
      </w:r>
      <w:bookmarkEnd w:id="1"/>
    </w:p>
    <w:p>
      <w:pPr>
        <w:pStyle w:val="7"/>
        <w:spacing w:line="400" w:lineRule="exact"/>
        <w:ind w:firstLine="5541" w:firstLineChars="1979"/>
        <w:rPr>
          <w:rFonts w:hint="eastAsia" w:ascii="仿宋" w:hAnsi="仿宋" w:eastAsia="仿宋"/>
          <w:sz w:val="28"/>
          <w:szCs w:val="28"/>
        </w:rPr>
      </w:pPr>
      <w:bookmarkStart w:id="2" w:name="bodyStart"/>
      <w:bookmarkEnd w:id="2"/>
      <w:r>
        <w:rPr>
          <w:rFonts w:hint="eastAsia" w:ascii="仿宋" w:hAnsi="仿宋" w:eastAsia="仿宋"/>
          <w:sz w:val="28"/>
          <w:szCs w:val="28"/>
        </w:rPr>
        <w:t>合同编号：</w:t>
      </w:r>
    </w:p>
    <w:p>
      <w:pPr>
        <w:pStyle w:val="7"/>
        <w:spacing w:line="400" w:lineRule="exact"/>
        <w:ind w:firstLine="560" w:firstLineChars="200"/>
        <w:rPr>
          <w:rFonts w:hint="eastAsia" w:ascii="仿宋" w:hAnsi="仿宋" w:eastAsia="仿宋"/>
          <w:sz w:val="28"/>
          <w:szCs w:val="28"/>
        </w:rPr>
      </w:pPr>
      <w:r>
        <w:rPr>
          <w:rFonts w:hint="eastAsia" w:ascii="仿宋" w:hAnsi="仿宋" w:eastAsia="仿宋"/>
          <w:sz w:val="28"/>
          <w:szCs w:val="28"/>
        </w:rPr>
        <w:t>甲方：</w:t>
      </w:r>
      <w:r>
        <w:rPr>
          <w:rFonts w:hint="eastAsia" w:ascii="仿宋" w:hAnsi="仿宋" w:eastAsia="仿宋"/>
          <w:sz w:val="28"/>
          <w:szCs w:val="28"/>
          <w:u w:val="single"/>
        </w:rPr>
        <w:t xml:space="preserve">浙江省十里丰监狱  </w:t>
      </w:r>
      <w:r>
        <w:rPr>
          <w:rFonts w:hint="eastAsia" w:ascii="仿宋" w:hAnsi="仿宋" w:eastAsia="仿宋"/>
          <w:sz w:val="28"/>
          <w:szCs w:val="28"/>
        </w:rPr>
        <w:t xml:space="preserve">                      </w:t>
      </w:r>
    </w:p>
    <w:p>
      <w:pPr>
        <w:ind w:firstLine="560" w:firstLineChars="200"/>
        <w:rPr>
          <w:rFonts w:hint="eastAsia" w:ascii="仿宋" w:hAnsi="仿宋" w:eastAsia="仿宋"/>
          <w:sz w:val="28"/>
          <w:szCs w:val="28"/>
          <w:u w:val="single"/>
          <w:shd w:val="clear" w:color="auto" w:fill="FFFFFF"/>
        </w:rPr>
      </w:pPr>
      <w:r>
        <w:rPr>
          <w:rFonts w:hint="eastAsia" w:ascii="仿宋" w:hAnsi="仿宋" w:eastAsia="仿宋"/>
          <w:sz w:val="28"/>
          <w:szCs w:val="28"/>
        </w:rPr>
        <w:t>乙方：</w:t>
      </w:r>
      <w:r>
        <w:rPr>
          <w:rFonts w:hint="eastAsia" w:ascii="仿宋" w:hAnsi="仿宋" w:eastAsia="仿宋"/>
          <w:sz w:val="28"/>
          <w:szCs w:val="28"/>
          <w:u w:val="single"/>
          <w:shd w:val="clear" w:color="auto" w:fill="FFFFFF"/>
        </w:rPr>
        <w:t xml:space="preserve">                      </w:t>
      </w:r>
    </w:p>
    <w:p>
      <w:pPr>
        <w:pStyle w:val="7"/>
        <w:spacing w:line="400" w:lineRule="exact"/>
        <w:ind w:firstLine="560"/>
        <w:rPr>
          <w:rFonts w:hint="eastAsia" w:ascii="仿宋" w:hAnsi="仿宋" w:eastAsia="仿宋"/>
          <w:sz w:val="28"/>
          <w:szCs w:val="28"/>
        </w:rPr>
      </w:pPr>
      <w:r>
        <w:rPr>
          <w:rFonts w:hint="eastAsia" w:ascii="仿宋" w:hAnsi="仿宋" w:eastAsia="仿宋"/>
          <w:sz w:val="28"/>
          <w:szCs w:val="28"/>
        </w:rPr>
        <w:t>根据采购结果，为明确双方权利和义务，</w:t>
      </w:r>
      <w:r>
        <w:rPr>
          <w:rFonts w:ascii="仿宋" w:hAnsi="仿宋" w:eastAsia="仿宋"/>
          <w:sz w:val="28"/>
          <w:szCs w:val="28"/>
        </w:rPr>
        <w:t>经双方协商，签订本合同并信守下列条款，共同严格履行。</w:t>
      </w:r>
    </w:p>
    <w:p>
      <w:pPr>
        <w:pStyle w:val="8"/>
        <w:spacing w:line="400" w:lineRule="exact"/>
        <w:ind w:firstLine="562" w:firstLineChars="200"/>
        <w:rPr>
          <w:rFonts w:hint="eastAsia" w:ascii="仿宋" w:hAnsi="仿宋" w:eastAsia="仿宋"/>
          <w:sz w:val="28"/>
          <w:szCs w:val="28"/>
        </w:rPr>
      </w:pPr>
      <w:r>
        <w:rPr>
          <w:rFonts w:hint="eastAsia" w:ascii="仿宋" w:hAnsi="仿宋" w:eastAsia="仿宋"/>
          <w:b/>
          <w:sz w:val="28"/>
          <w:szCs w:val="28"/>
        </w:rPr>
        <w:t>一、采购内容及金额：</w:t>
      </w:r>
    </w:p>
    <w:tbl>
      <w:tblPr>
        <w:tblStyle w:val="5"/>
        <w:tblW w:w="851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88"/>
        <w:gridCol w:w="1384"/>
        <w:gridCol w:w="1384"/>
        <w:gridCol w:w="1020"/>
        <w:gridCol w:w="1125"/>
        <w:gridCol w:w="1375"/>
        <w:gridCol w:w="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8" w:type="dxa"/>
            <w:vAlign w:val="center"/>
          </w:tcPr>
          <w:p>
            <w:pPr>
              <w:spacing w:line="320" w:lineRule="exact"/>
              <w:jc w:val="center"/>
              <w:rPr>
                <w:rFonts w:hint="eastAsia" w:ascii="仿宋" w:hAnsi="仿宋" w:eastAsia="仿宋"/>
                <w:sz w:val="21"/>
                <w:szCs w:val="21"/>
              </w:rPr>
            </w:pPr>
            <w:r>
              <w:rPr>
                <w:rFonts w:hint="eastAsia" w:ascii="仿宋" w:hAnsi="仿宋" w:eastAsia="仿宋"/>
                <w:sz w:val="21"/>
                <w:szCs w:val="21"/>
              </w:rPr>
              <w:t>项目</w:t>
            </w:r>
          </w:p>
        </w:tc>
        <w:tc>
          <w:tcPr>
            <w:tcW w:w="1384" w:type="dxa"/>
            <w:vAlign w:val="center"/>
          </w:tcPr>
          <w:p>
            <w:pPr>
              <w:spacing w:line="320" w:lineRule="exact"/>
              <w:jc w:val="center"/>
              <w:rPr>
                <w:rFonts w:hint="eastAsia" w:ascii="仿宋" w:hAnsi="仿宋" w:eastAsia="仿宋"/>
                <w:color w:val="000000"/>
                <w:sz w:val="21"/>
                <w:szCs w:val="21"/>
              </w:rPr>
            </w:pPr>
            <w:r>
              <w:rPr>
                <w:rFonts w:hint="eastAsia" w:ascii="仿宋" w:hAnsi="仿宋" w:eastAsia="仿宋"/>
                <w:color w:val="000000"/>
                <w:sz w:val="21"/>
                <w:szCs w:val="21"/>
              </w:rPr>
              <w:t>品种及参数</w:t>
            </w:r>
          </w:p>
        </w:tc>
        <w:tc>
          <w:tcPr>
            <w:tcW w:w="1384" w:type="dxa"/>
            <w:vAlign w:val="center"/>
          </w:tcPr>
          <w:p>
            <w:pPr>
              <w:spacing w:line="320" w:lineRule="exact"/>
              <w:jc w:val="center"/>
              <w:rPr>
                <w:rFonts w:hint="eastAsia" w:ascii="仿宋" w:hAnsi="仿宋" w:eastAsia="仿宋"/>
                <w:color w:val="000000"/>
                <w:sz w:val="21"/>
                <w:szCs w:val="21"/>
              </w:rPr>
            </w:pPr>
            <w:r>
              <w:rPr>
                <w:rFonts w:hint="eastAsia" w:ascii="仿宋" w:hAnsi="仿宋" w:eastAsia="仿宋"/>
                <w:color w:val="000000"/>
                <w:sz w:val="21"/>
                <w:szCs w:val="21"/>
              </w:rPr>
              <w:t>规格</w:t>
            </w:r>
          </w:p>
        </w:tc>
        <w:tc>
          <w:tcPr>
            <w:tcW w:w="1020" w:type="dxa"/>
            <w:vAlign w:val="center"/>
          </w:tcPr>
          <w:p>
            <w:pPr>
              <w:spacing w:line="320" w:lineRule="exact"/>
              <w:jc w:val="center"/>
              <w:rPr>
                <w:rFonts w:hint="eastAsia" w:ascii="仿宋" w:hAnsi="仿宋" w:eastAsia="仿宋"/>
                <w:color w:val="000000"/>
                <w:sz w:val="21"/>
                <w:szCs w:val="21"/>
              </w:rPr>
            </w:pPr>
            <w:r>
              <w:rPr>
                <w:rFonts w:hint="eastAsia" w:ascii="仿宋" w:hAnsi="仿宋" w:eastAsia="仿宋"/>
                <w:color w:val="000000"/>
                <w:sz w:val="21"/>
                <w:szCs w:val="21"/>
              </w:rPr>
              <w:t>单价</w:t>
            </w:r>
          </w:p>
        </w:tc>
        <w:tc>
          <w:tcPr>
            <w:tcW w:w="1125" w:type="dxa"/>
          </w:tcPr>
          <w:p>
            <w:pPr>
              <w:spacing w:line="320" w:lineRule="exact"/>
              <w:jc w:val="center"/>
              <w:rPr>
                <w:rFonts w:hint="eastAsia" w:ascii="仿宋" w:hAnsi="仿宋" w:eastAsia="仿宋"/>
                <w:color w:val="000000"/>
                <w:sz w:val="21"/>
                <w:szCs w:val="21"/>
              </w:rPr>
            </w:pPr>
            <w:r>
              <w:rPr>
                <w:rFonts w:hint="eastAsia" w:ascii="仿宋" w:hAnsi="仿宋" w:eastAsia="仿宋"/>
                <w:color w:val="000000"/>
                <w:sz w:val="21"/>
                <w:szCs w:val="21"/>
              </w:rPr>
              <w:t>总天数</w:t>
            </w:r>
          </w:p>
        </w:tc>
        <w:tc>
          <w:tcPr>
            <w:tcW w:w="1375" w:type="dxa"/>
          </w:tcPr>
          <w:p>
            <w:pPr>
              <w:spacing w:line="320" w:lineRule="exact"/>
              <w:jc w:val="center"/>
              <w:rPr>
                <w:rFonts w:hint="eastAsia" w:ascii="仿宋" w:hAnsi="仿宋" w:eastAsia="仿宋"/>
                <w:color w:val="000000"/>
                <w:sz w:val="21"/>
                <w:szCs w:val="21"/>
              </w:rPr>
            </w:pPr>
            <w:r>
              <w:rPr>
                <w:rFonts w:hint="eastAsia" w:ascii="仿宋" w:hAnsi="仿宋" w:eastAsia="仿宋"/>
                <w:color w:val="000000"/>
                <w:sz w:val="21"/>
                <w:szCs w:val="21"/>
              </w:rPr>
              <w:t>总金额</w:t>
            </w:r>
          </w:p>
        </w:tc>
        <w:tc>
          <w:tcPr>
            <w:tcW w:w="843" w:type="dxa"/>
          </w:tcPr>
          <w:p>
            <w:pPr>
              <w:spacing w:line="320" w:lineRule="exact"/>
              <w:jc w:val="center"/>
              <w:rPr>
                <w:rFonts w:hint="eastAsia" w:ascii="仿宋" w:hAnsi="仿宋" w:eastAsia="仿宋"/>
                <w:color w:val="000000"/>
                <w:sz w:val="21"/>
                <w:szCs w:val="21"/>
              </w:rPr>
            </w:pPr>
            <w:r>
              <w:rPr>
                <w:rFonts w:hint="eastAsia" w:ascii="仿宋" w:hAnsi="仿宋" w:eastAsia="仿宋"/>
                <w:color w:val="000000"/>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8" w:type="dxa"/>
            <w:vAlign w:val="center"/>
          </w:tcPr>
          <w:p>
            <w:pPr>
              <w:spacing w:line="320" w:lineRule="exact"/>
              <w:jc w:val="center"/>
              <w:rPr>
                <w:rFonts w:hint="eastAsia" w:ascii="仿宋" w:hAnsi="仿宋" w:eastAsia="仿宋"/>
                <w:sz w:val="28"/>
                <w:szCs w:val="28"/>
              </w:rPr>
            </w:pPr>
            <w:r>
              <w:rPr>
                <w:rFonts w:hint="eastAsia" w:ascii="仿宋" w:hAnsi="仿宋" w:eastAsia="仿宋"/>
                <w:sz w:val="28"/>
                <w:szCs w:val="28"/>
              </w:rPr>
              <w:t>浙江省十里丰监狱</w:t>
            </w:r>
            <w:r>
              <w:rPr>
                <w:rFonts w:hint="eastAsia"/>
                <w:sz w:val="28"/>
                <w:szCs w:val="28"/>
              </w:rPr>
              <w:t>流感疫苗接种医疗保障服务</w:t>
            </w:r>
            <w:r>
              <w:rPr>
                <w:rFonts w:hint="eastAsia" w:ascii="仿宋" w:hAnsi="仿宋" w:eastAsia="仿宋"/>
                <w:sz w:val="28"/>
                <w:szCs w:val="28"/>
              </w:rPr>
              <w:t>采购</w:t>
            </w:r>
          </w:p>
        </w:tc>
        <w:tc>
          <w:tcPr>
            <w:tcW w:w="1384" w:type="dxa"/>
            <w:vAlign w:val="center"/>
          </w:tcPr>
          <w:p>
            <w:pPr>
              <w:spacing w:line="320" w:lineRule="exact"/>
              <w:jc w:val="center"/>
              <w:rPr>
                <w:rFonts w:hint="eastAsia" w:ascii="仿宋" w:hAnsi="仿宋" w:eastAsia="仿宋" w:cs="宋体"/>
                <w:color w:val="000000"/>
                <w:sz w:val="28"/>
                <w:szCs w:val="28"/>
              </w:rPr>
            </w:pPr>
            <w:r>
              <w:rPr>
                <w:rFonts w:hint="eastAsia" w:ascii="仿宋" w:hAnsi="仿宋" w:eastAsia="仿宋" w:cs="宋体"/>
                <w:color w:val="000000"/>
                <w:sz w:val="28"/>
                <w:szCs w:val="28"/>
              </w:rPr>
              <w:t>医疗急救队伍</w:t>
            </w:r>
          </w:p>
        </w:tc>
        <w:tc>
          <w:tcPr>
            <w:tcW w:w="1384" w:type="dxa"/>
            <w:vAlign w:val="center"/>
          </w:tcPr>
          <w:p>
            <w:pPr>
              <w:spacing w:line="320" w:lineRule="exact"/>
              <w:jc w:val="center"/>
              <w:rPr>
                <w:rFonts w:hint="eastAsia" w:ascii="仿宋" w:hAnsi="仿宋" w:eastAsia="仿宋"/>
                <w:color w:val="000000"/>
                <w:sz w:val="28"/>
                <w:szCs w:val="28"/>
              </w:rPr>
            </w:pPr>
            <w:r>
              <w:rPr>
                <w:rFonts w:hint="eastAsia" w:ascii="仿宋" w:hAnsi="仿宋" w:eastAsia="仿宋" w:cs="仿宋"/>
                <w:sz w:val="18"/>
                <w:szCs w:val="18"/>
              </w:rPr>
              <w:t>急救队伍包含1名医生，1名护士，1辆急救救护车（急救120）、1名救护车驾驶员</w:t>
            </w:r>
          </w:p>
        </w:tc>
        <w:tc>
          <w:tcPr>
            <w:tcW w:w="1020" w:type="dxa"/>
            <w:vAlign w:val="center"/>
          </w:tcPr>
          <w:p>
            <w:pPr>
              <w:spacing w:line="320" w:lineRule="exact"/>
              <w:rPr>
                <w:rFonts w:hint="eastAsia" w:ascii="仿宋" w:hAnsi="仿宋" w:eastAsia="仿宋"/>
                <w:color w:val="000000"/>
                <w:sz w:val="28"/>
                <w:szCs w:val="28"/>
              </w:rPr>
            </w:pP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元/天</w:t>
            </w:r>
          </w:p>
        </w:tc>
        <w:tc>
          <w:tcPr>
            <w:tcW w:w="1125" w:type="dxa"/>
            <w:vAlign w:val="center"/>
          </w:tcPr>
          <w:p>
            <w:pPr>
              <w:spacing w:line="320" w:lineRule="exact"/>
              <w:jc w:val="center"/>
              <w:rPr>
                <w:rFonts w:hint="eastAsia" w:ascii="仿宋" w:hAnsi="仿宋" w:eastAsia="仿宋"/>
                <w:color w:val="000000"/>
                <w:sz w:val="28"/>
                <w:szCs w:val="28"/>
              </w:rPr>
            </w:pPr>
            <w:r>
              <w:rPr>
                <w:rFonts w:hint="eastAsia" w:ascii="仿宋" w:hAnsi="仿宋" w:eastAsia="仿宋"/>
                <w:color w:val="000000"/>
                <w:sz w:val="28"/>
                <w:szCs w:val="28"/>
              </w:rPr>
              <w:t xml:space="preserve">   天</w:t>
            </w:r>
          </w:p>
        </w:tc>
        <w:tc>
          <w:tcPr>
            <w:tcW w:w="1375" w:type="dxa"/>
            <w:vAlign w:val="center"/>
          </w:tcPr>
          <w:p>
            <w:pPr>
              <w:spacing w:line="320" w:lineRule="exact"/>
              <w:jc w:val="center"/>
              <w:rPr>
                <w:rFonts w:hint="eastAsia" w:ascii="仿宋" w:hAnsi="仿宋" w:eastAsia="仿宋"/>
                <w:color w:val="000000"/>
                <w:sz w:val="28"/>
                <w:szCs w:val="28"/>
              </w:rPr>
            </w:pP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元</w:t>
            </w:r>
          </w:p>
        </w:tc>
        <w:tc>
          <w:tcPr>
            <w:tcW w:w="843" w:type="dxa"/>
          </w:tcPr>
          <w:p>
            <w:pPr>
              <w:spacing w:line="320" w:lineRule="exact"/>
              <w:jc w:val="center"/>
              <w:rPr>
                <w:rFonts w:hint="eastAsia" w:ascii="仿宋" w:hAnsi="仿宋" w:eastAsia="仿宋"/>
                <w:color w:val="000000"/>
                <w:sz w:val="28"/>
                <w:szCs w:val="28"/>
              </w:rPr>
            </w:pPr>
            <w:r>
              <w:rPr>
                <w:rFonts w:hint="eastAsia" w:ascii="仿宋" w:hAnsi="仿宋" w:eastAsia="仿宋"/>
                <w:color w:val="000000"/>
                <w:sz w:val="28"/>
                <w:szCs w:val="28"/>
              </w:rPr>
              <w:t>以实际服务天数为准</w:t>
            </w:r>
          </w:p>
        </w:tc>
      </w:tr>
    </w:tbl>
    <w:p>
      <w:pPr>
        <w:tabs>
          <w:tab w:val="left" w:pos="3420"/>
          <w:tab w:val="left" w:pos="9180"/>
        </w:tabs>
        <w:spacing w:line="400" w:lineRule="exact"/>
        <w:ind w:firstLine="562" w:firstLineChars="200"/>
        <w:rPr>
          <w:rFonts w:hint="eastAsia" w:ascii="仿宋" w:hAnsi="仿宋" w:eastAsia="仿宋"/>
          <w:b/>
          <w:sz w:val="28"/>
          <w:szCs w:val="28"/>
        </w:rPr>
      </w:pPr>
      <w:r>
        <w:rPr>
          <w:rFonts w:hint="eastAsia" w:ascii="仿宋" w:hAnsi="仿宋" w:eastAsia="仿宋"/>
          <w:b/>
          <w:sz w:val="28"/>
          <w:szCs w:val="28"/>
        </w:rPr>
        <w:t>合同总价款计人民币大写</w:t>
      </w:r>
      <w:r>
        <w:rPr>
          <w:rFonts w:hint="eastAsia" w:ascii="仿宋" w:hAnsi="仿宋" w:eastAsia="仿宋"/>
          <w:b/>
          <w:sz w:val="28"/>
          <w:szCs w:val="28"/>
          <w:u w:val="single"/>
        </w:rPr>
        <w:t xml:space="preserve">             圆整  </w:t>
      </w:r>
      <w:r>
        <w:rPr>
          <w:rFonts w:hint="eastAsia" w:ascii="仿宋" w:hAnsi="仿宋" w:eastAsia="仿宋"/>
          <w:b/>
          <w:sz w:val="28"/>
          <w:szCs w:val="28"/>
        </w:rPr>
        <w:t>。</w:t>
      </w:r>
    </w:p>
    <w:p>
      <w:pPr>
        <w:spacing w:line="400" w:lineRule="exact"/>
        <w:ind w:firstLine="562" w:firstLineChars="200"/>
        <w:rPr>
          <w:rFonts w:hint="eastAsia" w:ascii="仿宋" w:hAnsi="仿宋" w:eastAsia="仿宋"/>
          <w:sz w:val="28"/>
          <w:szCs w:val="28"/>
        </w:rPr>
      </w:pPr>
      <w:r>
        <w:rPr>
          <w:rFonts w:hint="eastAsia" w:ascii="仿宋" w:hAnsi="仿宋" w:eastAsia="仿宋"/>
          <w:b/>
          <w:sz w:val="28"/>
          <w:szCs w:val="28"/>
        </w:rPr>
        <w:t>二、保障时间：</w:t>
      </w:r>
      <w:r>
        <w:rPr>
          <w:rFonts w:hint="eastAsia" w:ascii="仿宋" w:hAnsi="仿宋" w:eastAsia="仿宋"/>
          <w:sz w:val="28"/>
          <w:szCs w:val="28"/>
          <w:u w:val="single"/>
        </w:rPr>
        <w:t xml:space="preserve">自合同正式签订起为浙江省十里丰监狱接种疫苗时提供医疗保障 </w:t>
      </w:r>
      <w:r>
        <w:rPr>
          <w:rFonts w:hint="eastAsia" w:ascii="仿宋" w:hAnsi="仿宋" w:eastAsia="仿宋"/>
          <w:sz w:val="28"/>
          <w:szCs w:val="28"/>
        </w:rPr>
        <w:t>。</w:t>
      </w:r>
    </w:p>
    <w:p>
      <w:pPr>
        <w:pStyle w:val="8"/>
        <w:spacing w:line="400" w:lineRule="exact"/>
        <w:ind w:firstLine="562" w:firstLineChars="200"/>
        <w:rPr>
          <w:rFonts w:hint="eastAsia" w:ascii="仿宋" w:hAnsi="仿宋" w:eastAsia="仿宋"/>
          <w:sz w:val="28"/>
          <w:szCs w:val="28"/>
        </w:rPr>
      </w:pPr>
      <w:r>
        <w:rPr>
          <w:rFonts w:hint="eastAsia" w:ascii="仿宋" w:hAnsi="仿宋" w:eastAsia="仿宋"/>
          <w:b/>
          <w:sz w:val="28"/>
          <w:szCs w:val="28"/>
        </w:rPr>
        <w:t>三、保障方式：</w:t>
      </w:r>
      <w:r>
        <w:rPr>
          <w:rFonts w:hint="eastAsia" w:ascii="仿宋" w:hAnsi="仿宋" w:eastAsia="仿宋"/>
          <w:sz w:val="28"/>
          <w:szCs w:val="28"/>
        </w:rPr>
        <w:t>甲方在接种疫苗时</w:t>
      </w:r>
      <w:r>
        <w:rPr>
          <w:rFonts w:ascii="仿宋" w:hAnsi="仿宋" w:eastAsia="仿宋"/>
          <w:sz w:val="28"/>
          <w:szCs w:val="28"/>
        </w:rPr>
        <w:t>，</w:t>
      </w:r>
      <w:r>
        <w:rPr>
          <w:rFonts w:hint="eastAsia" w:ascii="仿宋" w:hAnsi="仿宋" w:eastAsia="仿宋"/>
          <w:sz w:val="28"/>
          <w:szCs w:val="28"/>
        </w:rPr>
        <w:t>乙方</w:t>
      </w:r>
      <w:r>
        <w:rPr>
          <w:rFonts w:ascii="仿宋" w:hAnsi="仿宋" w:eastAsia="仿宋"/>
          <w:sz w:val="28"/>
          <w:szCs w:val="28"/>
        </w:rPr>
        <w:t>应</w:t>
      </w:r>
      <w:r>
        <w:rPr>
          <w:rFonts w:hint="eastAsia" w:ascii="仿宋" w:hAnsi="仿宋" w:eastAsia="仿宋"/>
          <w:sz w:val="28"/>
          <w:szCs w:val="28"/>
        </w:rPr>
        <w:t>及时并按采购要求提供医疗保障服务，并乙方承</w:t>
      </w:r>
      <w:r>
        <w:rPr>
          <w:rFonts w:ascii="仿宋" w:hAnsi="仿宋" w:eastAsia="仿宋"/>
          <w:sz w:val="28"/>
          <w:szCs w:val="28"/>
        </w:rPr>
        <w:t>担</w:t>
      </w:r>
      <w:r>
        <w:rPr>
          <w:rFonts w:hint="eastAsia" w:ascii="仿宋" w:hAnsi="仿宋" w:eastAsia="仿宋"/>
          <w:sz w:val="28"/>
          <w:szCs w:val="28"/>
        </w:rPr>
        <w:t>医疗保障时所需要的急救药品等。</w:t>
      </w:r>
    </w:p>
    <w:p>
      <w:pPr>
        <w:tabs>
          <w:tab w:val="left" w:pos="3420"/>
          <w:tab w:val="left" w:pos="9180"/>
        </w:tabs>
        <w:spacing w:line="400" w:lineRule="exact"/>
        <w:ind w:firstLine="562" w:firstLineChars="200"/>
        <w:rPr>
          <w:rFonts w:hint="eastAsia" w:ascii="仿宋" w:hAnsi="仿宋" w:eastAsia="仿宋"/>
          <w:b/>
          <w:bCs/>
          <w:sz w:val="28"/>
          <w:szCs w:val="28"/>
        </w:rPr>
      </w:pPr>
      <w:r>
        <w:rPr>
          <w:rFonts w:hint="eastAsia" w:ascii="仿宋" w:hAnsi="仿宋" w:eastAsia="仿宋"/>
          <w:b/>
          <w:bCs/>
          <w:sz w:val="28"/>
          <w:szCs w:val="28"/>
        </w:rPr>
        <w:t>四、结算方式：</w:t>
      </w:r>
    </w:p>
    <w:p>
      <w:pPr>
        <w:pStyle w:val="8"/>
        <w:spacing w:line="400" w:lineRule="exact"/>
        <w:ind w:firstLine="560" w:firstLineChars="200"/>
        <w:rPr>
          <w:rFonts w:hint="eastAsia" w:ascii="仿宋" w:hAnsi="仿宋" w:eastAsia="仿宋"/>
          <w:sz w:val="28"/>
          <w:szCs w:val="28"/>
        </w:rPr>
      </w:pPr>
      <w:r>
        <w:rPr>
          <w:rFonts w:hint="eastAsia" w:ascii="仿宋" w:hAnsi="仿宋" w:eastAsia="仿宋"/>
          <w:sz w:val="28"/>
          <w:szCs w:val="28"/>
        </w:rPr>
        <w:t>乙方开具法定的发票和清单送至甲方，甲方按实际产生的金额支付乙方货款。甲方支付货款时，乙方必须开具法定的正规发票并提供明细清单。</w:t>
      </w:r>
    </w:p>
    <w:p>
      <w:pPr>
        <w:pStyle w:val="7"/>
        <w:spacing w:line="400" w:lineRule="exact"/>
        <w:ind w:firstLine="562"/>
        <w:rPr>
          <w:rFonts w:hint="eastAsia" w:ascii="仿宋" w:hAnsi="仿宋" w:eastAsia="仿宋"/>
          <w:b/>
          <w:sz w:val="28"/>
          <w:szCs w:val="28"/>
        </w:rPr>
      </w:pPr>
      <w:r>
        <w:rPr>
          <w:rFonts w:hint="eastAsia" w:ascii="仿宋" w:hAnsi="仿宋" w:eastAsia="仿宋"/>
          <w:b/>
          <w:sz w:val="28"/>
          <w:szCs w:val="28"/>
        </w:rPr>
        <w:t xml:space="preserve">五、采购要求： </w:t>
      </w:r>
    </w:p>
    <w:p>
      <w:pPr>
        <w:pStyle w:val="7"/>
        <w:spacing w:line="400" w:lineRule="exact"/>
        <w:ind w:firstLine="562"/>
        <w:rPr>
          <w:rFonts w:hint="eastAsia" w:ascii="仿宋" w:hAnsi="仿宋" w:eastAsia="仿宋" w:cs="仿宋"/>
          <w:sz w:val="28"/>
          <w:szCs w:val="28"/>
        </w:rPr>
      </w:pPr>
      <w:r>
        <w:rPr>
          <w:rFonts w:hint="eastAsia" w:ascii="仿宋" w:hAnsi="仿宋" w:eastAsia="仿宋" w:cs="仿宋"/>
          <w:sz w:val="28"/>
          <w:szCs w:val="28"/>
        </w:rPr>
        <w:t>接种疫苗时需要一支急救队伍进行有效的医疗保障，急救队伍包含1名医生，1名护士，1辆急救救护车（急救120）、1名救护车驾驶员。</w:t>
      </w:r>
    </w:p>
    <w:p>
      <w:pPr>
        <w:pStyle w:val="7"/>
        <w:spacing w:line="400" w:lineRule="exact"/>
        <w:ind w:firstLine="562"/>
        <w:rPr>
          <w:rFonts w:hint="eastAsia" w:ascii="仿宋" w:hAnsi="仿宋" w:eastAsia="仿宋"/>
          <w:b/>
          <w:sz w:val="28"/>
          <w:szCs w:val="28"/>
        </w:rPr>
      </w:pPr>
      <w:r>
        <w:rPr>
          <w:rFonts w:hint="eastAsia" w:ascii="仿宋" w:hAnsi="仿宋" w:eastAsia="仿宋"/>
          <w:b/>
          <w:sz w:val="28"/>
          <w:szCs w:val="28"/>
        </w:rPr>
        <w:t>六、违约责任：</w:t>
      </w:r>
    </w:p>
    <w:p>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1、乙方未按时提供医疗保障服务或与采购要求不符的，乙方应当承担违约责任。承担方式和违约金额如下：每超期1天，扣合同金额的1%；累计超期15天，甲方有权终止执行合同。</w:t>
      </w:r>
    </w:p>
    <w:p>
      <w:pPr>
        <w:pStyle w:val="8"/>
        <w:spacing w:line="400" w:lineRule="exact"/>
        <w:ind w:firstLine="560" w:firstLineChars="200"/>
        <w:rPr>
          <w:rFonts w:hint="eastAsia" w:ascii="仿宋" w:hAnsi="仿宋" w:eastAsia="仿宋"/>
          <w:bCs/>
          <w:color w:val="FF0000"/>
          <w:sz w:val="28"/>
          <w:szCs w:val="28"/>
        </w:rPr>
      </w:pPr>
      <w:r>
        <w:rPr>
          <w:rFonts w:hint="eastAsia" w:ascii="仿宋" w:hAnsi="仿宋" w:eastAsia="仿宋"/>
          <w:sz w:val="28"/>
          <w:szCs w:val="28"/>
        </w:rPr>
        <w:t>2、乙方违反甲方管理制度，发现一次从合同金额扣除二千元。</w:t>
      </w:r>
    </w:p>
    <w:p>
      <w:pPr>
        <w:spacing w:line="400" w:lineRule="exact"/>
        <w:ind w:firstLine="562" w:firstLineChars="200"/>
        <w:rPr>
          <w:rFonts w:hint="eastAsia" w:ascii="仿宋" w:hAnsi="仿宋" w:eastAsia="仿宋"/>
          <w:sz w:val="28"/>
          <w:szCs w:val="28"/>
        </w:rPr>
      </w:pPr>
      <w:r>
        <w:rPr>
          <w:rFonts w:hint="eastAsia" w:ascii="仿宋" w:hAnsi="仿宋" w:eastAsia="仿宋"/>
          <w:b/>
          <w:sz w:val="28"/>
          <w:szCs w:val="28"/>
        </w:rPr>
        <w:t>七、诉讼约定：</w:t>
      </w:r>
      <w:r>
        <w:rPr>
          <w:rFonts w:hint="eastAsia" w:ascii="仿宋" w:hAnsi="仿宋" w:eastAsia="仿宋"/>
          <w:sz w:val="28"/>
          <w:szCs w:val="28"/>
        </w:rPr>
        <w:t>合同履行期内，双方均不得随意变更或解除。如有未尽事宜，经双方共同协商，协商不成的由甲方所在地法院诉讼解决。</w:t>
      </w:r>
    </w:p>
    <w:p>
      <w:pPr>
        <w:pStyle w:val="8"/>
        <w:spacing w:line="400" w:lineRule="exact"/>
        <w:ind w:firstLine="551" w:firstLineChars="196"/>
        <w:rPr>
          <w:rFonts w:hint="eastAsia" w:ascii="仿宋" w:hAnsi="仿宋" w:eastAsia="仿宋"/>
          <w:sz w:val="28"/>
          <w:szCs w:val="28"/>
        </w:rPr>
      </w:pPr>
      <w:r>
        <w:rPr>
          <w:rFonts w:hint="eastAsia" w:ascii="仿宋" w:hAnsi="仿宋" w:eastAsia="仿宋"/>
          <w:b/>
          <w:sz w:val="28"/>
          <w:szCs w:val="28"/>
        </w:rPr>
        <w:t>八、合同份数：</w:t>
      </w:r>
      <w:r>
        <w:rPr>
          <w:rFonts w:hint="eastAsia" w:ascii="仿宋" w:hAnsi="仿宋" w:eastAsia="仿宋"/>
          <w:sz w:val="28"/>
          <w:szCs w:val="28"/>
        </w:rPr>
        <w:t>本合同一式六份，甲方四份，乙方二份，双方签字盖章生效。</w:t>
      </w:r>
    </w:p>
    <w:p>
      <w:pPr>
        <w:spacing w:line="400" w:lineRule="exact"/>
        <w:rPr>
          <w:rFonts w:hint="eastAsia" w:ascii="仿宋" w:hAnsi="仿宋" w:eastAsia="仿宋"/>
          <w:sz w:val="28"/>
          <w:szCs w:val="28"/>
        </w:rPr>
      </w:pPr>
      <w:r>
        <w:rPr>
          <w:rFonts w:hint="eastAsia" w:ascii="仿宋" w:hAnsi="仿宋" w:eastAsia="仿宋"/>
          <w:sz w:val="28"/>
          <w:szCs w:val="28"/>
        </w:rPr>
        <w:t>甲方（公章）：                 乙方（公章）：</w:t>
      </w:r>
    </w:p>
    <w:p>
      <w:pPr>
        <w:spacing w:line="400" w:lineRule="exact"/>
        <w:rPr>
          <w:rFonts w:hint="eastAsia" w:ascii="仿宋" w:hAnsi="仿宋" w:eastAsia="仿宋"/>
          <w:sz w:val="28"/>
          <w:szCs w:val="28"/>
        </w:rPr>
      </w:pPr>
      <w:r>
        <w:rPr>
          <w:rFonts w:hint="eastAsia" w:ascii="仿宋" w:hAnsi="仿宋" w:eastAsia="仿宋"/>
          <w:sz w:val="28"/>
          <w:szCs w:val="28"/>
        </w:rPr>
        <w:t>地址：                        地址：</w:t>
      </w:r>
    </w:p>
    <w:p>
      <w:pPr>
        <w:spacing w:line="400" w:lineRule="exact"/>
        <w:rPr>
          <w:rFonts w:hint="eastAsia" w:ascii="仿宋" w:hAnsi="仿宋" w:eastAsia="仿宋"/>
          <w:sz w:val="28"/>
          <w:szCs w:val="28"/>
        </w:rPr>
      </w:pPr>
      <w:r>
        <w:rPr>
          <w:rFonts w:hint="eastAsia" w:ascii="仿宋" w:hAnsi="仿宋" w:eastAsia="仿宋"/>
          <w:sz w:val="28"/>
          <w:szCs w:val="28"/>
        </w:rPr>
        <w:t>法定代表人                    法定代表人</w:t>
      </w:r>
    </w:p>
    <w:p>
      <w:pPr>
        <w:spacing w:line="400" w:lineRule="exact"/>
        <w:rPr>
          <w:rFonts w:hint="eastAsia" w:ascii="仿宋" w:hAnsi="仿宋" w:eastAsia="仿宋"/>
          <w:sz w:val="28"/>
          <w:szCs w:val="28"/>
        </w:rPr>
      </w:pPr>
      <w:r>
        <w:rPr>
          <w:rFonts w:hint="eastAsia" w:ascii="仿宋" w:hAnsi="仿宋" w:eastAsia="仿宋"/>
          <w:sz w:val="28"/>
          <w:szCs w:val="28"/>
        </w:rPr>
        <w:t>或授权委托人（签名或盖章）：   或授权委托人（签名或盖章）：</w:t>
      </w:r>
    </w:p>
    <w:p>
      <w:pPr>
        <w:spacing w:line="400" w:lineRule="exact"/>
        <w:rPr>
          <w:rFonts w:hint="eastAsia" w:ascii="仿宋" w:hAnsi="仿宋" w:eastAsia="仿宋"/>
          <w:sz w:val="28"/>
          <w:szCs w:val="28"/>
        </w:rPr>
      </w:pPr>
      <w:r>
        <w:rPr>
          <w:rFonts w:hint="eastAsia" w:ascii="仿宋" w:hAnsi="仿宋" w:eastAsia="仿宋"/>
          <w:sz w:val="28"/>
          <w:szCs w:val="28"/>
        </w:rPr>
        <w:t>电话：                        电话：</w:t>
      </w:r>
    </w:p>
    <w:p>
      <w:pPr>
        <w:spacing w:line="400" w:lineRule="exact"/>
        <w:rPr>
          <w:rFonts w:hint="eastAsia" w:ascii="仿宋" w:hAnsi="仿宋" w:eastAsia="仿宋"/>
          <w:sz w:val="28"/>
          <w:szCs w:val="28"/>
        </w:rPr>
      </w:pPr>
      <w:r>
        <w:rPr>
          <w:rFonts w:hint="eastAsia" w:ascii="仿宋" w:hAnsi="仿宋" w:eastAsia="仿宋"/>
          <w:sz w:val="28"/>
          <w:szCs w:val="28"/>
        </w:rPr>
        <w:t>开户银行：                    开户银行：</w:t>
      </w:r>
    </w:p>
    <w:p>
      <w:pPr>
        <w:spacing w:line="400" w:lineRule="exact"/>
        <w:rPr>
          <w:rFonts w:hint="eastAsia" w:ascii="仿宋" w:hAnsi="仿宋" w:eastAsia="仿宋"/>
          <w:sz w:val="28"/>
          <w:szCs w:val="28"/>
        </w:rPr>
      </w:pPr>
      <w:r>
        <w:rPr>
          <w:rFonts w:hint="eastAsia" w:ascii="仿宋" w:hAnsi="仿宋" w:eastAsia="仿宋"/>
          <w:sz w:val="28"/>
          <w:szCs w:val="28"/>
        </w:rPr>
        <w:t>账号：                        账号：</w:t>
      </w:r>
    </w:p>
    <w:p>
      <w:pPr>
        <w:spacing w:line="400" w:lineRule="exact"/>
        <w:rPr>
          <w:rFonts w:hint="eastAsia"/>
        </w:rPr>
      </w:pPr>
      <w:r>
        <w:rPr>
          <w:rFonts w:hint="eastAsia" w:ascii="仿宋" w:hAnsi="仿宋" w:eastAsia="仿宋"/>
          <w:sz w:val="28"/>
          <w:szCs w:val="28"/>
        </w:rPr>
        <w:t>202  年  月   日               202  年   月   日</w:t>
      </w:r>
    </w:p>
    <w:p>
      <w:pPr>
        <w:widowControl/>
        <w:jc w:val="left"/>
        <w:rPr>
          <w:rFonts w:hint="eastAsia"/>
        </w:rPr>
      </w:pPr>
      <w:r>
        <w:rPr>
          <w:rFonts w:hint="eastAsia"/>
        </w:rPr>
        <w:br w:type="page"/>
      </w:r>
    </w:p>
    <w:p>
      <w:pPr>
        <w:rPr>
          <w:rFonts w:hint="eastAsia"/>
        </w:rPr>
      </w:pPr>
    </w:p>
    <w:p>
      <w:pPr>
        <w:spacing w:line="400" w:lineRule="exact"/>
        <w:jc w:val="center"/>
        <w:rPr>
          <w:rFonts w:hint="eastAsia" w:ascii="仿宋" w:hAnsi="仿宋" w:eastAsia="仿宋"/>
          <w:b/>
          <w:bCs/>
          <w:sz w:val="28"/>
          <w:szCs w:val="28"/>
        </w:rPr>
      </w:pPr>
      <w:r>
        <w:rPr>
          <w:rFonts w:hint="eastAsia" w:ascii="仿宋" w:hAnsi="仿宋" w:eastAsia="仿宋"/>
          <w:b/>
          <w:bCs/>
          <w:sz w:val="28"/>
          <w:szCs w:val="28"/>
        </w:rPr>
        <w:t>报价书</w:t>
      </w:r>
    </w:p>
    <w:p>
      <w:pPr>
        <w:spacing w:line="400" w:lineRule="exact"/>
        <w:ind w:left="1134" w:leftChars="267" w:hanging="280" w:hangingChars="100"/>
        <w:rPr>
          <w:rFonts w:hint="eastAsia" w:ascii="仿宋" w:hAnsi="仿宋" w:eastAsia="仿宋"/>
          <w:sz w:val="28"/>
          <w:szCs w:val="28"/>
        </w:rPr>
      </w:pPr>
    </w:p>
    <w:p>
      <w:pPr>
        <w:spacing w:line="400" w:lineRule="exact"/>
        <w:ind w:left="1134" w:leftChars="267" w:hanging="280" w:hangingChars="100"/>
        <w:rPr>
          <w:rFonts w:hint="eastAsia" w:ascii="仿宋" w:hAnsi="仿宋" w:eastAsia="仿宋"/>
          <w:sz w:val="28"/>
          <w:szCs w:val="28"/>
        </w:rPr>
      </w:pPr>
    </w:p>
    <w:p>
      <w:pPr>
        <w:spacing w:line="400" w:lineRule="exact"/>
        <w:ind w:firstLine="840" w:firstLineChars="300"/>
        <w:rPr>
          <w:rFonts w:hint="eastAsia" w:ascii="仿宋" w:hAnsi="仿宋" w:eastAsia="仿宋" w:cs="宋体"/>
          <w:kern w:val="0"/>
          <w:sz w:val="28"/>
          <w:szCs w:val="28"/>
          <w:u w:val="single"/>
        </w:rPr>
      </w:pPr>
      <w:r>
        <w:rPr>
          <w:rFonts w:hint="eastAsia" w:ascii="仿宋" w:hAnsi="仿宋" w:eastAsia="仿宋"/>
          <w:sz w:val="28"/>
          <w:szCs w:val="28"/>
        </w:rPr>
        <w:t>根据贵方采购编号为</w:t>
      </w:r>
      <w:r>
        <w:rPr>
          <w:rFonts w:hint="eastAsia" w:ascii="仿宋" w:hAnsi="仿宋" w:eastAsia="仿宋"/>
          <w:sz w:val="28"/>
          <w:szCs w:val="28"/>
          <w:u w:val="single"/>
        </w:rPr>
        <w:t xml:space="preserve"> SLF-              </w:t>
      </w:r>
      <w:r>
        <w:rPr>
          <w:rFonts w:hint="eastAsia" w:ascii="仿宋" w:hAnsi="仿宋" w:eastAsia="仿宋"/>
          <w:sz w:val="28"/>
          <w:szCs w:val="28"/>
        </w:rPr>
        <w:t>的</w:t>
      </w:r>
      <w:r>
        <w:rPr>
          <w:rFonts w:hint="eastAsia" w:ascii="仿宋" w:hAnsi="仿宋" w:eastAsia="仿宋"/>
          <w:sz w:val="28"/>
          <w:szCs w:val="28"/>
          <w:u w:val="single"/>
        </w:rPr>
        <w:t xml:space="preserve">  </w:t>
      </w:r>
      <w:r>
        <w:rPr>
          <w:rFonts w:hint="eastAsia" w:ascii="仿宋" w:hAnsi="仿宋" w:eastAsia="仿宋" w:cs="宋体"/>
          <w:kern w:val="0"/>
          <w:sz w:val="28"/>
          <w:szCs w:val="28"/>
          <w:u w:val="single"/>
        </w:rPr>
        <w:t>浙江省十里</w:t>
      </w:r>
    </w:p>
    <w:p>
      <w:pPr>
        <w:spacing w:line="400" w:lineRule="exact"/>
        <w:rPr>
          <w:rFonts w:hint="eastAsia" w:ascii="仿宋" w:hAnsi="仿宋" w:eastAsia="仿宋"/>
          <w:sz w:val="28"/>
          <w:szCs w:val="28"/>
          <w:u w:val="single"/>
        </w:rPr>
      </w:pPr>
      <w:r>
        <w:rPr>
          <w:rFonts w:hint="eastAsia" w:ascii="仿宋" w:hAnsi="仿宋" w:eastAsia="仿宋" w:cs="宋体"/>
          <w:kern w:val="0"/>
          <w:sz w:val="28"/>
          <w:szCs w:val="28"/>
          <w:u w:val="single"/>
        </w:rPr>
        <w:t>丰监狱流感疫苗接种医疗保障服务</w:t>
      </w:r>
      <w:r>
        <w:rPr>
          <w:rFonts w:hint="eastAsia" w:ascii="仿宋" w:hAnsi="仿宋" w:eastAsia="仿宋"/>
          <w:sz w:val="28"/>
          <w:szCs w:val="28"/>
          <w:u w:val="single"/>
        </w:rPr>
        <w:t>采购</w:t>
      </w:r>
      <w:r>
        <w:rPr>
          <w:rFonts w:hint="eastAsia" w:ascii="仿宋" w:hAnsi="仿宋" w:eastAsia="仿宋"/>
          <w:sz w:val="28"/>
          <w:szCs w:val="28"/>
          <w:u w:val="single"/>
          <w:lang w:eastAsia="zh-CN"/>
        </w:rPr>
        <w:t>（</w:t>
      </w:r>
      <w:r>
        <w:rPr>
          <w:rFonts w:hint="eastAsia" w:ascii="仿宋" w:hAnsi="仿宋" w:eastAsia="仿宋"/>
          <w:sz w:val="28"/>
          <w:szCs w:val="28"/>
          <w:u w:val="single"/>
          <w:lang w:val="en-US" w:eastAsia="zh-CN"/>
        </w:rPr>
        <w:t>二次</w:t>
      </w:r>
      <w:bookmarkStart w:id="3" w:name="_GoBack"/>
      <w:bookmarkEnd w:id="3"/>
      <w:r>
        <w:rPr>
          <w:rFonts w:hint="eastAsia" w:ascii="仿宋" w:hAnsi="仿宋" w:eastAsia="仿宋"/>
          <w:sz w:val="28"/>
          <w:szCs w:val="28"/>
          <w:u w:val="single"/>
          <w:lang w:eastAsia="zh-CN"/>
        </w:rPr>
        <w:t>）</w:t>
      </w:r>
      <w:r>
        <w:rPr>
          <w:rFonts w:hint="eastAsia" w:ascii="仿宋" w:hAnsi="仿宋" w:eastAsia="仿宋"/>
          <w:sz w:val="28"/>
          <w:szCs w:val="28"/>
        </w:rPr>
        <w:t>项目竞比文件，</w:t>
      </w:r>
      <w:r>
        <w:rPr>
          <w:rFonts w:hint="eastAsia" w:ascii="仿宋" w:hAnsi="仿宋" w:eastAsia="仿宋"/>
          <w:sz w:val="28"/>
          <w:szCs w:val="28"/>
          <w:u w:val="single"/>
        </w:rPr>
        <w:t xml:space="preserve">           </w:t>
      </w:r>
    </w:p>
    <w:p>
      <w:pPr>
        <w:spacing w:line="400" w:lineRule="exact"/>
        <w:rPr>
          <w:rFonts w:hint="eastAsia" w:ascii="仿宋" w:hAnsi="仿宋" w:eastAsia="仿宋"/>
          <w:sz w:val="28"/>
          <w:szCs w:val="28"/>
        </w:rPr>
      </w:pPr>
      <w:r>
        <w:rPr>
          <w:rFonts w:hint="eastAsia" w:ascii="仿宋" w:hAnsi="仿宋" w:eastAsia="仿宋"/>
          <w:sz w:val="28"/>
          <w:szCs w:val="28"/>
        </w:rPr>
        <w:t>（投标单位全称）法定代表人</w:t>
      </w:r>
      <w:r>
        <w:rPr>
          <w:rFonts w:hint="eastAsia" w:ascii="仿宋" w:hAnsi="仿宋" w:eastAsia="仿宋"/>
          <w:sz w:val="28"/>
          <w:szCs w:val="28"/>
          <w:u w:val="single"/>
        </w:rPr>
        <w:t xml:space="preserve">           </w:t>
      </w:r>
      <w:r>
        <w:rPr>
          <w:rFonts w:hint="eastAsia" w:ascii="仿宋" w:hAnsi="仿宋" w:eastAsia="仿宋"/>
          <w:sz w:val="28"/>
          <w:szCs w:val="28"/>
        </w:rPr>
        <w:t>授权</w:t>
      </w:r>
      <w:r>
        <w:rPr>
          <w:rFonts w:hint="eastAsia" w:ascii="仿宋" w:hAnsi="仿宋" w:eastAsia="仿宋"/>
          <w:sz w:val="28"/>
          <w:szCs w:val="28"/>
          <w:u w:val="single"/>
        </w:rPr>
        <w:t xml:space="preserve">          </w:t>
      </w:r>
      <w:r>
        <w:rPr>
          <w:rFonts w:hint="eastAsia" w:ascii="仿宋" w:hAnsi="仿宋" w:eastAsia="仿宋"/>
          <w:sz w:val="28"/>
          <w:szCs w:val="28"/>
        </w:rPr>
        <w:t xml:space="preserve"> （全权代表名称）为全权代表，全权处理询价活动中的一切事宜。</w:t>
      </w:r>
    </w:p>
    <w:p>
      <w:pPr>
        <w:spacing w:line="400" w:lineRule="exact"/>
        <w:ind w:firstLine="560" w:firstLineChars="200"/>
        <w:rPr>
          <w:rFonts w:hint="eastAsia" w:ascii="仿宋" w:hAnsi="仿宋" w:eastAsia="仿宋"/>
          <w:sz w:val="28"/>
          <w:szCs w:val="28"/>
          <w:u w:val="single"/>
        </w:rPr>
      </w:pPr>
      <w:r>
        <w:rPr>
          <w:rFonts w:hint="eastAsia" w:ascii="仿宋" w:hAnsi="仿宋" w:eastAsia="仿宋"/>
          <w:sz w:val="28"/>
          <w:szCs w:val="28"/>
        </w:rPr>
        <w:t>委托期限</w:t>
      </w:r>
      <w:r>
        <w:rPr>
          <w:rFonts w:hint="eastAsia" w:ascii="仿宋" w:hAnsi="仿宋" w:eastAsia="仿宋"/>
          <w:sz w:val="28"/>
          <w:szCs w:val="28"/>
          <w:u w:val="single"/>
        </w:rPr>
        <w:t>：       年   月   日</w:t>
      </w:r>
      <w:r>
        <w:rPr>
          <w:rFonts w:hint="eastAsia" w:ascii="仿宋" w:hAnsi="仿宋" w:eastAsia="仿宋"/>
          <w:sz w:val="28"/>
          <w:szCs w:val="28"/>
        </w:rPr>
        <w:t>至</w:t>
      </w:r>
      <w:r>
        <w:rPr>
          <w:rFonts w:hint="eastAsia" w:ascii="仿宋" w:hAnsi="仿宋" w:eastAsia="仿宋"/>
          <w:sz w:val="28"/>
          <w:szCs w:val="28"/>
          <w:u w:val="single"/>
        </w:rPr>
        <w:t xml:space="preserve">        年   月   日</w:t>
      </w:r>
    </w:p>
    <w:p>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现报价及承诺如下：</w:t>
      </w:r>
    </w:p>
    <w:p>
      <w:pPr>
        <w:spacing w:line="400" w:lineRule="exact"/>
        <w:ind w:firstLine="560" w:firstLineChars="200"/>
        <w:jc w:val="left"/>
        <w:rPr>
          <w:rFonts w:hint="eastAsia" w:ascii="仿宋" w:hAnsi="仿宋" w:eastAsia="仿宋"/>
          <w:sz w:val="28"/>
          <w:szCs w:val="28"/>
        </w:rPr>
      </w:pPr>
      <w:r>
        <w:rPr>
          <w:rFonts w:hint="eastAsia" w:ascii="仿宋" w:hAnsi="仿宋" w:eastAsia="仿宋"/>
          <w:sz w:val="28"/>
          <w:szCs w:val="28"/>
        </w:rPr>
        <w:t>1.按照要求我方的报价为单价人民币（大写）</w:t>
      </w:r>
      <w:r>
        <w:rPr>
          <w:rFonts w:hint="eastAsia" w:ascii="仿宋" w:hAnsi="仿宋" w:eastAsia="仿宋"/>
          <w:sz w:val="28"/>
          <w:szCs w:val="28"/>
          <w:u w:val="single"/>
        </w:rPr>
        <w:t xml:space="preserve">                 </w:t>
      </w:r>
      <w:r>
        <w:rPr>
          <w:rFonts w:hint="eastAsia" w:ascii="仿宋" w:hAnsi="仿宋" w:eastAsia="仿宋"/>
          <w:sz w:val="28"/>
          <w:szCs w:val="28"/>
        </w:rPr>
        <w:t>元/天。</w:t>
      </w:r>
    </w:p>
    <w:p>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2.我方同意</w:t>
      </w:r>
      <w:r>
        <w:rPr>
          <w:rFonts w:hint="eastAsia" w:ascii="仿宋" w:hAnsi="仿宋" w:eastAsia="仿宋"/>
          <w:sz w:val="28"/>
          <w:szCs w:val="28"/>
          <w:u w:val="single"/>
        </w:rPr>
        <w:t xml:space="preserve">    </w:t>
      </w:r>
      <w:r>
        <w:rPr>
          <w:rFonts w:hint="eastAsia" w:ascii="仿宋" w:hAnsi="仿宋" w:eastAsia="仿宋"/>
          <w:sz w:val="28"/>
          <w:szCs w:val="28"/>
        </w:rPr>
        <w:t>日历天内完成供货。</w:t>
      </w:r>
    </w:p>
    <w:p>
      <w:pPr>
        <w:snapToGrid w:val="0"/>
        <w:spacing w:line="400" w:lineRule="exact"/>
        <w:ind w:firstLine="560" w:firstLineChars="200"/>
        <w:rPr>
          <w:rFonts w:hint="eastAsia" w:ascii="仿宋" w:hAnsi="仿宋" w:eastAsia="仿宋"/>
          <w:sz w:val="28"/>
          <w:szCs w:val="28"/>
        </w:rPr>
      </w:pPr>
      <w:r>
        <w:rPr>
          <w:rFonts w:hint="eastAsia" w:ascii="仿宋" w:hAnsi="仿宋" w:eastAsia="仿宋"/>
          <w:sz w:val="28"/>
          <w:szCs w:val="28"/>
        </w:rPr>
        <w:t>3.我方同意按照贵方文件的要求执行，若我方有优于贵方的承诺则以优于的条款执行。</w:t>
      </w:r>
    </w:p>
    <w:p>
      <w:pPr>
        <w:snapToGrid w:val="0"/>
        <w:spacing w:line="400" w:lineRule="exact"/>
        <w:ind w:firstLine="420" w:firstLineChars="150"/>
        <w:rPr>
          <w:rFonts w:hint="eastAsia" w:ascii="仿宋" w:hAnsi="仿宋" w:eastAsia="仿宋"/>
          <w:sz w:val="28"/>
          <w:szCs w:val="28"/>
        </w:rPr>
      </w:pPr>
      <w:r>
        <w:rPr>
          <w:rFonts w:hint="eastAsia" w:ascii="仿宋" w:hAnsi="仿宋" w:eastAsia="仿宋"/>
          <w:sz w:val="28"/>
          <w:szCs w:val="28"/>
        </w:rPr>
        <w:t xml:space="preserve"> 4.其他承诺：</w:t>
      </w: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r>
        <w:rPr>
          <w:rFonts w:hint="eastAsia" w:ascii="仿宋" w:hAnsi="仿宋" w:eastAsia="仿宋"/>
          <w:sz w:val="28"/>
          <w:szCs w:val="28"/>
        </w:rPr>
        <w:t xml:space="preserve">                          报价人（公章）：</w:t>
      </w:r>
    </w:p>
    <w:p>
      <w:pPr>
        <w:spacing w:line="400" w:lineRule="exact"/>
        <w:rPr>
          <w:rFonts w:hint="eastAsia" w:ascii="仿宋" w:hAnsi="仿宋" w:eastAsia="仿宋"/>
          <w:sz w:val="28"/>
          <w:szCs w:val="28"/>
        </w:rPr>
      </w:pPr>
      <w:r>
        <w:rPr>
          <w:rFonts w:hint="eastAsia" w:ascii="仿宋" w:hAnsi="仿宋" w:eastAsia="仿宋"/>
          <w:sz w:val="28"/>
          <w:szCs w:val="28"/>
        </w:rPr>
        <w:t xml:space="preserve">                           </w:t>
      </w: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r>
        <w:rPr>
          <w:rFonts w:hint="eastAsia" w:ascii="仿宋" w:hAnsi="仿宋" w:eastAsia="仿宋"/>
          <w:sz w:val="28"/>
          <w:szCs w:val="28"/>
        </w:rPr>
        <w:t xml:space="preserve">                          法定代表人</w:t>
      </w:r>
      <w:r>
        <w:rPr>
          <w:rFonts w:hint="eastAsia" w:ascii="仿宋" w:hAnsi="仿宋" w:eastAsia="仿宋"/>
          <w:b/>
          <w:sz w:val="28"/>
          <w:szCs w:val="28"/>
        </w:rPr>
        <w:t>（签字）</w:t>
      </w:r>
      <w:r>
        <w:rPr>
          <w:rFonts w:hint="eastAsia" w:ascii="仿宋" w:hAnsi="仿宋" w:eastAsia="仿宋"/>
          <w:sz w:val="28"/>
          <w:szCs w:val="28"/>
        </w:rPr>
        <w:t>：</w:t>
      </w: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r>
        <w:rPr>
          <w:rFonts w:hint="eastAsia" w:ascii="仿宋" w:hAnsi="仿宋" w:eastAsia="仿宋"/>
          <w:sz w:val="28"/>
          <w:szCs w:val="28"/>
        </w:rPr>
        <w:t xml:space="preserve">                          授权委托人（签字或盖章）：</w:t>
      </w:r>
    </w:p>
    <w:p>
      <w:pPr>
        <w:spacing w:line="400" w:lineRule="exact"/>
        <w:rPr>
          <w:rFonts w:hint="eastAsia" w:ascii="仿宋" w:hAnsi="仿宋" w:eastAsia="仿宋"/>
          <w:sz w:val="28"/>
          <w:szCs w:val="28"/>
        </w:rPr>
      </w:pPr>
      <w:r>
        <w:rPr>
          <w:rFonts w:hint="eastAsia" w:ascii="仿宋" w:hAnsi="仿宋" w:eastAsia="仿宋"/>
          <w:sz w:val="28"/>
          <w:szCs w:val="28"/>
        </w:rPr>
        <w:t xml:space="preserve">                          联系电话：</w:t>
      </w:r>
    </w:p>
    <w:p>
      <w:pPr>
        <w:spacing w:line="400" w:lineRule="exact"/>
        <w:rPr>
          <w:rFonts w:hint="eastAsia" w:ascii="仿宋" w:hAnsi="仿宋" w:eastAsia="仿宋"/>
          <w:sz w:val="28"/>
          <w:szCs w:val="28"/>
        </w:rPr>
      </w:pPr>
    </w:p>
    <w:p>
      <w:pPr>
        <w:spacing w:line="400" w:lineRule="exact"/>
        <w:ind w:firstLine="280" w:firstLineChars="100"/>
        <w:jc w:val="right"/>
        <w:rPr>
          <w:rFonts w:hint="eastAsia" w:ascii="仿宋" w:hAnsi="仿宋" w:eastAsia="仿宋"/>
          <w:sz w:val="28"/>
          <w:szCs w:val="28"/>
        </w:rPr>
      </w:pPr>
      <w:r>
        <w:rPr>
          <w:rFonts w:hint="eastAsia" w:ascii="仿宋" w:hAnsi="仿宋" w:eastAsia="仿宋"/>
          <w:sz w:val="28"/>
          <w:szCs w:val="28"/>
        </w:rPr>
        <w:t>日期：        年   月   日</w:t>
      </w:r>
    </w:p>
    <w:p>
      <w:pPr>
        <w:widowControl/>
        <w:jc w:val="left"/>
        <w:rPr>
          <w:rFonts w:hint="eastAsia" w:ascii="仿宋" w:hAnsi="仿宋" w:eastAsia="仿宋"/>
          <w:sz w:val="28"/>
          <w:szCs w:val="28"/>
        </w:rPr>
      </w:pPr>
      <w:r>
        <w:rPr>
          <w:rFonts w:hint="eastAsia" w:ascii="仿宋" w:hAnsi="仿宋" w:eastAsia="仿宋"/>
          <w:sz w:val="28"/>
          <w:szCs w:val="28"/>
        </w:rPr>
        <w:br w:type="page"/>
      </w:r>
    </w:p>
    <w:p>
      <w:pPr>
        <w:rPr>
          <w:rFonts w:hint="eastAsia" w:ascii="仿宋" w:hAnsi="仿宋" w:eastAsia="仿宋"/>
          <w:sz w:val="28"/>
          <w:szCs w:val="28"/>
        </w:rPr>
      </w:pPr>
    </w:p>
    <w:p>
      <w:pPr>
        <w:spacing w:line="360" w:lineRule="exact"/>
        <w:ind w:firstLine="3373" w:firstLineChars="1400"/>
        <w:rPr>
          <w:rFonts w:hint="eastAsia" w:ascii="仿宋" w:hAnsi="仿宋" w:eastAsia="仿宋"/>
          <w:b/>
          <w:bCs/>
          <w:sz w:val="24"/>
        </w:rPr>
      </w:pPr>
      <w:r>
        <w:rPr>
          <w:rFonts w:hint="eastAsia" w:ascii="仿宋" w:hAnsi="仿宋" w:eastAsia="仿宋"/>
          <w:b/>
          <w:bCs/>
          <w:sz w:val="24"/>
        </w:rPr>
        <w:t>资料书</w:t>
      </w:r>
    </w:p>
    <w:p>
      <w:pPr>
        <w:spacing w:line="520" w:lineRule="exact"/>
        <w:jc w:val="left"/>
        <w:rPr>
          <w:rFonts w:hint="eastAsia" w:ascii="仿宋" w:hAnsi="仿宋" w:eastAsia="仿宋"/>
          <w:b/>
          <w:bCs/>
          <w:sz w:val="24"/>
        </w:rPr>
      </w:pPr>
    </w:p>
    <w:p>
      <w:pPr>
        <w:spacing w:line="520" w:lineRule="exact"/>
        <w:jc w:val="left"/>
        <w:rPr>
          <w:rFonts w:hint="eastAsia" w:ascii="仿宋" w:hAnsi="仿宋" w:eastAsia="仿宋"/>
          <w:b/>
          <w:bCs/>
          <w:sz w:val="24"/>
        </w:rPr>
      </w:pPr>
      <w:r>
        <w:rPr>
          <w:rFonts w:hint="eastAsia" w:ascii="仿宋" w:hAnsi="仿宋" w:eastAsia="仿宋"/>
          <w:b/>
          <w:bCs/>
          <w:sz w:val="24"/>
        </w:rPr>
        <w:t>采购申请部门要求竞比人提供资料：</w:t>
      </w:r>
    </w:p>
    <w:p>
      <w:pPr>
        <w:numPr>
          <w:ilvl w:val="0"/>
          <w:numId w:val="1"/>
        </w:numPr>
        <w:spacing w:line="520" w:lineRule="exact"/>
        <w:jc w:val="left"/>
        <w:rPr>
          <w:rFonts w:hint="eastAsia" w:ascii="仿宋" w:hAnsi="仿宋" w:eastAsia="仿宋"/>
          <w:b/>
          <w:bCs/>
          <w:sz w:val="24"/>
        </w:rPr>
      </w:pPr>
      <w:r>
        <w:rPr>
          <w:rFonts w:hint="eastAsia" w:ascii="仿宋" w:hAnsi="仿宋" w:eastAsia="仿宋"/>
          <w:b/>
          <w:bCs/>
          <w:sz w:val="24"/>
        </w:rPr>
        <w:t>具有采购内容资质的医院等级证明。</w:t>
      </w:r>
    </w:p>
    <w:p>
      <w:pPr>
        <w:numPr>
          <w:ilvl w:val="0"/>
          <w:numId w:val="1"/>
        </w:numPr>
        <w:spacing w:line="520" w:lineRule="exact"/>
        <w:jc w:val="left"/>
        <w:rPr>
          <w:rFonts w:hint="eastAsia" w:ascii="仿宋" w:hAnsi="仿宋" w:eastAsia="仿宋"/>
          <w:b/>
          <w:bCs/>
          <w:sz w:val="24"/>
        </w:rPr>
      </w:pPr>
      <w:r>
        <w:rPr>
          <w:rFonts w:hint="eastAsia" w:ascii="仿宋" w:hAnsi="仿宋" w:eastAsia="仿宋"/>
          <w:b/>
          <w:bCs/>
          <w:sz w:val="24"/>
        </w:rPr>
        <w:t>法定代表人身份证复印件并加盖公章； 如有委托人的，同时提供委托人身份证复印件。</w:t>
      </w:r>
    </w:p>
    <w:p>
      <w:pPr>
        <w:spacing w:line="360" w:lineRule="exact"/>
        <w:ind w:left="5453" w:leftChars="1479" w:hanging="720" w:hangingChars="300"/>
        <w:rPr>
          <w:rFonts w:hint="eastAsia" w:ascii="仿宋" w:hAnsi="仿宋" w:eastAsia="仿宋"/>
          <w:sz w:val="24"/>
        </w:rPr>
      </w:pPr>
    </w:p>
    <w:p>
      <w:pPr>
        <w:spacing w:line="360" w:lineRule="exact"/>
        <w:ind w:left="5453" w:leftChars="1479" w:hanging="720" w:hangingChars="300"/>
        <w:rPr>
          <w:rFonts w:hint="eastAsia" w:ascii="仿宋" w:hAnsi="仿宋" w:eastAsia="仿宋"/>
          <w:sz w:val="24"/>
        </w:rPr>
      </w:pPr>
    </w:p>
    <w:p>
      <w:pPr>
        <w:spacing w:line="360" w:lineRule="exact"/>
        <w:ind w:left="5827" w:leftChars="1821" w:firstLine="720" w:firstLineChars="300"/>
        <w:rPr>
          <w:rFonts w:hint="eastAsia" w:ascii="仿宋" w:hAnsi="仿宋" w:eastAsia="仿宋"/>
          <w:sz w:val="24"/>
        </w:rPr>
      </w:pPr>
      <w:r>
        <w:rPr>
          <w:rFonts w:hint="eastAsia" w:ascii="仿宋" w:hAnsi="仿宋" w:eastAsia="仿宋"/>
          <w:sz w:val="24"/>
        </w:rPr>
        <w:t>报价人（公章）：</w:t>
      </w:r>
    </w:p>
    <w:p>
      <w:pPr>
        <w:spacing w:line="360" w:lineRule="exact"/>
        <w:rPr>
          <w:rFonts w:hint="eastAsia" w:ascii="仿宋" w:hAnsi="仿宋" w:eastAsia="仿宋"/>
          <w:sz w:val="24"/>
        </w:rPr>
      </w:pPr>
      <w:r>
        <w:rPr>
          <w:rFonts w:hint="eastAsia" w:ascii="仿宋" w:hAnsi="仿宋" w:eastAsia="仿宋"/>
          <w:sz w:val="24"/>
        </w:rPr>
        <w:t xml:space="preserve">                                                           </w:t>
      </w:r>
    </w:p>
    <w:p>
      <w:pPr>
        <w:spacing w:line="360" w:lineRule="exact"/>
        <w:jc w:val="center"/>
        <w:rPr>
          <w:rFonts w:hint="eastAsia" w:ascii="仿宋" w:hAnsi="仿宋" w:eastAsia="仿宋"/>
          <w:sz w:val="24"/>
        </w:rPr>
      </w:pPr>
      <w:r>
        <w:rPr>
          <w:rFonts w:hint="eastAsia" w:ascii="仿宋" w:hAnsi="仿宋" w:eastAsia="仿宋"/>
          <w:sz w:val="24"/>
        </w:rPr>
        <w:t xml:space="preserve">                                  </w:t>
      </w:r>
    </w:p>
    <w:p>
      <w:pPr>
        <w:spacing w:line="360" w:lineRule="exact"/>
        <w:jc w:val="center"/>
        <w:rPr>
          <w:rFonts w:hint="eastAsia" w:ascii="仿宋" w:hAnsi="仿宋" w:eastAsia="仿宋"/>
          <w:sz w:val="24"/>
        </w:rPr>
      </w:pPr>
      <w:r>
        <w:rPr>
          <w:rFonts w:hint="eastAsia" w:ascii="仿宋" w:hAnsi="仿宋" w:eastAsia="仿宋"/>
          <w:sz w:val="24"/>
        </w:rPr>
        <w:t xml:space="preserve">                                 授权委托人（签字或盖章）：</w:t>
      </w:r>
    </w:p>
    <w:p>
      <w:pPr>
        <w:spacing w:line="360" w:lineRule="exact"/>
        <w:ind w:firstLine="6960" w:firstLineChars="2900"/>
        <w:jc w:val="center"/>
        <w:rPr>
          <w:rFonts w:hint="eastAsia" w:ascii="仿宋" w:hAnsi="仿宋" w:eastAsia="仿宋"/>
          <w:sz w:val="24"/>
        </w:rPr>
      </w:pPr>
    </w:p>
    <w:p>
      <w:pPr>
        <w:spacing w:line="360" w:lineRule="exact"/>
        <w:rPr>
          <w:rFonts w:hint="eastAsia" w:ascii="仿宋" w:hAnsi="仿宋" w:eastAsia="仿宋"/>
          <w:sz w:val="28"/>
          <w:szCs w:val="28"/>
        </w:rPr>
      </w:pPr>
      <w:r>
        <w:rPr>
          <w:rFonts w:hint="eastAsia" w:ascii="仿宋" w:hAnsi="仿宋" w:eastAsia="仿宋"/>
          <w:sz w:val="24"/>
        </w:rPr>
        <w:t xml:space="preserve">                                      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F0A489"/>
    <w:multiLevelType w:val="singleLevel"/>
    <w:tmpl w:val="9CF0A48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A1NDY0Zjg5YWU3NWI5MjZkZGM4YzA1NGFlNDUyMzQifQ=="/>
  </w:docVars>
  <w:rsids>
    <w:rsidRoot w:val="00172A27"/>
    <w:rsid w:val="00025BCB"/>
    <w:rsid w:val="00172A27"/>
    <w:rsid w:val="002F1F47"/>
    <w:rsid w:val="003351E1"/>
    <w:rsid w:val="003B2257"/>
    <w:rsid w:val="008A7C71"/>
    <w:rsid w:val="00BB1D3B"/>
    <w:rsid w:val="00C96492"/>
    <w:rsid w:val="00D0494B"/>
    <w:rsid w:val="02EF4B6D"/>
    <w:rsid w:val="04625983"/>
    <w:rsid w:val="06D73C4C"/>
    <w:rsid w:val="075B6D41"/>
    <w:rsid w:val="08BF1A72"/>
    <w:rsid w:val="0B851071"/>
    <w:rsid w:val="0E8F5927"/>
    <w:rsid w:val="10EC0396"/>
    <w:rsid w:val="14F778FD"/>
    <w:rsid w:val="167D1901"/>
    <w:rsid w:val="16EE2D17"/>
    <w:rsid w:val="17B07286"/>
    <w:rsid w:val="183B10EA"/>
    <w:rsid w:val="1A1F23E9"/>
    <w:rsid w:val="1B2D1D38"/>
    <w:rsid w:val="303D58E2"/>
    <w:rsid w:val="304860DE"/>
    <w:rsid w:val="31140682"/>
    <w:rsid w:val="342F5B2B"/>
    <w:rsid w:val="36AA6F8F"/>
    <w:rsid w:val="38526F77"/>
    <w:rsid w:val="39094CCC"/>
    <w:rsid w:val="3B505DC5"/>
    <w:rsid w:val="43662CAA"/>
    <w:rsid w:val="438B3BB0"/>
    <w:rsid w:val="4957599E"/>
    <w:rsid w:val="4AF81F53"/>
    <w:rsid w:val="4BB41B82"/>
    <w:rsid w:val="506D610E"/>
    <w:rsid w:val="52182928"/>
    <w:rsid w:val="535D03F6"/>
    <w:rsid w:val="53AD27B1"/>
    <w:rsid w:val="53BE059B"/>
    <w:rsid w:val="551D76FC"/>
    <w:rsid w:val="55E469A0"/>
    <w:rsid w:val="58F03BA9"/>
    <w:rsid w:val="64A2397C"/>
    <w:rsid w:val="66C3726A"/>
    <w:rsid w:val="67B67C16"/>
    <w:rsid w:val="686C1CEE"/>
    <w:rsid w:val="68F10192"/>
    <w:rsid w:val="69A33D18"/>
    <w:rsid w:val="729A7448"/>
    <w:rsid w:val="729D5F6F"/>
    <w:rsid w:val="76AF32E1"/>
    <w:rsid w:val="78B76DFA"/>
    <w:rsid w:val="7901295E"/>
    <w:rsid w:val="79CF66E3"/>
    <w:rsid w:val="7B957BDF"/>
    <w:rsid w:val="7D1B6D97"/>
    <w:rsid w:val="7FBF7C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宋体" w:eastAsia="仿宋_GB2312" w:cs="Times New Roman"/>
      <w:kern w:val="2"/>
      <w:sz w:val="32"/>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rPr>
      <w:rFonts w:hAnsi="Times New Roman" w:eastAsia="宋体"/>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表正文"/>
    <w:next w:val="2"/>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
    <w:name w:val="默认段落字体 Para Char Char Char Char Char Char Char Char"/>
    <w:basedOn w:val="1"/>
    <w:qFormat/>
    <w:uiPriority w:val="0"/>
    <w:rPr>
      <w:rFonts w:ascii="Times New Roman" w:hAnsi="Times New Roman" w:eastAsia="宋体"/>
      <w:sz w:val="21"/>
    </w:rPr>
  </w:style>
  <w:style w:type="character" w:customStyle="1" w:styleId="9">
    <w:name w:val="页眉 字符"/>
    <w:basedOn w:val="6"/>
    <w:link w:val="4"/>
    <w:qFormat/>
    <w:uiPriority w:val="0"/>
    <w:rPr>
      <w:rFonts w:ascii="仿宋_GB2312" w:hAnsi="宋体" w:eastAsia="仿宋_GB2312"/>
      <w:kern w:val="2"/>
      <w:sz w:val="18"/>
      <w:szCs w:val="18"/>
    </w:rPr>
  </w:style>
  <w:style w:type="character" w:customStyle="1" w:styleId="10">
    <w:name w:val="页脚 字符"/>
    <w:basedOn w:val="6"/>
    <w:link w:val="3"/>
    <w:qFormat/>
    <w:uiPriority w:val="0"/>
    <w:rPr>
      <w:rFonts w:ascii="仿宋_GB2312" w:hAnsi="宋体"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435</Words>
  <Characters>2481</Characters>
  <Lines>20</Lines>
  <Paragraphs>5</Paragraphs>
  <TotalTime>3</TotalTime>
  <ScaleCrop>false</ScaleCrop>
  <LinksUpToDate>false</LinksUpToDate>
  <CharactersWithSpaces>2911</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2020-07-23T02:40:00Z</dcterms:created>
  <dc:creator>王慧娟</dc:creator>
  <cp:lastModifiedBy>Bella</cp:lastModifiedBy>
  <cp:lastPrinted>2020-08-03T02:00:00Z</cp:lastPrinted>
  <dcterms:modified xsi:type="dcterms:W3CDTF">2024-10-17T12:00:34Z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BDE55959BCBB4C17A51CE8E20B9E9D75</vt:lpwstr>
  </property>
</Properties>
</file>