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8816F">
      <w:pPr>
        <w:widowControl/>
        <w:spacing w:line="420" w:lineRule="atLeast"/>
        <w:jc w:val="both"/>
        <w:rPr>
          <w:rFonts w:hint="eastAsia" w:ascii="宋体" w:hAnsi="宋体"/>
          <w:b/>
          <w:bCs/>
          <w:color w:val="auto"/>
          <w:kern w:val="0"/>
          <w:sz w:val="30"/>
          <w:szCs w:val="30"/>
        </w:rPr>
      </w:pPr>
      <w:r>
        <w:rPr>
          <w:rFonts w:hint="eastAsia" w:ascii="宋体" w:hAnsi="宋体"/>
          <w:b/>
          <w:bCs/>
          <w:color w:val="auto"/>
          <w:kern w:val="0"/>
          <w:sz w:val="30"/>
          <w:szCs w:val="30"/>
        </w:rPr>
        <w:t xml:space="preserve"> </w:t>
      </w:r>
    </w:p>
    <w:p w14:paraId="06DCF072">
      <w:pPr>
        <w:widowControl/>
        <w:spacing w:line="420" w:lineRule="atLeast"/>
        <w:jc w:val="center"/>
        <w:rPr>
          <w:rFonts w:hint="eastAsia" w:ascii="宋体" w:hAnsi="宋体"/>
          <w:b/>
          <w:bCs/>
          <w:color w:val="auto"/>
          <w:kern w:val="0"/>
          <w:sz w:val="30"/>
          <w:szCs w:val="30"/>
        </w:rPr>
      </w:pPr>
      <w:r>
        <w:rPr>
          <w:rFonts w:hint="eastAsia" w:ascii="宋体" w:hAnsi="宋体"/>
          <w:b/>
          <w:bCs/>
          <w:color w:val="auto"/>
          <w:kern w:val="0"/>
          <w:sz w:val="30"/>
          <w:szCs w:val="30"/>
        </w:rPr>
        <w:t xml:space="preserve"> 法定代表人身份证明</w:t>
      </w:r>
    </w:p>
    <w:p w14:paraId="6E6CF5C0">
      <w:pPr>
        <w:widowControl/>
        <w:spacing w:line="420" w:lineRule="atLeast"/>
        <w:jc w:val="center"/>
        <w:rPr>
          <w:rFonts w:hint="eastAsia" w:ascii="宋体" w:hAnsi="宋体"/>
          <w:b/>
          <w:bCs/>
          <w:color w:val="auto"/>
          <w:kern w:val="0"/>
          <w:sz w:val="24"/>
        </w:rPr>
      </w:pPr>
      <w:r>
        <w:rPr>
          <w:rFonts w:hint="eastAsia" w:ascii="宋体" w:hAnsi="宋体"/>
          <w:b/>
          <w:bCs/>
          <w:color w:val="auto"/>
          <w:kern w:val="0"/>
          <w:sz w:val="24"/>
        </w:rPr>
        <w:t xml:space="preserve"> </w:t>
      </w:r>
    </w:p>
    <w:p w14:paraId="16F20CAF">
      <w:pPr>
        <w:widowControl/>
        <w:spacing w:line="420" w:lineRule="atLeast"/>
        <w:ind w:firstLine="480"/>
        <w:jc w:val="left"/>
        <w:rPr>
          <w:rFonts w:hint="eastAsia" w:ascii="宋体" w:hAnsi="宋体"/>
          <w:color w:val="auto"/>
          <w:kern w:val="0"/>
          <w:sz w:val="24"/>
        </w:rPr>
      </w:pPr>
      <w:r>
        <w:rPr>
          <w:rFonts w:hint="eastAsia" w:ascii="宋体" w:hAnsi="宋体"/>
          <w:color w:val="auto"/>
          <w:kern w:val="0"/>
          <w:sz w:val="24"/>
        </w:rPr>
        <w:t xml:space="preserve"> </w:t>
      </w:r>
    </w:p>
    <w:p w14:paraId="1E0251A9">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单位名称：</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u w:val="none"/>
        </w:rPr>
        <w:t xml:space="preserve">                                               </w:t>
      </w:r>
    </w:p>
    <w:p w14:paraId="2B00A135">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单位性质：</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p>
    <w:p w14:paraId="385C4254">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地    址：</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p>
    <w:p w14:paraId="129B4A23">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成立时间：</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年</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月</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日</w:t>
      </w:r>
    </w:p>
    <w:p w14:paraId="35D86A73">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经营期限：</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p>
    <w:p w14:paraId="49F35983">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姓    名：</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性    别：</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p>
    <w:p w14:paraId="0EE65344">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年    龄：</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职    务：</w:t>
      </w:r>
      <w:r>
        <w:rPr>
          <w:rFonts w:hint="eastAsia" w:ascii="宋体" w:hAnsi="宋体"/>
          <w:color w:val="auto"/>
          <w:kern w:val="0"/>
          <w:szCs w:val="21"/>
          <w:u w:val="single"/>
        </w:rPr>
        <w:t>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p>
    <w:p w14:paraId="1A22E475">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系</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 xml:space="preserve">  </w:t>
      </w:r>
      <w:r>
        <w:rPr>
          <w:rFonts w:hint="eastAsia" w:ascii="宋体" w:hAnsi="宋体"/>
          <w:color w:val="auto"/>
          <w:kern w:val="0"/>
          <w:szCs w:val="21"/>
        </w:rPr>
        <w:t>（投标人名称）的法定代表人。</w:t>
      </w:r>
    </w:p>
    <w:p w14:paraId="5B1FED79">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特此证明。</w:t>
      </w:r>
    </w:p>
    <w:p w14:paraId="25B4380A">
      <w:pPr>
        <w:widowControl/>
        <w:spacing w:line="420" w:lineRule="atLeast"/>
        <w:rPr>
          <w:rFonts w:hint="eastAsia" w:ascii="宋体" w:hAnsi="宋体"/>
          <w:color w:val="auto"/>
          <w:kern w:val="0"/>
          <w:szCs w:val="21"/>
        </w:rPr>
      </w:pPr>
      <w:r>
        <w:rPr>
          <w:rFonts w:hint="eastAsia" w:ascii="宋体" w:hAnsi="宋体"/>
          <w:color w:val="auto"/>
          <w:kern w:val="0"/>
          <w:szCs w:val="21"/>
        </w:rPr>
        <w:t xml:space="preserve"> </w:t>
      </w:r>
    </w:p>
    <w:p w14:paraId="53CE7796">
      <w:pPr>
        <w:widowControl/>
        <w:spacing w:line="420" w:lineRule="atLeast"/>
        <w:rPr>
          <w:rFonts w:hint="eastAsia" w:ascii="宋体" w:hAnsi="宋体"/>
          <w:color w:val="auto"/>
          <w:kern w:val="0"/>
          <w:szCs w:val="21"/>
        </w:rPr>
      </w:pPr>
      <w:r>
        <w:rPr>
          <w:rFonts w:hint="eastAsia" w:ascii="宋体" w:hAnsi="宋体"/>
          <w:color w:val="auto"/>
          <w:kern w:val="0"/>
          <w:szCs w:val="21"/>
        </w:rPr>
        <w:t xml:space="preserve"> </w:t>
      </w:r>
    </w:p>
    <w:p w14:paraId="3685FD78">
      <w:pPr>
        <w:widowControl/>
        <w:spacing w:line="420" w:lineRule="atLeast"/>
        <w:ind w:right="-64" w:firstLine="3600"/>
        <w:rPr>
          <w:rFonts w:hint="eastAsia" w:ascii="宋体" w:hAnsi="宋体"/>
          <w:b/>
          <w:bCs/>
          <w:color w:val="auto"/>
          <w:kern w:val="0"/>
          <w:szCs w:val="21"/>
        </w:rPr>
      </w:pPr>
      <w:r>
        <w:rPr>
          <w:rFonts w:hint="eastAsia" w:ascii="宋体" w:hAnsi="宋体"/>
          <w:b/>
          <w:bCs/>
          <w:color w:val="auto"/>
          <w:kern w:val="0"/>
          <w:szCs w:val="21"/>
        </w:rPr>
        <w:t>投标人：</w:t>
      </w:r>
      <w:r>
        <w:rPr>
          <w:rFonts w:hint="eastAsia" w:ascii="宋体" w:hAnsi="宋体"/>
          <w:b/>
          <w:bCs/>
          <w:color w:val="auto"/>
          <w:kern w:val="0"/>
          <w:szCs w:val="21"/>
          <w:u w:val="single"/>
        </w:rPr>
        <w:t xml:space="preserve">                      </w:t>
      </w:r>
      <w:r>
        <w:rPr>
          <w:rFonts w:hint="eastAsia" w:ascii="宋体" w:hAnsi="宋体"/>
          <w:b/>
          <w:bCs/>
          <w:color w:val="auto"/>
          <w:kern w:val="0"/>
          <w:szCs w:val="21"/>
        </w:rPr>
        <w:t>（盖单位章）</w:t>
      </w:r>
    </w:p>
    <w:p w14:paraId="1C67AFAE">
      <w:pPr>
        <w:widowControl/>
        <w:spacing w:line="420" w:lineRule="atLeast"/>
        <w:ind w:right="420"/>
        <w:rPr>
          <w:rFonts w:hint="eastAsia" w:ascii="宋体" w:hAnsi="宋体"/>
          <w:b/>
          <w:bCs/>
          <w:color w:val="auto"/>
          <w:kern w:val="0"/>
          <w:szCs w:val="21"/>
          <w:u w:val="single"/>
        </w:rPr>
      </w:pPr>
    </w:p>
    <w:p w14:paraId="4BF19E5E">
      <w:pPr>
        <w:widowControl/>
        <w:spacing w:line="420" w:lineRule="atLeast"/>
        <w:ind w:right="-64" w:firstLine="4320"/>
        <w:rPr>
          <w:rFonts w:hint="eastAsia" w:ascii="宋体" w:hAnsi="宋体"/>
          <w:b/>
          <w:bCs/>
          <w:color w:val="auto"/>
          <w:kern w:val="0"/>
          <w:szCs w:val="21"/>
        </w:rPr>
      </w:pPr>
      <w:r>
        <w:rPr>
          <w:rFonts w:hint="eastAsia" w:ascii="宋体" w:hAnsi="宋体"/>
          <w:b/>
          <w:bCs/>
          <w:color w:val="auto"/>
          <w:kern w:val="0"/>
          <w:szCs w:val="21"/>
          <w:u w:val="single"/>
        </w:rPr>
        <w:t xml:space="preserve">          </w:t>
      </w:r>
      <w:r>
        <w:rPr>
          <w:rFonts w:hint="eastAsia" w:ascii="宋体" w:hAnsi="宋体"/>
          <w:b/>
          <w:bCs/>
          <w:color w:val="auto"/>
          <w:kern w:val="0"/>
          <w:szCs w:val="21"/>
        </w:rPr>
        <w:t>年</w:t>
      </w:r>
      <w:r>
        <w:rPr>
          <w:rFonts w:hint="eastAsia" w:ascii="宋体" w:hAnsi="宋体"/>
          <w:b/>
          <w:bCs/>
          <w:color w:val="auto"/>
          <w:kern w:val="0"/>
          <w:szCs w:val="21"/>
          <w:u w:val="single"/>
        </w:rPr>
        <w:t xml:space="preserve">      </w:t>
      </w:r>
      <w:r>
        <w:rPr>
          <w:rFonts w:hint="eastAsia" w:ascii="宋体" w:hAnsi="宋体"/>
          <w:b/>
          <w:bCs/>
          <w:color w:val="auto"/>
          <w:kern w:val="0"/>
          <w:szCs w:val="21"/>
        </w:rPr>
        <w:t>月</w:t>
      </w:r>
      <w:r>
        <w:rPr>
          <w:rFonts w:hint="eastAsia" w:ascii="宋体" w:hAnsi="宋体"/>
          <w:b/>
          <w:bCs/>
          <w:color w:val="auto"/>
          <w:kern w:val="0"/>
          <w:szCs w:val="21"/>
          <w:u w:val="single"/>
        </w:rPr>
        <w:t xml:space="preserve">        </w:t>
      </w:r>
      <w:r>
        <w:rPr>
          <w:rFonts w:hint="eastAsia" w:ascii="宋体" w:hAnsi="宋体"/>
          <w:b/>
          <w:bCs/>
          <w:color w:val="auto"/>
          <w:kern w:val="0"/>
          <w:szCs w:val="21"/>
        </w:rPr>
        <w:t xml:space="preserve">日 </w:t>
      </w:r>
    </w:p>
    <w:p w14:paraId="48C38498">
      <w:pPr>
        <w:pStyle w:val="11"/>
        <w:rPr>
          <w:rFonts w:hint="eastAsia"/>
          <w:b/>
          <w:bCs/>
          <w:color w:val="auto"/>
        </w:rPr>
      </w:pPr>
    </w:p>
    <w:p w14:paraId="62C6624A">
      <w:pPr>
        <w:pStyle w:val="2"/>
        <w:ind w:left="1020"/>
        <w:rPr>
          <w:rFonts w:hint="eastAsia"/>
          <w:color w:val="auto"/>
        </w:rPr>
      </w:pPr>
      <w:r>
        <w:rPr>
          <w:rFonts w:hint="eastAsia" w:ascii="宋体" w:hAnsi="宋体" w:eastAsia="宋体" w:cs="宋体"/>
          <w:color w:val="auto"/>
          <w:lang w:eastAsia="zh-CN"/>
        </w:rPr>
        <w:t>--------------------------------------------</w:t>
      </w:r>
      <w:r>
        <w:rPr>
          <w:rFonts w:hint="eastAsia" w:ascii="宋体" w:hAnsi="宋体" w:eastAsia="宋体" w:cs="宋体"/>
          <w:color w:val="auto"/>
        </w:rPr>
        <w:t>--</w:t>
      </w:r>
    </w:p>
    <w:p w14:paraId="47D554AC">
      <w:pPr>
        <w:pStyle w:val="2"/>
        <w:ind w:left="1020"/>
        <w:rPr>
          <w:rFonts w:hint="eastAsia"/>
          <w:color w:val="auto"/>
        </w:rPr>
      </w:pPr>
    </w:p>
    <w:p w14:paraId="6C471B16">
      <w:pPr>
        <w:pStyle w:val="2"/>
        <w:rPr>
          <w:rFonts w:hint="eastAsia" w:ascii="宋体" w:hAnsi="宋体"/>
          <w:color w:val="auto"/>
          <w:kern w:val="0"/>
          <w:sz w:val="24"/>
        </w:rPr>
      </w:pPr>
      <w:r>
        <w:rPr>
          <w:color w:val="auto"/>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5" name="文本框 5"/>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1D27950A">
                            <w:pPr>
                              <w:pStyle w:val="2"/>
                              <w:rPr>
                                <w:sz w:val="20"/>
                              </w:rPr>
                            </w:pPr>
                          </w:p>
                          <w:p w14:paraId="4C80C1F7">
                            <w:pPr>
                              <w:pStyle w:val="2"/>
                              <w:rPr>
                                <w:sz w:val="20"/>
                              </w:rPr>
                            </w:pPr>
                          </w:p>
                          <w:p w14:paraId="6043B182">
                            <w:pPr>
                              <w:pStyle w:val="2"/>
                              <w:rPr>
                                <w:sz w:val="20"/>
                              </w:rPr>
                            </w:pPr>
                          </w:p>
                          <w:p w14:paraId="473A133A">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1ZLZH1gAAAAoBAAAP&#10;AAAAAAAAAAEAIAAAACIAAABkcnMvZG93bnJldi54bWxQSwECFAAUAAAACACHTuJAFiYvFhoCAABA&#10;BAAADgAAAAAAAAABACAAAAAlAQAAZHJzL2Uyb0RvYy54bWxQSwUGAAAAAAYABgBZAQAAsQUAAAAA&#10;">
                <v:fill on="f" focussize="0,0"/>
                <v:stroke weight="0.48pt" color="#000000" joinstyle="miter"/>
                <v:imagedata o:title=""/>
                <o:lock v:ext="edit" aspectratio="f"/>
                <v:textbox inset="0mm,0mm,0mm,0mm">
                  <w:txbxContent>
                    <w:p w14:paraId="1D27950A">
                      <w:pPr>
                        <w:pStyle w:val="2"/>
                        <w:rPr>
                          <w:sz w:val="20"/>
                        </w:rPr>
                      </w:pPr>
                    </w:p>
                    <w:p w14:paraId="4C80C1F7">
                      <w:pPr>
                        <w:pStyle w:val="2"/>
                        <w:rPr>
                          <w:sz w:val="20"/>
                        </w:rPr>
                      </w:pPr>
                    </w:p>
                    <w:p w14:paraId="6043B182">
                      <w:pPr>
                        <w:pStyle w:val="2"/>
                        <w:rPr>
                          <w:sz w:val="20"/>
                        </w:rPr>
                      </w:pPr>
                    </w:p>
                    <w:p w14:paraId="473A133A">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v:textbox>
                <w10:wrap type="topAndBottom"/>
              </v:shape>
            </w:pict>
          </mc:Fallback>
        </mc:AlternateContent>
      </w:r>
      <w:r>
        <w:rPr>
          <w:rFonts w:hint="eastAsia" w:ascii="宋体" w:hAnsi="宋体"/>
          <w:color w:val="auto"/>
          <w:kern w:val="0"/>
          <w:szCs w:val="21"/>
        </w:rPr>
        <w:t xml:space="preserve"> </w:t>
      </w:r>
      <w:r>
        <w:rPr>
          <w:rFonts w:hint="eastAsia" w:ascii="宋体" w:hAnsi="宋体"/>
          <w:color w:val="auto"/>
          <w:kern w:val="0"/>
          <w:sz w:val="24"/>
        </w:rPr>
        <w:t xml:space="preserve">  </w:t>
      </w:r>
    </w:p>
    <w:p w14:paraId="1B16DC28">
      <w:pPr>
        <w:numPr>
          <w:ilvl w:val="0"/>
          <w:numId w:val="0"/>
        </w:numPr>
        <w:spacing w:line="360" w:lineRule="auto"/>
        <w:jc w:val="both"/>
        <w:rPr>
          <w:rFonts w:ascii="宋体" w:hAnsi="宋体"/>
          <w:b/>
          <w:bCs/>
          <w:color w:val="auto"/>
          <w:kern w:val="0"/>
          <w:sz w:val="30"/>
          <w:szCs w:val="30"/>
          <w:lang w:val="en-US"/>
        </w:rPr>
      </w:pPr>
      <w:r>
        <w:rPr>
          <w:rFonts w:ascii="宋体" w:hAnsi="宋体"/>
          <w:b/>
          <w:bCs/>
          <w:color w:val="auto"/>
          <w:kern w:val="0"/>
          <w:sz w:val="30"/>
          <w:szCs w:val="30"/>
        </w:rPr>
        <w:br w:type="page"/>
      </w:r>
    </w:p>
    <w:p w14:paraId="4B07E621">
      <w:pPr>
        <w:widowControl/>
        <w:spacing w:line="420" w:lineRule="atLeast"/>
        <w:jc w:val="center"/>
        <w:rPr>
          <w:rFonts w:ascii="宋体" w:hAnsi="宋体"/>
          <w:b/>
          <w:bCs/>
          <w:color w:val="auto"/>
          <w:kern w:val="0"/>
          <w:sz w:val="30"/>
          <w:szCs w:val="30"/>
        </w:rPr>
      </w:pPr>
    </w:p>
    <w:p w14:paraId="0C82DFC6">
      <w:pPr>
        <w:widowControl/>
        <w:spacing w:line="420" w:lineRule="atLeast"/>
        <w:jc w:val="center"/>
        <w:rPr>
          <w:rFonts w:hint="eastAsia" w:ascii="宋体" w:hAnsi="宋体"/>
          <w:b/>
          <w:bCs/>
          <w:color w:val="auto"/>
          <w:kern w:val="0"/>
          <w:sz w:val="30"/>
          <w:szCs w:val="30"/>
        </w:rPr>
      </w:pPr>
      <w:r>
        <w:rPr>
          <w:rFonts w:ascii="宋体" w:hAnsi="宋体"/>
          <w:b/>
          <w:bCs/>
          <w:color w:val="auto"/>
          <w:kern w:val="0"/>
          <w:sz w:val="30"/>
          <w:szCs w:val="30"/>
        </w:rPr>
        <w:t>法定代表人</w:t>
      </w:r>
      <w:r>
        <w:rPr>
          <w:rFonts w:hint="eastAsia" w:ascii="宋体" w:hAnsi="宋体"/>
          <w:b/>
          <w:bCs/>
          <w:color w:val="auto"/>
          <w:kern w:val="0"/>
          <w:sz w:val="30"/>
          <w:szCs w:val="30"/>
        </w:rPr>
        <w:t>授权委托</w:t>
      </w:r>
      <w:r>
        <w:rPr>
          <w:rFonts w:ascii="宋体" w:hAnsi="宋体"/>
          <w:b/>
          <w:bCs/>
          <w:color w:val="auto"/>
          <w:kern w:val="0"/>
          <w:sz w:val="30"/>
          <w:szCs w:val="30"/>
        </w:rPr>
        <w:t>书</w:t>
      </w:r>
    </w:p>
    <w:p w14:paraId="02E26B80">
      <w:pPr>
        <w:widowControl/>
        <w:spacing w:line="420" w:lineRule="atLeast"/>
        <w:ind w:left="120"/>
        <w:jc w:val="left"/>
        <w:rPr>
          <w:rFonts w:hint="eastAsia" w:ascii="宋体" w:hAnsi="宋体"/>
          <w:color w:val="auto"/>
          <w:kern w:val="0"/>
          <w:sz w:val="24"/>
        </w:rPr>
      </w:pPr>
      <w:r>
        <w:rPr>
          <w:rFonts w:hint="eastAsia" w:ascii="宋体" w:hAnsi="宋体"/>
          <w:color w:val="auto"/>
          <w:kern w:val="0"/>
          <w:sz w:val="24"/>
        </w:rPr>
        <w:t xml:space="preserve"> </w:t>
      </w:r>
    </w:p>
    <w:p w14:paraId="3F7B5ABF">
      <w:pPr>
        <w:widowControl/>
        <w:spacing w:line="360" w:lineRule="auto"/>
        <w:ind w:left="120" w:firstLine="480"/>
        <w:jc w:val="left"/>
        <w:rPr>
          <w:rFonts w:hint="eastAsia" w:ascii="宋体" w:hAnsi="宋体"/>
          <w:color w:val="auto"/>
          <w:kern w:val="0"/>
          <w:szCs w:val="21"/>
        </w:rPr>
      </w:pPr>
      <w:r>
        <w:rPr>
          <w:rFonts w:hint="eastAsia" w:ascii="宋体" w:hAnsi="宋体"/>
          <w:color w:val="auto"/>
          <w:kern w:val="0"/>
          <w:szCs w:val="21"/>
        </w:rPr>
        <w:t>本授权书声明：我</w:t>
      </w:r>
      <w:r>
        <w:rPr>
          <w:rFonts w:hint="eastAsia" w:ascii="宋体" w:hAnsi="宋体"/>
          <w:color w:val="auto"/>
          <w:kern w:val="0"/>
          <w:szCs w:val="21"/>
          <w:u w:val="single"/>
        </w:rPr>
        <w:t xml:space="preserve">             </w:t>
      </w:r>
      <w:r>
        <w:rPr>
          <w:rFonts w:hint="eastAsia" w:ascii="宋体" w:hAnsi="宋体"/>
          <w:color w:val="auto"/>
          <w:kern w:val="0"/>
          <w:szCs w:val="21"/>
        </w:rPr>
        <w:t>（法人代表姓名、职务）是</w:t>
      </w:r>
      <w:r>
        <w:rPr>
          <w:rFonts w:hint="eastAsia" w:ascii="宋体" w:hAnsi="宋体"/>
          <w:color w:val="auto"/>
          <w:kern w:val="0"/>
          <w:szCs w:val="21"/>
          <w:u w:val="single"/>
        </w:rPr>
        <w:t xml:space="preserve">                                </w:t>
      </w:r>
      <w:r>
        <w:rPr>
          <w:rFonts w:hint="eastAsia" w:ascii="宋体" w:hAnsi="宋体"/>
          <w:color w:val="auto"/>
          <w:kern w:val="0"/>
          <w:szCs w:val="21"/>
        </w:rPr>
        <w:t>（单位名称）的法人代表，现代表本单位授权</w:t>
      </w:r>
      <w:r>
        <w:rPr>
          <w:rFonts w:hint="eastAsia" w:ascii="宋体" w:hAnsi="宋体"/>
          <w:color w:val="auto"/>
          <w:kern w:val="0"/>
          <w:szCs w:val="21"/>
          <w:u w:val="single"/>
        </w:rPr>
        <w:t xml:space="preserve">                   </w:t>
      </w:r>
      <w:r>
        <w:rPr>
          <w:rFonts w:hint="eastAsia" w:ascii="宋体" w:hAnsi="宋体"/>
          <w:color w:val="auto"/>
          <w:kern w:val="0"/>
          <w:szCs w:val="21"/>
        </w:rPr>
        <w:t>（被授权人的姓名、职务）为本单位的合法代理人，就参加</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代建服务采购项目</w:t>
      </w:r>
      <w:r>
        <w:rPr>
          <w:rFonts w:hint="eastAsia" w:ascii="宋体" w:hAnsi="宋体"/>
          <w:color w:val="auto"/>
          <w:kern w:val="0"/>
          <w:szCs w:val="21"/>
          <w:u w:val="single"/>
          <w:lang w:eastAsia="zh-CN"/>
        </w:rPr>
        <w:t>（项目编号：</w:t>
      </w:r>
      <w:r>
        <w:rPr>
          <w:rFonts w:hint="eastAsia" w:ascii="宋体" w:hAnsi="宋体"/>
          <w:color w:val="auto"/>
          <w:kern w:val="0"/>
          <w:szCs w:val="21"/>
          <w:u w:val="single"/>
          <w:lang w:val="en-US" w:eastAsia="zh-CN"/>
        </w:rPr>
        <w:t xml:space="preserve">                          </w:t>
      </w:r>
      <w:r>
        <w:rPr>
          <w:rFonts w:hint="eastAsia" w:ascii="宋体" w:hAnsi="宋体"/>
          <w:color w:val="auto"/>
          <w:kern w:val="0"/>
          <w:szCs w:val="21"/>
          <w:u w:val="single"/>
        </w:rPr>
        <w:t>）</w:t>
      </w:r>
      <w:r>
        <w:rPr>
          <w:rFonts w:hint="eastAsia" w:ascii="宋体" w:hAnsi="宋体"/>
          <w:color w:val="auto"/>
          <w:kern w:val="0"/>
          <w:szCs w:val="21"/>
        </w:rPr>
        <w:t>的投标、签订合同以及合同的执行、完成和服务，及以本单位名义处理一切与之有关的事务。</w:t>
      </w:r>
    </w:p>
    <w:p w14:paraId="4C08C94E">
      <w:pPr>
        <w:widowControl/>
        <w:spacing w:line="360" w:lineRule="auto"/>
        <w:ind w:firstLine="480"/>
        <w:jc w:val="left"/>
        <w:rPr>
          <w:rFonts w:hint="eastAsia" w:ascii="宋体" w:hAnsi="宋体"/>
          <w:color w:val="auto"/>
          <w:kern w:val="0"/>
          <w:szCs w:val="21"/>
        </w:rPr>
      </w:pPr>
      <w:r>
        <w:rPr>
          <w:rFonts w:hint="eastAsia" w:ascii="宋体" w:hAnsi="宋体"/>
          <w:color w:val="auto"/>
          <w:kern w:val="0"/>
          <w:szCs w:val="21"/>
        </w:rPr>
        <w:t xml:space="preserve"> 本授权书于</w:t>
      </w:r>
      <w:r>
        <w:rPr>
          <w:rFonts w:hint="eastAsia" w:ascii="宋体" w:hAnsi="宋体"/>
          <w:color w:val="auto"/>
          <w:kern w:val="0"/>
          <w:szCs w:val="21"/>
          <w:u w:val="single"/>
        </w:rPr>
        <w:t xml:space="preserve">     </w:t>
      </w:r>
      <w:r>
        <w:rPr>
          <w:rFonts w:hint="eastAsia" w:ascii="宋体" w:hAnsi="宋体"/>
          <w:color w:val="auto"/>
          <w:kern w:val="0"/>
          <w:szCs w:val="21"/>
        </w:rPr>
        <w:t>年</w:t>
      </w:r>
      <w:r>
        <w:rPr>
          <w:rFonts w:hint="eastAsia" w:ascii="宋体" w:hAnsi="宋体"/>
          <w:color w:val="auto"/>
          <w:kern w:val="0"/>
          <w:szCs w:val="21"/>
          <w:u w:val="single"/>
        </w:rPr>
        <w:t xml:space="preserve">      </w:t>
      </w:r>
      <w:r>
        <w:rPr>
          <w:rFonts w:hint="eastAsia" w:ascii="宋体" w:hAnsi="宋体"/>
          <w:color w:val="auto"/>
          <w:kern w:val="0"/>
          <w:szCs w:val="21"/>
        </w:rPr>
        <w:t>月</w:t>
      </w:r>
      <w:r>
        <w:rPr>
          <w:rFonts w:hint="eastAsia" w:ascii="宋体" w:hAnsi="宋体"/>
          <w:color w:val="auto"/>
          <w:kern w:val="0"/>
          <w:szCs w:val="21"/>
          <w:u w:val="single"/>
        </w:rPr>
        <w:t xml:space="preserve">      </w:t>
      </w:r>
      <w:r>
        <w:rPr>
          <w:rFonts w:hint="eastAsia" w:ascii="宋体" w:hAnsi="宋体"/>
          <w:color w:val="auto"/>
          <w:kern w:val="0"/>
          <w:szCs w:val="21"/>
        </w:rPr>
        <w:t>日签字生效，特此声明。</w:t>
      </w:r>
    </w:p>
    <w:p w14:paraId="6EFF49E5">
      <w:pPr>
        <w:pStyle w:val="11"/>
        <w:rPr>
          <w:rFonts w:hint="eastAsia"/>
          <w:color w:val="auto"/>
        </w:rPr>
      </w:pPr>
    </w:p>
    <w:p w14:paraId="2D7B79D1">
      <w:pPr>
        <w:widowControl/>
        <w:spacing w:line="360" w:lineRule="auto"/>
        <w:ind w:firstLine="600"/>
        <w:jc w:val="left"/>
        <w:rPr>
          <w:rFonts w:hint="eastAsia" w:ascii="宋体" w:hAnsi="宋体"/>
          <w:color w:val="auto"/>
          <w:kern w:val="0"/>
          <w:szCs w:val="21"/>
        </w:rPr>
      </w:pPr>
    </w:p>
    <w:p w14:paraId="20081D66">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rPr>
        <w:t>法人代表（签字）</w:t>
      </w:r>
      <w:r>
        <w:rPr>
          <w:rFonts w:hint="eastAsia" w:ascii="宋体" w:hAnsi="宋体"/>
          <w:b/>
          <w:bCs/>
          <w:color w:val="auto"/>
          <w:kern w:val="0"/>
          <w:szCs w:val="21"/>
          <w:lang w:eastAsia="zh-CN"/>
        </w:rPr>
        <w:t>：</w:t>
      </w:r>
      <w:r>
        <w:rPr>
          <w:rFonts w:hint="eastAsia" w:ascii="宋体" w:hAnsi="宋体"/>
          <w:b/>
          <w:bCs/>
          <w:color w:val="auto"/>
          <w:kern w:val="0"/>
          <w:szCs w:val="21"/>
          <w:u w:val="single"/>
          <w:lang w:eastAsia="zh-CN"/>
        </w:rPr>
        <w:t>              </w:t>
      </w:r>
      <w:r>
        <w:rPr>
          <w:rFonts w:hint="eastAsia" w:ascii="宋体" w:hAnsi="宋体"/>
          <w:b/>
          <w:bCs/>
          <w:color w:val="auto"/>
          <w:kern w:val="0"/>
          <w:szCs w:val="21"/>
          <w:u w:val="single"/>
        </w:rPr>
        <w:t xml:space="preserve">                          </w:t>
      </w:r>
    </w:p>
    <w:p w14:paraId="385FB31E">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lang w:eastAsia="zh-CN"/>
        </w:rPr>
        <w:t>被</w:t>
      </w:r>
      <w:r>
        <w:rPr>
          <w:rFonts w:hint="eastAsia" w:ascii="宋体" w:hAnsi="宋体"/>
          <w:b/>
          <w:bCs/>
          <w:color w:val="auto"/>
          <w:kern w:val="0"/>
          <w:szCs w:val="21"/>
        </w:rPr>
        <w:t>授权委托人（签字）</w:t>
      </w:r>
      <w:r>
        <w:rPr>
          <w:rFonts w:hint="eastAsia" w:ascii="宋体" w:hAnsi="宋体"/>
          <w:b/>
          <w:bCs/>
          <w:color w:val="auto"/>
          <w:kern w:val="0"/>
          <w:szCs w:val="21"/>
          <w:lang w:eastAsia="zh-CN"/>
        </w:rPr>
        <w:t>：</w:t>
      </w:r>
      <w:r>
        <w:rPr>
          <w:rFonts w:hint="eastAsia" w:ascii="宋体" w:hAnsi="宋体"/>
          <w:b/>
          <w:bCs/>
          <w:color w:val="auto"/>
          <w:kern w:val="0"/>
          <w:szCs w:val="21"/>
          <w:u w:val="single"/>
          <w:lang w:eastAsia="zh-CN"/>
        </w:rPr>
        <w:t>             </w:t>
      </w:r>
      <w:r>
        <w:rPr>
          <w:rFonts w:hint="eastAsia" w:ascii="宋体" w:hAnsi="宋体"/>
          <w:b/>
          <w:bCs/>
          <w:color w:val="auto"/>
          <w:kern w:val="0"/>
          <w:szCs w:val="21"/>
          <w:u w:val="single"/>
        </w:rPr>
        <w:t xml:space="preserve">                        </w:t>
      </w:r>
    </w:p>
    <w:p w14:paraId="10023573">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rPr>
        <w:t>单位名称（公章）</w:t>
      </w:r>
      <w:r>
        <w:rPr>
          <w:rFonts w:hint="eastAsia" w:ascii="宋体" w:hAnsi="宋体"/>
          <w:b/>
          <w:bCs/>
          <w:color w:val="auto"/>
          <w:kern w:val="0"/>
          <w:szCs w:val="21"/>
          <w:lang w:eastAsia="zh-CN"/>
        </w:rPr>
        <w:t>：</w:t>
      </w:r>
      <w:r>
        <w:rPr>
          <w:rFonts w:hint="eastAsia" w:ascii="宋体" w:hAnsi="宋体"/>
          <w:b/>
          <w:bCs/>
          <w:color w:val="auto"/>
          <w:kern w:val="0"/>
          <w:szCs w:val="21"/>
          <w:u w:val="single"/>
          <w:lang w:eastAsia="zh-CN"/>
        </w:rPr>
        <w:t>              </w:t>
      </w:r>
      <w:r>
        <w:rPr>
          <w:rFonts w:hint="eastAsia" w:ascii="宋体" w:hAnsi="宋体"/>
          <w:b/>
          <w:bCs/>
          <w:color w:val="auto"/>
          <w:kern w:val="0"/>
          <w:szCs w:val="21"/>
          <w:u w:val="single"/>
        </w:rPr>
        <w:t xml:space="preserve">                              </w:t>
      </w:r>
    </w:p>
    <w:p w14:paraId="04832D02">
      <w:pPr>
        <w:widowControl/>
        <w:spacing w:line="360" w:lineRule="auto"/>
        <w:ind w:firstLine="480"/>
        <w:jc w:val="left"/>
        <w:rPr>
          <w:rFonts w:hint="eastAsia" w:ascii="宋体" w:hAnsi="宋体"/>
          <w:b/>
          <w:bCs/>
          <w:color w:val="auto"/>
          <w:kern w:val="0"/>
          <w:szCs w:val="21"/>
        </w:rPr>
      </w:pPr>
      <w:r>
        <w:rPr>
          <w:rFonts w:hint="eastAsia" w:ascii="宋体" w:hAnsi="宋体"/>
          <w:b/>
          <w:bCs/>
          <w:color w:val="auto"/>
          <w:kern w:val="0"/>
          <w:szCs w:val="21"/>
        </w:rPr>
        <w:t xml:space="preserve"> 日    期</w:t>
      </w:r>
      <w:r>
        <w:rPr>
          <w:rFonts w:hint="eastAsia" w:ascii="宋体" w:hAnsi="宋体"/>
          <w:b/>
          <w:bCs/>
          <w:color w:val="auto"/>
          <w:kern w:val="0"/>
          <w:szCs w:val="21"/>
          <w:lang w:eastAsia="zh-CN"/>
        </w:rPr>
        <w:t>：</w:t>
      </w:r>
      <w:r>
        <w:rPr>
          <w:rFonts w:hint="eastAsia" w:ascii="宋体" w:hAnsi="宋体"/>
          <w:b/>
          <w:bCs/>
          <w:color w:val="auto"/>
          <w:kern w:val="0"/>
          <w:szCs w:val="21"/>
          <w:u w:val="single"/>
          <w:lang w:eastAsia="zh-CN"/>
        </w:rPr>
        <w:t>          </w:t>
      </w:r>
      <w:r>
        <w:rPr>
          <w:rFonts w:hint="eastAsia" w:ascii="宋体" w:hAnsi="宋体"/>
          <w:b/>
          <w:bCs/>
          <w:color w:val="auto"/>
          <w:kern w:val="0"/>
          <w:szCs w:val="21"/>
          <w:u w:val="single"/>
          <w:lang w:val="en-US" w:eastAsia="zh-CN"/>
        </w:rPr>
        <w:t xml:space="preserve">        </w:t>
      </w:r>
      <w:r>
        <w:rPr>
          <w:rFonts w:hint="eastAsia" w:ascii="宋体" w:hAnsi="宋体"/>
          <w:b/>
          <w:bCs/>
          <w:color w:val="auto"/>
          <w:kern w:val="0"/>
          <w:szCs w:val="21"/>
          <w:u w:val="single"/>
          <w:lang w:eastAsia="zh-CN"/>
        </w:rPr>
        <w:t>    </w:t>
      </w:r>
      <w:r>
        <w:rPr>
          <w:rFonts w:hint="eastAsia" w:ascii="宋体" w:hAnsi="宋体"/>
          <w:b/>
          <w:bCs/>
          <w:color w:val="auto"/>
          <w:kern w:val="0"/>
          <w:szCs w:val="21"/>
          <w:u w:val="single"/>
          <w:lang w:val="en-US" w:eastAsia="zh-CN"/>
        </w:rPr>
        <w:t xml:space="preserve">  </w:t>
      </w:r>
      <w:r>
        <w:rPr>
          <w:rFonts w:hint="eastAsia" w:ascii="宋体" w:hAnsi="宋体"/>
          <w:b/>
          <w:bCs/>
          <w:color w:val="auto"/>
          <w:kern w:val="0"/>
          <w:szCs w:val="21"/>
          <w:u w:val="single"/>
        </w:rPr>
        <w:t xml:space="preserve">                                    </w:t>
      </w:r>
    </w:p>
    <w:p w14:paraId="7FCCA438">
      <w:pPr>
        <w:widowControl/>
        <w:spacing w:line="360" w:lineRule="auto"/>
        <w:rPr>
          <w:rFonts w:hint="eastAsia" w:ascii="宋体" w:hAnsi="宋体"/>
          <w:color w:val="auto"/>
          <w:kern w:val="0"/>
          <w:szCs w:val="21"/>
        </w:rPr>
      </w:pPr>
      <w:r>
        <w:rPr>
          <w:rFonts w:hint="eastAsia" w:ascii="宋体" w:hAnsi="宋体"/>
          <w:color w:val="auto"/>
          <w:kern w:val="0"/>
          <w:szCs w:val="21"/>
        </w:rPr>
        <w:t xml:space="preserve"> </w:t>
      </w:r>
    </w:p>
    <w:p w14:paraId="3122E1A4">
      <w:pPr>
        <w:widowControl/>
        <w:spacing w:line="360" w:lineRule="auto"/>
        <w:rPr>
          <w:rFonts w:hint="eastAsia" w:ascii="宋体" w:hAnsi="宋体"/>
          <w:color w:val="auto"/>
          <w:kern w:val="0"/>
          <w:szCs w:val="21"/>
        </w:rPr>
      </w:pPr>
    </w:p>
    <w:p w14:paraId="38D0666E">
      <w:pPr>
        <w:pStyle w:val="2"/>
        <w:ind w:left="1020"/>
        <w:rPr>
          <w:rFonts w:hint="eastAsia"/>
          <w:color w:val="auto"/>
        </w:rPr>
      </w:pPr>
      <w:r>
        <w:rPr>
          <w:rFonts w:hint="eastAsia" w:ascii="宋体" w:hAnsi="宋体" w:eastAsia="宋体" w:cs="宋体"/>
          <w:color w:val="auto"/>
          <w:lang w:eastAsia="zh-CN"/>
        </w:rPr>
        <w:t>----------------------------------------------</w:t>
      </w:r>
      <w:r>
        <w:rPr>
          <w:rFonts w:hint="eastAsia" w:ascii="宋体" w:hAnsi="宋体" w:eastAsia="宋体" w:cs="宋体"/>
          <w:color w:val="auto"/>
        </w:rPr>
        <w:t>--</w:t>
      </w:r>
    </w:p>
    <w:p w14:paraId="431FAEF2">
      <w:pPr>
        <w:pStyle w:val="2"/>
        <w:rPr>
          <w:rFonts w:hint="eastAsia" w:ascii="宋体" w:hAnsi="宋体"/>
          <w:color w:val="auto"/>
          <w:kern w:val="0"/>
          <w:sz w:val="24"/>
        </w:rPr>
      </w:pPr>
      <w:r>
        <w:rPr>
          <w:color w:val="auto"/>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4"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4CB81A6F">
                            <w:pPr>
                              <w:pStyle w:val="2"/>
                              <w:rPr>
                                <w:sz w:val="20"/>
                              </w:rPr>
                            </w:pPr>
                          </w:p>
                          <w:p w14:paraId="7F7C3FAF">
                            <w:pPr>
                              <w:pStyle w:val="2"/>
                              <w:rPr>
                                <w:sz w:val="20"/>
                              </w:rPr>
                            </w:pPr>
                          </w:p>
                          <w:p w14:paraId="5D16AF6F">
                            <w:pPr>
                              <w:pStyle w:val="2"/>
                              <w:rPr>
                                <w:sz w:val="20"/>
                              </w:rPr>
                            </w:pPr>
                          </w:p>
                          <w:p w14:paraId="112AB219">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ktkfWAAAACgEAAA8A&#10;AAAAAAAAAQAgAAAAIgAAAGRycy9kb3ducmV2LnhtbFBLAQIUABQAAAAIAIdO4kD1xkjNGQIAAEAE&#10;AAAOAAAAAAAAAAEAIAAAACUBAABkcnMvZTJvRG9jLnhtbFBLBQYAAAAABgAGAFkBAACwBQAAAAA=&#10;">
                <v:fill on="f" focussize="0,0"/>
                <v:stroke weight="0.48pt" color="#000000" joinstyle="miter"/>
                <v:imagedata o:title=""/>
                <o:lock v:ext="edit" aspectratio="f"/>
                <v:textbox inset="0mm,0mm,0mm,0mm">
                  <w:txbxContent>
                    <w:p w14:paraId="4CB81A6F">
                      <w:pPr>
                        <w:pStyle w:val="2"/>
                        <w:rPr>
                          <w:sz w:val="20"/>
                        </w:rPr>
                      </w:pPr>
                    </w:p>
                    <w:p w14:paraId="7F7C3FAF">
                      <w:pPr>
                        <w:pStyle w:val="2"/>
                        <w:rPr>
                          <w:sz w:val="20"/>
                        </w:rPr>
                      </w:pPr>
                    </w:p>
                    <w:p w14:paraId="5D16AF6F">
                      <w:pPr>
                        <w:pStyle w:val="2"/>
                        <w:rPr>
                          <w:sz w:val="20"/>
                        </w:rPr>
                      </w:pPr>
                    </w:p>
                    <w:p w14:paraId="112AB219">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v:textbox>
                <w10:wrap type="topAndBottom"/>
              </v:shape>
            </w:pict>
          </mc:Fallback>
        </mc:AlternateContent>
      </w:r>
      <w:r>
        <w:rPr>
          <w:rFonts w:hint="eastAsia" w:ascii="宋体" w:hAnsi="宋体"/>
          <w:color w:val="auto"/>
          <w:kern w:val="0"/>
          <w:szCs w:val="21"/>
        </w:rPr>
        <w:t xml:space="preserve"> </w:t>
      </w:r>
      <w:r>
        <w:rPr>
          <w:rFonts w:hint="eastAsia" w:ascii="宋体" w:hAnsi="宋体"/>
          <w:color w:val="auto"/>
          <w:kern w:val="0"/>
          <w:sz w:val="24"/>
        </w:rPr>
        <w:t xml:space="preserve">  </w:t>
      </w:r>
    </w:p>
    <w:p w14:paraId="45EF0E2D"/>
    <w:p w14:paraId="066F1A18">
      <w:pPr>
        <w:pStyle w:val="5"/>
      </w:pPr>
    </w:p>
    <w:p w14:paraId="21911B74"/>
    <w:p w14:paraId="1B8EFE88">
      <w:pPr>
        <w:pStyle w:val="5"/>
      </w:pPr>
    </w:p>
    <w:p w14:paraId="72EB781C">
      <w:pPr>
        <w:jc w:val="both"/>
        <w:outlineLvl w:val="0"/>
        <w:rPr>
          <w:rFonts w:hint="eastAsia" w:ascii="宋体" w:hAnsi="宋体" w:eastAsia="宋体" w:cs="宋体"/>
          <w:color w:val="auto"/>
          <w:sz w:val="36"/>
          <w:szCs w:val="36"/>
        </w:rPr>
      </w:pPr>
      <w:bookmarkStart w:id="0" w:name="_Toc9584"/>
      <w:bookmarkStart w:id="1" w:name="_Toc12202"/>
      <w:bookmarkStart w:id="2" w:name="_Toc20087"/>
    </w:p>
    <w:p w14:paraId="0316BAE0">
      <w:pPr>
        <w:pStyle w:val="4"/>
        <w:tabs>
          <w:tab w:val="right" w:leader="dot" w:pos="9061"/>
          <w:tab w:val="clear" w:pos="8268"/>
        </w:tabs>
        <w:spacing w:line="360" w:lineRule="auto"/>
        <w:ind w:left="0" w:leftChars="0" w:firstLine="0" w:firstLineChars="0"/>
        <w:jc w:val="center"/>
        <w:rPr>
          <w:rFonts w:hint="eastAsia"/>
          <w:b/>
          <w:color w:val="C00000"/>
          <w:kern w:val="0"/>
          <w:sz w:val="30"/>
          <w:szCs w:val="30"/>
        </w:rPr>
      </w:pPr>
      <w:r>
        <w:rPr>
          <w:rFonts w:hint="eastAsia"/>
          <w:b/>
          <w:color w:val="000000" w:themeColor="text1"/>
          <w:kern w:val="0"/>
          <w:sz w:val="30"/>
          <w:szCs w:val="30"/>
          <w14:textFill>
            <w14:solidFill>
              <w14:schemeClr w14:val="tx1"/>
            </w14:solidFill>
          </w14:textFill>
        </w:rPr>
        <w:t>联合体投标协议书</w:t>
      </w:r>
    </w:p>
    <w:p w14:paraId="5033AF78">
      <w:pPr>
        <w:snapToGrid w:val="0"/>
        <w:spacing w:line="360" w:lineRule="auto"/>
        <w:ind w:firstLine="420" w:firstLineChars="200"/>
        <w:rPr>
          <w:rFonts w:hint="eastAsia" w:ascii="宋体" w:hAnsi="宋体" w:eastAsia="宋体" w:cs="宋体"/>
          <w:color w:val="auto"/>
          <w:highlight w:val="none"/>
          <w:u w:val="single"/>
        </w:rPr>
      </w:pPr>
    </w:p>
    <w:p w14:paraId="00AB3691">
      <w:pPr>
        <w:snapToGrid w:val="0"/>
        <w:spacing w:line="360" w:lineRule="auto"/>
        <w:ind w:firstLine="435"/>
        <w:rPr>
          <w:rFonts w:hint="eastAsia" w:ascii="宋体" w:hAnsi="宋体" w:eastAsia="宋体" w:cs="宋体"/>
          <w:color w:val="auto"/>
          <w:highlight w:val="none"/>
          <w:lang w:val="en-US" w:eastAsia="zh-CN"/>
        </w:rPr>
      </w:pPr>
      <w:r>
        <w:rPr>
          <w:rFonts w:hint="eastAsia" w:ascii="宋体" w:hAnsi="宋体" w:eastAsia="宋体" w:cs="宋体"/>
          <w:color w:val="auto"/>
          <w:highlight w:val="none"/>
          <w:u w:val="single"/>
          <w:lang w:val="en-US" w:eastAsia="zh-CN"/>
        </w:rPr>
        <w:t>（联合体所有成员名称）</w:t>
      </w:r>
      <w:r>
        <w:rPr>
          <w:rFonts w:hint="eastAsia" w:ascii="宋体" w:hAnsi="宋体" w:eastAsia="宋体" w:cs="宋体"/>
          <w:color w:val="auto"/>
          <w:highlight w:val="none"/>
          <w:lang w:val="en-US" w:eastAsia="zh-CN"/>
        </w:rPr>
        <w:t>自愿组成一个联合体，以一个投标人的身份参加（项目名称）</w:t>
      </w:r>
      <w:r>
        <w:rPr>
          <w:rFonts w:hint="eastAsia" w:ascii="宋体" w:hAnsi="宋体" w:eastAsia="宋体" w:cs="宋体"/>
          <w:color w:val="auto"/>
          <w:highlight w:val="none"/>
          <w:u w:val="single"/>
          <w:lang w:val="en-US" w:eastAsia="zh-CN"/>
        </w:rPr>
        <w:t>（采购编号）</w:t>
      </w:r>
      <w:r>
        <w:rPr>
          <w:rFonts w:hint="eastAsia" w:ascii="宋体" w:hAnsi="宋体" w:eastAsia="宋体" w:cs="宋体"/>
          <w:color w:val="auto"/>
          <w:highlight w:val="none"/>
          <w:lang w:val="en-US" w:eastAsia="zh-CN"/>
        </w:rPr>
        <w:t>投标。</w:t>
      </w:r>
    </w:p>
    <w:p w14:paraId="0BC90F3F">
      <w:pPr>
        <w:snapToGrid w:val="0"/>
        <w:spacing w:line="360" w:lineRule="auto"/>
        <w:ind w:firstLine="43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一、各方一致决定，（某联合体成员名称）为联合体牵头人，代表所有联合体成员负责投标和合同实施阶段的主办、协调工作。</w:t>
      </w:r>
    </w:p>
    <w:p w14:paraId="426E9514">
      <w:pPr>
        <w:snapToGrid w:val="0"/>
        <w:spacing w:line="360" w:lineRule="auto"/>
        <w:ind w:firstLine="43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二、所有联合体成员各方签署授权书，授权书载明的授权代表根据招标文件规定及投标内容而对采购人、采购代理机构所作的任何合法承诺，包括书面澄清及相应等均对联合投标各方产生约束力。</w:t>
      </w:r>
    </w:p>
    <w:p w14:paraId="34EB966A">
      <w:pPr>
        <w:snapToGrid w:val="0"/>
        <w:spacing w:line="360" w:lineRule="auto"/>
        <w:ind w:firstLine="43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三、联合体各成员单位内部的职责分工如下：</w:t>
      </w:r>
      <w:r>
        <w:rPr>
          <w:rFonts w:hint="eastAsia" w:ascii="宋体" w:hAnsi="宋体" w:eastAsia="宋体" w:cs="宋体"/>
          <w:color w:val="auto"/>
          <w:highlight w:val="none"/>
          <w:u w:val="single"/>
          <w:lang w:val="en-US" w:eastAsia="zh-CN"/>
        </w:rPr>
        <w:t xml:space="preserve">    （牵头人名称）</w:t>
      </w:r>
      <w:r>
        <w:rPr>
          <w:rFonts w:hint="eastAsia" w:ascii="宋体" w:hAnsi="宋体" w:eastAsia="宋体" w:cs="宋体"/>
          <w:color w:val="auto"/>
          <w:highlight w:val="none"/>
          <w:lang w:val="en-US" w:eastAsia="zh-CN"/>
        </w:rPr>
        <w:t xml:space="preserve"> 承担</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工作内容</w:t>
      </w:r>
      <w:r>
        <w:rPr>
          <w:rFonts w:hint="eastAsia" w:ascii="宋体" w:hAnsi="宋体" w:eastAsia="宋体" w:cs="宋体"/>
          <w:color w:val="auto"/>
          <w:highlight w:val="none"/>
          <w:u w:val="single"/>
          <w:lang w:val="en-US" w:eastAsia="zh-CN"/>
        </w:rPr>
        <w:t xml:space="preserve">；  （成员名称） </w:t>
      </w:r>
      <w:r>
        <w:rPr>
          <w:rFonts w:hint="eastAsia" w:ascii="宋体" w:hAnsi="宋体" w:eastAsia="宋体" w:cs="宋体"/>
          <w:color w:val="auto"/>
          <w:highlight w:val="none"/>
          <w:lang w:val="en-US" w:eastAsia="zh-CN"/>
        </w:rPr>
        <w:t>承担</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工作内容。[以上工作内容按施工、</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val="en-US" w:eastAsia="zh-CN"/>
        </w:rPr>
        <w:t>运营填写，且不可重复填写]</w:t>
      </w:r>
    </w:p>
    <w:p w14:paraId="1FEED8D1">
      <w:pPr>
        <w:snapToGrid w:val="0"/>
        <w:spacing w:line="360" w:lineRule="auto"/>
        <w:ind w:firstLine="43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四、如果中标，联合体各成员方共同与采购人签订合同，并就采购合同约定的事项对采购人承担连带责任。</w:t>
      </w:r>
    </w:p>
    <w:p w14:paraId="00C3F905">
      <w:pPr>
        <w:snapToGrid w:val="0"/>
        <w:spacing w:line="360" w:lineRule="auto"/>
        <w:ind w:firstLine="43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五、有关本次联合投标的其他事宜：</w:t>
      </w:r>
    </w:p>
    <w:p w14:paraId="44E6586B">
      <w:pPr>
        <w:snapToGrid w:val="0"/>
        <w:spacing w:line="360" w:lineRule="auto"/>
        <w:ind w:firstLine="43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1、联合体各方不再单独参加或者与其他供应商另外组成联合体参加同一合同项下的政府采购活动。</w:t>
      </w:r>
    </w:p>
    <w:p w14:paraId="18B55A4A">
      <w:pPr>
        <w:snapToGrid w:val="0"/>
        <w:spacing w:line="360" w:lineRule="auto"/>
        <w:ind w:firstLine="43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2、联合体中有同类资质的各方按照联合体分工承担相同工作的，按照资质等级较低的供应商确定资质等级。</w:t>
      </w:r>
    </w:p>
    <w:p w14:paraId="66CAE701">
      <w:pPr>
        <w:snapToGrid w:val="0"/>
        <w:spacing w:line="360" w:lineRule="auto"/>
        <w:ind w:firstLine="435"/>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.投标工作和联合体在中标后工程实施过程中的有关费用按各自承担的工作量分摊。</w:t>
      </w:r>
    </w:p>
    <w:p w14:paraId="6DEDFE05">
      <w:pPr>
        <w:snapToGrid w:val="0"/>
        <w:spacing w:line="360" w:lineRule="auto"/>
        <w:ind w:firstLine="435"/>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.本协议书自签署之日起生效，合同履行完毕后自动失效。</w:t>
      </w:r>
    </w:p>
    <w:p w14:paraId="40161684">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color w:val="C00000"/>
          <w:szCs w:val="21"/>
        </w:rPr>
      </w:pPr>
      <w:r>
        <w:rPr>
          <w:rFonts w:hint="eastAsia"/>
          <w:color w:val="000000" w:themeColor="text1"/>
          <w:szCs w:val="21"/>
          <w:lang w:val="en-US" w:eastAsia="zh-CN"/>
          <w14:textFill>
            <w14:solidFill>
              <w14:schemeClr w14:val="tx1"/>
            </w14:solidFill>
          </w14:textFill>
        </w:rPr>
        <w:t>6</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本协议书一式</w:t>
      </w:r>
      <w:r>
        <w:rPr>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份，联合体成员和</w:t>
      </w:r>
      <w:r>
        <w:rPr>
          <w:rFonts w:hint="eastAsia" w:hAnsi="宋体"/>
          <w:color w:val="000000" w:themeColor="text1"/>
          <w:szCs w:val="21"/>
          <w14:textFill>
            <w14:solidFill>
              <w14:schemeClr w14:val="tx1"/>
            </w14:solidFill>
          </w14:textFill>
        </w:rPr>
        <w:t>采购</w:t>
      </w:r>
      <w:r>
        <w:rPr>
          <w:rFonts w:hAnsi="宋体"/>
          <w:color w:val="000000" w:themeColor="text1"/>
          <w:szCs w:val="21"/>
          <w14:textFill>
            <w14:solidFill>
              <w14:schemeClr w14:val="tx1"/>
            </w14:solidFill>
          </w14:textFill>
        </w:rPr>
        <w:t>人</w:t>
      </w:r>
      <w:r>
        <w:rPr>
          <w:rFonts w:hint="eastAsia" w:hAnsi="宋体"/>
          <w:color w:val="000000" w:themeColor="text1"/>
          <w:szCs w:val="21"/>
          <w14:textFill>
            <w14:solidFill>
              <w14:schemeClr w14:val="tx1"/>
            </w14:solidFill>
          </w14:textFill>
        </w:rPr>
        <w:t>（置于</w:t>
      </w:r>
      <w:r>
        <w:rPr>
          <w:rFonts w:hint="eastAsia" w:hAnsi="宋体"/>
          <w:color w:val="000000" w:themeColor="text1"/>
          <w:szCs w:val="21"/>
          <w:lang w:eastAsia="zh-CN"/>
          <w14:textFill>
            <w14:solidFill>
              <w14:schemeClr w14:val="tx1"/>
            </w14:solidFill>
          </w14:textFill>
        </w:rPr>
        <w:t>投标文件</w:t>
      </w:r>
      <w:r>
        <w:rPr>
          <w:rFonts w:hint="eastAsia" w:hAnsi="宋体"/>
          <w:b/>
          <w:color w:val="000000" w:themeColor="text1"/>
          <w:szCs w:val="21"/>
          <w14:textFill>
            <w14:solidFill>
              <w14:schemeClr w14:val="tx1"/>
            </w14:solidFill>
          </w14:textFill>
        </w:rPr>
        <w:t>“</w:t>
      </w:r>
      <w:r>
        <w:rPr>
          <w:rFonts w:hint="eastAsia" w:hAnsi="宋体"/>
          <w:b/>
          <w:color w:val="000000" w:themeColor="text1"/>
          <w:szCs w:val="21"/>
          <w:lang w:val="en-US" w:eastAsia="zh-CN"/>
          <w14:textFill>
            <w14:solidFill>
              <w14:schemeClr w14:val="tx1"/>
            </w14:solidFill>
          </w14:textFill>
        </w:rPr>
        <w:t>资格审查资料</w:t>
      </w:r>
      <w:r>
        <w:rPr>
          <w:rFonts w:hint="eastAsia" w:hAnsi="宋体"/>
          <w:b/>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中）</w:t>
      </w:r>
      <w:r>
        <w:rPr>
          <w:rFonts w:hAnsi="宋体"/>
          <w:color w:val="000000" w:themeColor="text1"/>
          <w:szCs w:val="21"/>
          <w14:textFill>
            <w14:solidFill>
              <w14:schemeClr w14:val="tx1"/>
            </w14:solidFill>
          </w14:textFill>
        </w:rPr>
        <w:t>各执一份。</w:t>
      </w:r>
    </w:p>
    <w:p w14:paraId="70570784">
      <w:pPr>
        <w:adjustRightInd w:val="0"/>
        <w:snapToGrid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牵头人全称：</w:t>
      </w:r>
      <w:r>
        <w:rPr>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（盖章）</w:t>
      </w:r>
    </w:p>
    <w:p w14:paraId="692E7543">
      <w:pPr>
        <w:adjustRightInd w:val="0"/>
        <w:snapToGrid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法定代表人：</w:t>
      </w:r>
      <w:r>
        <w:rPr>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（签字）</w:t>
      </w:r>
    </w:p>
    <w:p w14:paraId="369AA08C">
      <w:pPr>
        <w:adjustRightInd w:val="0"/>
        <w:snapToGrid w:val="0"/>
        <w:spacing w:line="360" w:lineRule="auto"/>
        <w:rPr>
          <w:color w:val="000000" w:themeColor="text1"/>
          <w:szCs w:val="21"/>
          <w14:textFill>
            <w14:solidFill>
              <w14:schemeClr w14:val="tx1"/>
            </w14:solidFill>
          </w14:textFill>
        </w:rPr>
      </w:pPr>
    </w:p>
    <w:p w14:paraId="7B5D1968">
      <w:pPr>
        <w:adjustRightInd w:val="0"/>
        <w:snapToGrid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成员全称：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（盖章）</w:t>
      </w:r>
      <w:r>
        <w:rPr>
          <w:color w:val="000000" w:themeColor="text1"/>
          <w:szCs w:val="21"/>
          <w14:textFill>
            <w14:solidFill>
              <w14:schemeClr w14:val="tx1"/>
            </w14:solidFill>
          </w14:textFill>
        </w:rPr>
        <w:t xml:space="preserve"> </w:t>
      </w:r>
    </w:p>
    <w:p w14:paraId="42D9D065">
      <w:pPr>
        <w:adjustRightInd w:val="0"/>
        <w:snapToGrid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法定代表人：</w:t>
      </w:r>
      <w:r>
        <w:rPr>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（签字）</w:t>
      </w:r>
    </w:p>
    <w:p w14:paraId="49336DCE">
      <w:pPr>
        <w:spacing w:line="360" w:lineRule="auto"/>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签署</w:t>
      </w:r>
      <w:r>
        <w:rPr>
          <w:rFonts w:hAnsi="宋体"/>
          <w:color w:val="000000" w:themeColor="text1"/>
          <w:szCs w:val="21"/>
          <w14:textFill>
            <w14:solidFill>
              <w14:schemeClr w14:val="tx1"/>
            </w14:solidFill>
          </w14:textFill>
        </w:rPr>
        <w:t>日期：</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年</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月</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日</w:t>
      </w:r>
    </w:p>
    <w:p w14:paraId="0869C79E">
      <w:pPr>
        <w:spacing w:line="360" w:lineRule="auto"/>
        <w:jc w:val="lef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56247B4D">
      <w:pPr>
        <w:jc w:val="left"/>
        <w:rPr>
          <w:rFonts w:hint="eastAsia" w:hAnsi="宋体"/>
          <w:b/>
          <w:szCs w:val="21"/>
        </w:rPr>
      </w:pPr>
    </w:p>
    <w:p w14:paraId="6967DEE5">
      <w:pPr>
        <w:spacing w:line="360" w:lineRule="auto"/>
        <w:jc w:val="left"/>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提供说明:</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（以下内容仅作提供本协议书的情况说明，无需体现在本协议中）</w:t>
      </w:r>
    </w:p>
    <w:p w14:paraId="7542883E">
      <w:pPr>
        <w:rPr>
          <w:rFonts w:hint="eastAsia" w:ascii="宋体" w:hAnsi="宋体" w:eastAsia="宋体" w:cs="宋体"/>
          <w:color w:val="auto"/>
          <w:sz w:val="36"/>
          <w:szCs w:val="36"/>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w:t>
      </w:r>
      <w:r>
        <w:rPr>
          <w:rFonts w:hint="eastAsia" w:hAnsi="宋体"/>
          <w:b/>
          <w:color w:val="000000" w:themeColor="text1"/>
          <w:szCs w:val="21"/>
          <w14:textFill>
            <w14:solidFill>
              <w14:schemeClr w14:val="tx1"/>
            </w14:solidFill>
          </w14:textFill>
        </w:rPr>
        <w:t>只有采用联合体投标时才需要提供本协议书。如联合体</w:t>
      </w:r>
      <w:r>
        <w:rPr>
          <w:rFonts w:hint="eastAsia" w:hAnsi="宋体"/>
          <w:b/>
          <w:color w:val="000000" w:themeColor="text1"/>
          <w:szCs w:val="21"/>
          <w:lang w:eastAsia="zh-CN"/>
          <w14:textFill>
            <w14:solidFill>
              <w14:schemeClr w14:val="tx1"/>
            </w14:solidFill>
          </w14:textFill>
        </w:rPr>
        <w:t>中标</w:t>
      </w:r>
      <w:r>
        <w:rPr>
          <w:rFonts w:hint="eastAsia" w:hAnsi="宋体"/>
          <w:b/>
          <w:color w:val="000000" w:themeColor="text1"/>
          <w:szCs w:val="21"/>
          <w14:textFill>
            <w14:solidFill>
              <w14:schemeClr w14:val="tx1"/>
            </w14:solidFill>
          </w14:textFill>
        </w:rPr>
        <w:t>的，本协议书作为采购合同附件</w:t>
      </w:r>
      <w:r>
        <w:rPr>
          <w:rFonts w:hint="eastAsia" w:hAnsi="宋体"/>
          <w:b/>
          <w:color w:val="000000" w:themeColor="text1"/>
          <w:szCs w:val="21"/>
          <w:lang w:eastAsia="zh-CN"/>
          <w14:textFill>
            <w14:solidFill>
              <w14:schemeClr w14:val="tx1"/>
            </w14:solidFill>
          </w14:textFill>
        </w:rPr>
        <w:t>。</w:t>
      </w:r>
    </w:p>
    <w:p w14:paraId="2B05EC4A">
      <w:pPr>
        <w:jc w:val="center"/>
        <w:outlineLvl w:val="0"/>
        <w:rPr>
          <w:rFonts w:hint="eastAsia" w:ascii="宋体" w:hAnsi="宋体" w:eastAsia="宋体" w:cs="宋体"/>
          <w:color w:val="auto"/>
          <w:sz w:val="36"/>
          <w:szCs w:val="36"/>
        </w:rPr>
      </w:pPr>
    </w:p>
    <w:bookmarkEnd w:id="0"/>
    <w:bookmarkEnd w:id="1"/>
    <w:bookmarkEnd w:id="2"/>
    <w:p w14:paraId="29BF1047">
      <w:pPr>
        <w:jc w:val="center"/>
        <w:outlineLvl w:val="0"/>
        <w:rPr>
          <w:rFonts w:hint="eastAsia" w:ascii="宋体" w:hAnsi="宋体" w:eastAsia="宋体" w:cs="宋体"/>
          <w:color w:val="auto"/>
          <w:sz w:val="36"/>
          <w:szCs w:val="36"/>
          <w:lang w:eastAsia="zh-CN"/>
        </w:rPr>
      </w:pPr>
      <w:bookmarkStart w:id="4" w:name="_GoBack"/>
      <w:r>
        <w:rPr>
          <w:rFonts w:hint="eastAsia" w:ascii="宋体" w:hAnsi="宋体" w:cs="宋体"/>
          <w:color w:val="auto"/>
          <w:sz w:val="36"/>
          <w:szCs w:val="36"/>
          <w:lang w:eastAsia="zh-CN"/>
        </w:rPr>
        <w:t>获取采购文件登记表</w:t>
      </w:r>
    </w:p>
    <w:bookmarkEnd w:id="4"/>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7695"/>
      </w:tblGrid>
      <w:tr w14:paraId="25BA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3131D2D1">
            <w:pPr>
              <w:jc w:val="center"/>
              <w:rPr>
                <w:rFonts w:ascii="新宋体" w:hAnsi="新宋体" w:eastAsia="新宋体"/>
                <w:color w:val="auto"/>
                <w:sz w:val="28"/>
                <w:szCs w:val="28"/>
              </w:rPr>
            </w:pPr>
            <w:r>
              <w:rPr>
                <w:rFonts w:hint="eastAsia" w:ascii="新宋体" w:hAnsi="新宋体" w:eastAsia="新宋体"/>
                <w:color w:val="auto"/>
                <w:sz w:val="28"/>
                <w:szCs w:val="28"/>
              </w:rPr>
              <w:t>项目名称</w:t>
            </w:r>
          </w:p>
        </w:tc>
        <w:tc>
          <w:tcPr>
            <w:tcW w:w="7695" w:type="dxa"/>
            <w:tcBorders>
              <w:top w:val="single" w:color="auto" w:sz="4" w:space="0"/>
              <w:left w:val="single" w:color="auto" w:sz="4" w:space="0"/>
              <w:bottom w:val="single" w:color="auto" w:sz="4" w:space="0"/>
              <w:right w:val="single" w:color="auto" w:sz="4" w:space="0"/>
            </w:tcBorders>
            <w:noWrap w:val="0"/>
            <w:vAlign w:val="center"/>
          </w:tcPr>
          <w:p w14:paraId="61B4B646">
            <w:pPr>
              <w:jc w:val="center"/>
              <w:rPr>
                <w:rFonts w:hint="eastAsia" w:ascii="新宋体" w:hAnsi="新宋体" w:eastAsia="新宋体"/>
                <w:b/>
                <w:bCs/>
                <w:color w:val="auto"/>
                <w:sz w:val="28"/>
                <w:szCs w:val="28"/>
                <w:lang w:eastAsia="zh-CN"/>
              </w:rPr>
            </w:pPr>
          </w:p>
        </w:tc>
      </w:tr>
      <w:tr w14:paraId="4279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54DD516A">
            <w:pPr>
              <w:jc w:val="center"/>
              <w:rPr>
                <w:rFonts w:hint="eastAsia" w:ascii="新宋体" w:hAnsi="新宋体" w:eastAsia="新宋体"/>
                <w:color w:val="auto"/>
                <w:sz w:val="28"/>
                <w:szCs w:val="28"/>
                <w:lang w:eastAsia="zh-CN"/>
              </w:rPr>
            </w:pPr>
            <w:r>
              <w:rPr>
                <w:rFonts w:hint="eastAsia" w:ascii="新宋体" w:hAnsi="新宋体" w:eastAsia="新宋体"/>
                <w:color w:val="auto"/>
                <w:sz w:val="28"/>
                <w:szCs w:val="28"/>
                <w:lang w:eastAsia="zh-CN"/>
              </w:rPr>
              <w:t>项目编号</w:t>
            </w:r>
          </w:p>
        </w:tc>
        <w:tc>
          <w:tcPr>
            <w:tcW w:w="7695" w:type="dxa"/>
            <w:tcBorders>
              <w:top w:val="single" w:color="auto" w:sz="4" w:space="0"/>
              <w:left w:val="single" w:color="auto" w:sz="4" w:space="0"/>
              <w:bottom w:val="single" w:color="auto" w:sz="4" w:space="0"/>
              <w:right w:val="single" w:color="auto" w:sz="4" w:space="0"/>
            </w:tcBorders>
            <w:noWrap w:val="0"/>
            <w:vAlign w:val="center"/>
          </w:tcPr>
          <w:p w14:paraId="6AADABE2">
            <w:pPr>
              <w:jc w:val="center"/>
              <w:rPr>
                <w:rFonts w:hint="default" w:ascii="新宋体" w:hAnsi="新宋体" w:eastAsia="新宋体"/>
                <w:b/>
                <w:bCs/>
                <w:color w:val="auto"/>
                <w:sz w:val="28"/>
                <w:szCs w:val="28"/>
                <w:lang w:val="en-US" w:eastAsia="zh-CN"/>
              </w:rPr>
            </w:pPr>
            <w:r>
              <w:rPr>
                <w:rFonts w:hint="eastAsia" w:ascii="宋体" w:hAnsi="宋体" w:cs="宋体"/>
                <w:b/>
                <w:color w:val="auto"/>
                <w:spacing w:val="2"/>
                <w:position w:val="-3"/>
                <w:sz w:val="32"/>
                <w:szCs w:val="32"/>
                <w:lang w:eastAsia="zh-CN"/>
              </w:rPr>
              <w:t>QZLT-CS-2024024</w:t>
            </w:r>
          </w:p>
        </w:tc>
      </w:tr>
      <w:tr w14:paraId="7CB9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2811BD7B">
            <w:pPr>
              <w:jc w:val="center"/>
              <w:rPr>
                <w:rFonts w:ascii="新宋体" w:hAnsi="新宋体" w:eastAsia="新宋体"/>
                <w:color w:val="auto"/>
                <w:sz w:val="28"/>
                <w:szCs w:val="28"/>
              </w:rPr>
            </w:pPr>
            <w:r>
              <w:rPr>
                <w:rFonts w:hint="eastAsia" w:ascii="新宋体" w:hAnsi="新宋体" w:eastAsia="新宋体"/>
                <w:color w:val="auto"/>
                <w:sz w:val="28"/>
                <w:szCs w:val="28"/>
              </w:rPr>
              <w:t>报名单位名称</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068BDA6B">
            <w:pPr>
              <w:rPr>
                <w:rFonts w:hint="eastAsia" w:ascii="新宋体" w:hAnsi="新宋体" w:eastAsia="新宋体"/>
                <w:color w:val="auto"/>
                <w:szCs w:val="21"/>
                <w:lang w:eastAsia="zh-CN"/>
              </w:rPr>
            </w:pPr>
          </w:p>
        </w:tc>
      </w:tr>
      <w:tr w14:paraId="3C05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1B2DC07F">
            <w:pPr>
              <w:jc w:val="center"/>
              <w:rPr>
                <w:rFonts w:ascii="新宋体" w:hAnsi="新宋体" w:eastAsia="新宋体"/>
                <w:color w:val="auto"/>
                <w:sz w:val="28"/>
                <w:szCs w:val="28"/>
              </w:rPr>
            </w:pPr>
            <w:r>
              <w:rPr>
                <w:rFonts w:hint="eastAsia" w:ascii="新宋体" w:hAnsi="新宋体" w:eastAsia="新宋体"/>
                <w:color w:val="auto"/>
                <w:sz w:val="28"/>
                <w:szCs w:val="28"/>
              </w:rPr>
              <w:t>项目联系人</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2C209177">
            <w:pPr>
              <w:rPr>
                <w:rFonts w:hint="eastAsia" w:ascii="新宋体" w:hAnsi="新宋体" w:eastAsia="新宋体"/>
                <w:color w:val="auto"/>
                <w:szCs w:val="21"/>
              </w:rPr>
            </w:pPr>
          </w:p>
        </w:tc>
      </w:tr>
      <w:tr w14:paraId="4ECA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34BFACDD">
            <w:pPr>
              <w:jc w:val="center"/>
              <w:rPr>
                <w:rFonts w:ascii="新宋体" w:hAnsi="新宋体" w:eastAsia="新宋体"/>
                <w:color w:val="auto"/>
                <w:sz w:val="28"/>
                <w:szCs w:val="28"/>
              </w:rPr>
            </w:pPr>
            <w:r>
              <w:rPr>
                <w:rFonts w:hint="eastAsia" w:ascii="新宋体" w:hAnsi="新宋体" w:eastAsia="新宋体"/>
                <w:color w:val="auto"/>
                <w:sz w:val="28"/>
                <w:szCs w:val="28"/>
              </w:rPr>
              <w:t>联系电话</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6E6A54E5">
            <w:pPr>
              <w:rPr>
                <w:rFonts w:hint="eastAsia" w:ascii="新宋体" w:hAnsi="新宋体" w:eastAsia="新宋体"/>
                <w:color w:val="auto"/>
                <w:szCs w:val="21"/>
              </w:rPr>
            </w:pPr>
          </w:p>
        </w:tc>
      </w:tr>
      <w:tr w14:paraId="060C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2140D146">
            <w:pPr>
              <w:jc w:val="center"/>
              <w:rPr>
                <w:rFonts w:ascii="新宋体" w:hAnsi="新宋体" w:eastAsia="新宋体"/>
                <w:color w:val="auto"/>
                <w:sz w:val="28"/>
                <w:szCs w:val="28"/>
              </w:rPr>
            </w:pPr>
            <w:r>
              <w:rPr>
                <w:rFonts w:hint="eastAsia" w:ascii="新宋体" w:hAnsi="新宋体" w:eastAsia="新宋体"/>
                <w:color w:val="auto"/>
                <w:sz w:val="28"/>
                <w:szCs w:val="28"/>
              </w:rPr>
              <w:t>传真</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4A5B2DF0">
            <w:pPr>
              <w:rPr>
                <w:rFonts w:hint="eastAsia" w:ascii="新宋体" w:hAnsi="新宋体" w:eastAsia="新宋体"/>
                <w:color w:val="auto"/>
                <w:szCs w:val="21"/>
              </w:rPr>
            </w:pPr>
          </w:p>
        </w:tc>
      </w:tr>
      <w:tr w14:paraId="19D8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07096E1D">
            <w:pPr>
              <w:jc w:val="center"/>
              <w:rPr>
                <w:rFonts w:ascii="新宋体" w:hAnsi="新宋体" w:eastAsia="新宋体"/>
                <w:color w:val="auto"/>
                <w:sz w:val="28"/>
                <w:szCs w:val="28"/>
              </w:rPr>
            </w:pPr>
            <w:r>
              <w:rPr>
                <w:rFonts w:hint="eastAsia" w:ascii="新宋体" w:hAnsi="新宋体" w:eastAsia="新宋体"/>
                <w:color w:val="auto"/>
                <w:sz w:val="28"/>
                <w:szCs w:val="28"/>
              </w:rPr>
              <w:t>E-MAIL/QQ</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1F9C7411">
            <w:pPr>
              <w:rPr>
                <w:rFonts w:hint="eastAsia" w:ascii="新宋体" w:hAnsi="新宋体" w:eastAsia="新宋体"/>
                <w:color w:val="auto"/>
                <w:szCs w:val="21"/>
              </w:rPr>
            </w:pPr>
          </w:p>
        </w:tc>
      </w:tr>
      <w:tr w14:paraId="7562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3F6F1EBD">
            <w:pPr>
              <w:jc w:val="center"/>
              <w:rPr>
                <w:rFonts w:ascii="新宋体" w:hAnsi="新宋体" w:eastAsia="新宋体"/>
                <w:color w:val="auto"/>
                <w:sz w:val="28"/>
                <w:szCs w:val="28"/>
              </w:rPr>
            </w:pPr>
            <w:r>
              <w:rPr>
                <w:rFonts w:hint="eastAsia" w:ascii="新宋体" w:hAnsi="新宋体" w:eastAsia="新宋体"/>
                <w:color w:val="auto"/>
                <w:sz w:val="28"/>
                <w:szCs w:val="28"/>
              </w:rPr>
              <w:t>报名资料</w:t>
            </w:r>
          </w:p>
        </w:tc>
        <w:tc>
          <w:tcPr>
            <w:tcW w:w="7695" w:type="dxa"/>
            <w:tcBorders>
              <w:top w:val="single" w:color="auto" w:sz="4" w:space="0"/>
              <w:left w:val="single" w:color="auto" w:sz="4" w:space="0"/>
              <w:bottom w:val="single" w:color="auto" w:sz="4" w:space="0"/>
              <w:right w:val="single" w:color="auto" w:sz="4" w:space="0"/>
            </w:tcBorders>
            <w:noWrap w:val="0"/>
            <w:vAlign w:val="center"/>
          </w:tcPr>
          <w:p w14:paraId="54868D8F">
            <w:pPr>
              <w:keepNext w:val="0"/>
              <w:keepLines w:val="0"/>
              <w:pageBreakBefore w:val="0"/>
              <w:kinsoku/>
              <w:wordWrap/>
              <w:topLinePunct w:val="0"/>
              <w:bidi w:val="0"/>
              <w:spacing w:line="240" w:lineRule="auto"/>
              <w:ind w:left="420" w:leftChars="200"/>
              <w:textAlignment w:val="auto"/>
              <w:rPr>
                <w:rFonts w:ascii="宋体" w:hAnsi="宋体" w:cs="宋体"/>
                <w:color w:val="auto"/>
                <w:szCs w:val="21"/>
                <w:highlight w:val="none"/>
              </w:rPr>
            </w:pPr>
            <w:bookmarkStart w:id="3" w:name="OLE_LINK12"/>
            <w:r>
              <w:rPr>
                <w:rFonts w:hint="eastAsia" w:ascii="宋体" w:hAnsi="宋体" w:cs="宋体"/>
                <w:color w:val="auto"/>
                <w:szCs w:val="21"/>
                <w:highlight w:val="none"/>
              </w:rPr>
              <w:t>1.有效期内的营业执照复印件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w:t>
            </w:r>
            <w:r>
              <w:rPr>
                <w:rFonts w:hint="eastAsia" w:ascii="宋体" w:hAnsi="宋体" w:cs="宋体"/>
                <w:color w:val="auto"/>
                <w:szCs w:val="21"/>
                <w:highlight w:val="none"/>
                <w:lang w:eastAsia="zh-CN"/>
              </w:rPr>
              <w:t>投标的须提供联合体</w:t>
            </w:r>
            <w:r>
              <w:rPr>
                <w:rFonts w:hint="eastAsia" w:ascii="宋体" w:hAnsi="宋体" w:cs="宋体"/>
                <w:color w:val="auto"/>
                <w:szCs w:val="21"/>
                <w:highlight w:val="none"/>
              </w:rPr>
              <w:t>各方的营业执照复印件；</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color w:val="auto"/>
                <w:highlight w:val="none"/>
              </w:rPr>
              <w:t>复印件</w:t>
            </w:r>
            <w:r>
              <w:rPr>
                <w:rFonts w:hint="eastAsia" w:ascii="宋体" w:hAnsi="宋体" w:cs="宋体"/>
                <w:color w:val="auto"/>
                <w:szCs w:val="21"/>
                <w:highlight w:val="none"/>
              </w:rPr>
              <w:t>加盖单位公章】</w:t>
            </w:r>
          </w:p>
          <w:bookmarkEnd w:id="3"/>
          <w:p w14:paraId="303FF77C">
            <w:pPr>
              <w:keepNext w:val="0"/>
              <w:keepLines w:val="0"/>
              <w:pageBreakBefore w:val="0"/>
              <w:kinsoku/>
              <w:wordWrap/>
              <w:topLinePunct w:val="0"/>
              <w:bidi w:val="0"/>
              <w:spacing w:line="24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2.法定代表人身份证明及有效身份证件复印件（法人报名）或附法定代表人身份证明的法定代表人授权委托书及授权委托人有效身份证件复印件（委托人报名）</w:t>
            </w:r>
            <w:r>
              <w:rPr>
                <w:rFonts w:hint="eastAsia" w:ascii="宋体" w:hAnsi="宋体" w:cs="宋体"/>
                <w:color w:val="auto"/>
                <w:szCs w:val="21"/>
                <w:highlight w:val="none"/>
                <w:lang w:eastAsia="zh-CN"/>
              </w:rPr>
              <w:t>（联合体投标的提供牵头单位法人</w:t>
            </w:r>
            <w:r>
              <w:rPr>
                <w:rFonts w:hint="eastAsia" w:ascii="宋体" w:hAnsi="宋体" w:cs="宋体"/>
                <w:color w:val="auto"/>
                <w:szCs w:val="21"/>
                <w:highlight w:val="none"/>
                <w:lang w:val="en-US" w:eastAsia="zh-CN"/>
              </w:rPr>
              <w:t>/委托人有效证件复印件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【复印件加盖单位公章】；</w:t>
            </w:r>
          </w:p>
          <w:p w14:paraId="2D623F67">
            <w:pPr>
              <w:keepNext w:val="0"/>
              <w:keepLines w:val="0"/>
              <w:pageBreakBefore w:val="0"/>
              <w:kinsoku/>
              <w:wordWrap/>
              <w:topLinePunct w:val="0"/>
              <w:bidi w:val="0"/>
              <w:spacing w:line="24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3.联合体投标的，联合体施工方须</w:t>
            </w:r>
            <w:r>
              <w:rPr>
                <w:rFonts w:hint="eastAsia" w:ascii="宋体" w:hAnsi="宋体" w:eastAsia="宋体" w:cs="宋体"/>
                <w:color w:val="auto"/>
                <w:szCs w:val="21"/>
                <w:highlight w:val="none"/>
                <w:lang w:val="en-US" w:eastAsia="zh-CN"/>
              </w:rPr>
              <w:t>提供有效的建设行政主管部门颁发的建筑工程施工总承包三级及以上资质证书、安全生产许可证复印件</w:t>
            </w:r>
            <w:r>
              <w:rPr>
                <w:rFonts w:hint="eastAsia" w:ascii="宋体" w:hAnsi="宋体" w:cs="宋体"/>
                <w:color w:val="auto"/>
                <w:szCs w:val="21"/>
                <w:highlight w:val="none"/>
              </w:rPr>
              <w:t>【</w:t>
            </w:r>
            <w:r>
              <w:rPr>
                <w:rFonts w:hint="eastAsia"/>
                <w:color w:val="auto"/>
                <w:highlight w:val="none"/>
              </w:rPr>
              <w:t>复印件</w:t>
            </w:r>
            <w:r>
              <w:rPr>
                <w:rFonts w:hint="eastAsia" w:ascii="宋体" w:hAnsi="宋体" w:cs="宋体"/>
                <w:color w:val="auto"/>
                <w:szCs w:val="21"/>
                <w:highlight w:val="none"/>
              </w:rPr>
              <w:t>加盖单位公章】</w:t>
            </w:r>
          </w:p>
          <w:p w14:paraId="360FBC5C">
            <w:pPr>
              <w:keepNext w:val="0"/>
              <w:keepLines w:val="0"/>
              <w:pageBreakBefore w:val="0"/>
              <w:kinsoku/>
              <w:wordWrap/>
              <w:topLinePunct w:val="0"/>
              <w:bidi w:val="0"/>
              <w:spacing w:line="24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4.联合体投标的，</w:t>
            </w:r>
            <w:r>
              <w:rPr>
                <w:rFonts w:hint="eastAsia" w:ascii="宋体" w:hAnsi="宋体" w:cs="宋体"/>
                <w:color w:val="auto"/>
                <w:szCs w:val="21"/>
                <w:highlight w:val="none"/>
                <w:lang w:eastAsia="zh-CN"/>
              </w:rPr>
              <w:t>联合体各方之间须签订</w:t>
            </w:r>
            <w:r>
              <w:rPr>
                <w:rFonts w:hint="eastAsia" w:ascii="宋体" w:hAnsi="宋体" w:cs="宋体"/>
                <w:color w:val="auto"/>
                <w:szCs w:val="21"/>
                <w:highlight w:val="none"/>
                <w:u w:val="single"/>
                <w:lang w:eastAsia="zh-CN"/>
              </w:rPr>
              <w:fldChar w:fldCharType="begin"/>
            </w:r>
            <w:r>
              <w:rPr>
                <w:rFonts w:hint="eastAsia" w:ascii="宋体" w:hAnsi="宋体" w:cs="宋体"/>
                <w:color w:val="auto"/>
                <w:szCs w:val="21"/>
                <w:highlight w:val="none"/>
                <w:u w:val="single"/>
                <w:lang w:eastAsia="zh-CN"/>
              </w:rPr>
              <w:instrText xml:space="preserve"> HYPERLINK  \l "联合体投标协议书" </w:instrText>
            </w:r>
            <w:r>
              <w:rPr>
                <w:rFonts w:hint="eastAsia" w:ascii="宋体" w:hAnsi="宋体" w:cs="宋体"/>
                <w:color w:val="auto"/>
                <w:szCs w:val="21"/>
                <w:highlight w:val="none"/>
                <w:u w:val="single"/>
                <w:lang w:eastAsia="zh-CN"/>
              </w:rPr>
              <w:fldChar w:fldCharType="separate"/>
            </w:r>
            <w:r>
              <w:rPr>
                <w:rFonts w:hint="eastAsia" w:ascii="宋体" w:hAnsi="宋体" w:cs="宋体"/>
                <w:color w:val="auto"/>
                <w:szCs w:val="21"/>
                <w:highlight w:val="none"/>
                <w:u w:val="single"/>
                <w:lang w:eastAsia="zh-CN"/>
              </w:rPr>
              <w:t>联合体投标协议书</w:t>
            </w:r>
            <w:r>
              <w:rPr>
                <w:rFonts w:hint="eastAsia" w:ascii="宋体" w:hAnsi="宋体" w:cs="宋体"/>
                <w:color w:val="auto"/>
                <w:szCs w:val="21"/>
                <w:highlight w:val="none"/>
                <w:u w:val="single"/>
                <w:lang w:eastAsia="zh-CN"/>
              </w:rPr>
              <w:fldChar w:fldCharType="end"/>
            </w:r>
            <w:r>
              <w:rPr>
                <w:rFonts w:hint="eastAsia" w:ascii="宋体" w:hAnsi="宋体" w:cs="宋体"/>
                <w:color w:val="auto"/>
                <w:szCs w:val="21"/>
                <w:highlight w:val="none"/>
                <w:lang w:eastAsia="zh-CN"/>
              </w:rPr>
              <w:t>【格式见附件】，指定本项目牵头人，明确约定联合体各方承担的工作和相应的责任以及各方的协议合同金额比例，项目的主体、关键性工作须由牵头人完成，并在投标联合协议中进行说明；</w:t>
            </w:r>
          </w:p>
          <w:p w14:paraId="25372582">
            <w:pPr>
              <w:keepNext w:val="0"/>
              <w:keepLines w:val="0"/>
              <w:pageBreakBefore w:val="0"/>
              <w:kinsoku/>
              <w:wordWrap/>
              <w:topLinePunct w:val="0"/>
              <w:bidi w:val="0"/>
              <w:spacing w:line="240" w:lineRule="auto"/>
              <w:ind w:firstLine="420" w:firstLineChars="200"/>
              <w:textAlignment w:val="auto"/>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获取招标文件登记表。</w:t>
            </w:r>
          </w:p>
          <w:p w14:paraId="3DCA9C84">
            <w:pPr>
              <w:keepNext w:val="0"/>
              <w:keepLines w:val="0"/>
              <w:pageBreakBefore w:val="0"/>
              <w:kinsoku/>
              <w:wordWrap/>
              <w:topLinePunct w:val="0"/>
              <w:bidi w:val="0"/>
              <w:snapToGrid/>
              <w:spacing w:line="240" w:lineRule="auto"/>
              <w:ind w:right="0" w:rightChars="0" w:firstLine="211" w:firstLineChars="100"/>
              <w:jc w:val="both"/>
              <w:textAlignment w:val="auto"/>
              <w:outlineLvl w:val="9"/>
              <w:rPr>
                <w:rFonts w:ascii="新宋体" w:hAnsi="新宋体" w:eastAsia="新宋体"/>
                <w:color w:val="auto"/>
                <w:szCs w:val="21"/>
              </w:rPr>
            </w:pPr>
            <w:r>
              <w:rPr>
                <w:rFonts w:hint="eastAsia" w:ascii="宋体" w:hAnsi="宋体" w:eastAsia="宋体" w:cs="宋体"/>
                <w:b/>
                <w:bCs/>
                <w:color w:val="auto"/>
                <w:sz w:val="21"/>
                <w:szCs w:val="21"/>
              </w:rPr>
              <w:t>注：本次投标资格采用后审制。接受投标单位报名或递交投标文件不表明已获取投标资格。开标会上通过资格审查的投标单位才具有投标资格。</w:t>
            </w:r>
          </w:p>
        </w:tc>
      </w:tr>
      <w:tr w14:paraId="1C3B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03241C36">
            <w:pPr>
              <w:jc w:val="center"/>
              <w:rPr>
                <w:rFonts w:ascii="新宋体" w:hAnsi="新宋体" w:eastAsia="新宋体"/>
                <w:color w:val="auto"/>
                <w:sz w:val="28"/>
                <w:szCs w:val="28"/>
              </w:rPr>
            </w:pPr>
            <w:r>
              <w:rPr>
                <w:rFonts w:hint="eastAsia" w:ascii="新宋体" w:hAnsi="新宋体" w:eastAsia="新宋体"/>
                <w:color w:val="auto"/>
                <w:sz w:val="28"/>
                <w:szCs w:val="28"/>
              </w:rPr>
              <w:t>备注</w:t>
            </w:r>
          </w:p>
        </w:tc>
        <w:tc>
          <w:tcPr>
            <w:tcW w:w="7695" w:type="dxa"/>
            <w:tcBorders>
              <w:top w:val="single" w:color="auto" w:sz="4" w:space="0"/>
              <w:left w:val="single" w:color="auto" w:sz="4" w:space="0"/>
              <w:bottom w:val="single" w:color="auto" w:sz="4" w:space="0"/>
              <w:right w:val="single" w:color="auto" w:sz="4" w:space="0"/>
            </w:tcBorders>
            <w:noWrap w:val="0"/>
            <w:vAlign w:val="top"/>
          </w:tcPr>
          <w:p w14:paraId="21AB36A8">
            <w:pPr>
              <w:jc w:val="left"/>
              <w:rPr>
                <w:rFonts w:hint="eastAsia" w:ascii="新宋体" w:hAnsi="新宋体" w:eastAsia="新宋体"/>
                <w:color w:val="auto"/>
                <w:sz w:val="28"/>
                <w:szCs w:val="28"/>
              </w:rPr>
            </w:pPr>
            <w:r>
              <w:rPr>
                <w:rFonts w:hint="eastAsia" w:ascii="新宋体" w:hAnsi="新宋体" w:eastAsia="新宋体"/>
                <w:color w:val="auto"/>
                <w:sz w:val="28"/>
                <w:szCs w:val="28"/>
              </w:rPr>
              <w:t>报名单位代表签字：</w:t>
            </w:r>
          </w:p>
          <w:p w14:paraId="5D981AFD">
            <w:pPr>
              <w:wordWrap w:val="0"/>
              <w:jc w:val="right"/>
              <w:rPr>
                <w:rFonts w:hint="eastAsia" w:ascii="新宋体" w:hAnsi="新宋体" w:eastAsia="新宋体"/>
                <w:color w:val="auto"/>
                <w:sz w:val="28"/>
                <w:szCs w:val="28"/>
              </w:rPr>
            </w:pPr>
          </w:p>
          <w:p w14:paraId="464CD5CC">
            <w:pPr>
              <w:wordWrap w:val="0"/>
              <w:jc w:val="both"/>
              <w:rPr>
                <w:rFonts w:hint="eastAsia" w:ascii="新宋体" w:hAnsi="新宋体" w:eastAsia="新宋体"/>
                <w:color w:val="auto"/>
                <w:sz w:val="28"/>
                <w:szCs w:val="28"/>
              </w:rPr>
            </w:pPr>
          </w:p>
          <w:p w14:paraId="25C18F96">
            <w:pPr>
              <w:wordWrap w:val="0"/>
              <w:jc w:val="right"/>
              <w:rPr>
                <w:rFonts w:hint="eastAsia" w:ascii="新宋体" w:hAnsi="新宋体" w:eastAsia="新宋体"/>
                <w:color w:val="auto"/>
                <w:sz w:val="28"/>
                <w:szCs w:val="28"/>
                <w:lang w:eastAsia="zh-CN"/>
              </w:rPr>
            </w:pPr>
            <w:r>
              <w:rPr>
                <w:rFonts w:hint="eastAsia" w:ascii="新宋体" w:hAnsi="新宋体" w:eastAsia="新宋体"/>
                <w:color w:val="auto"/>
                <w:sz w:val="28"/>
                <w:szCs w:val="28"/>
              </w:rPr>
              <w:t>日期：</w:t>
            </w:r>
            <w:r>
              <w:rPr>
                <w:rFonts w:hint="eastAsia" w:ascii="新宋体" w:hAnsi="新宋体" w:eastAsia="新宋体"/>
                <w:color w:val="auto"/>
                <w:sz w:val="28"/>
                <w:szCs w:val="28"/>
                <w:lang w:val="en-US" w:eastAsia="zh-CN"/>
              </w:rPr>
              <w:t xml:space="preserve">   </w:t>
            </w:r>
            <w:r>
              <w:rPr>
                <w:rFonts w:hint="eastAsia" w:ascii="新宋体" w:hAnsi="新宋体" w:eastAsia="新宋体"/>
                <w:color w:val="auto"/>
                <w:sz w:val="28"/>
                <w:szCs w:val="28"/>
                <w:lang w:eastAsia="zh-CN"/>
              </w:rPr>
              <w:t>年</w:t>
            </w:r>
            <w:r>
              <w:rPr>
                <w:rFonts w:hint="eastAsia" w:ascii="新宋体" w:hAnsi="新宋体" w:eastAsia="新宋体"/>
                <w:color w:val="auto"/>
                <w:sz w:val="28"/>
                <w:szCs w:val="28"/>
                <w:lang w:val="en-US" w:eastAsia="zh-CN"/>
              </w:rPr>
              <w:t xml:space="preserve">  </w:t>
            </w:r>
            <w:r>
              <w:rPr>
                <w:rFonts w:hint="eastAsia" w:ascii="新宋体" w:hAnsi="新宋体" w:eastAsia="新宋体"/>
                <w:color w:val="auto"/>
                <w:sz w:val="28"/>
                <w:szCs w:val="28"/>
                <w:lang w:eastAsia="zh-CN"/>
              </w:rPr>
              <w:t>月</w:t>
            </w:r>
            <w:r>
              <w:rPr>
                <w:rFonts w:hint="eastAsia" w:ascii="新宋体" w:hAnsi="新宋体" w:eastAsia="新宋体"/>
                <w:color w:val="auto"/>
                <w:sz w:val="28"/>
                <w:szCs w:val="28"/>
                <w:lang w:val="en-US" w:eastAsia="zh-CN"/>
              </w:rPr>
              <w:t xml:space="preserve">  </w:t>
            </w:r>
            <w:r>
              <w:rPr>
                <w:rFonts w:hint="eastAsia" w:ascii="新宋体" w:hAnsi="新宋体" w:eastAsia="新宋体"/>
                <w:color w:val="auto"/>
                <w:sz w:val="28"/>
                <w:szCs w:val="28"/>
                <w:lang w:eastAsia="zh-CN"/>
              </w:rPr>
              <w:t>日</w:t>
            </w:r>
          </w:p>
        </w:tc>
      </w:tr>
    </w:tbl>
    <w:p w14:paraId="6F2C343E"/>
    <w:p w14:paraId="61E887A0"/>
    <w:p w14:paraId="065712F7"/>
    <w:p w14:paraId="10407523"/>
    <w:p w14:paraId="58E99907">
      <w:pPr>
        <w:rPr>
          <w:rFonts w:hint="default" w:eastAsia="宋体"/>
          <w:lang w:val="en-US" w:eastAsia="zh-CN"/>
        </w:rPr>
      </w:pPr>
      <w:r>
        <w:rPr>
          <w:rFonts w:hint="eastAsia"/>
          <w:lang w:eastAsia="zh-CN"/>
        </w:rPr>
        <w:fldChar w:fldCharType="begin"/>
      </w:r>
      <w:r>
        <w:rPr>
          <w:rFonts w:hint="eastAsia"/>
          <w:lang w:eastAsia="zh-CN"/>
        </w:rPr>
        <w:instrText xml:space="preserve"> HYPERLINK "mailto:报名资料可扫描发送至邮箱867570514@qq.com，再将原件邮寄至常山县天马街道白龙路10-1六楼" </w:instrText>
      </w:r>
      <w:r>
        <w:rPr>
          <w:rFonts w:hint="eastAsia"/>
          <w:lang w:eastAsia="zh-CN"/>
        </w:rPr>
        <w:fldChar w:fldCharType="separate"/>
      </w:r>
      <w:r>
        <w:rPr>
          <w:rStyle w:val="10"/>
          <w:rFonts w:hint="eastAsia"/>
          <w:lang w:eastAsia="zh-CN"/>
        </w:rPr>
        <w:t>报名资料可扫描发送至邮箱</w:t>
      </w:r>
      <w:r>
        <w:rPr>
          <w:rStyle w:val="10"/>
          <w:rFonts w:hint="eastAsia"/>
          <w:lang w:val="en-US" w:eastAsia="zh-CN"/>
        </w:rPr>
        <w:t>3412409@qq.com，再将原件邮寄至常山县天马街道白龙路10-1六楼</w:t>
      </w:r>
      <w:r>
        <w:rPr>
          <w:rFonts w:hint="eastAsia"/>
          <w:lang w:eastAsia="zh-CN"/>
        </w:rPr>
        <w:fldChar w:fldCharType="end"/>
      </w:r>
      <w:r>
        <w:rPr>
          <w:rFonts w:hint="eastAsia"/>
          <w:lang w:val="en-US" w:eastAsia="zh-CN"/>
        </w:rPr>
        <w:t xml:space="preserve">  赖工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0AD6">
    <w:pPr>
      <w:pStyle w:val="6"/>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5AFE10">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85AFE10">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815EA">
    <w:pPr>
      <w:pStyle w:val="7"/>
      <w:pBdr>
        <w:bottom w:val="none" w:color="auto" w:sz="0" w:space="1"/>
      </w:pBdr>
      <w:rPr>
        <w:rFonts w:hint="eastAsia"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OGY0ZWZiYmRhZDZjMGFmMDc1YmYwOTQ0YjZmYTgifQ=="/>
  </w:docVars>
  <w:rsids>
    <w:rsidRoot w:val="386C5675"/>
    <w:rsid w:val="080F1832"/>
    <w:rsid w:val="0CD54F73"/>
    <w:rsid w:val="1B231E6D"/>
    <w:rsid w:val="1C985A0D"/>
    <w:rsid w:val="208A2D9A"/>
    <w:rsid w:val="27E53406"/>
    <w:rsid w:val="386C5675"/>
    <w:rsid w:val="42F56B81"/>
    <w:rsid w:val="4818630B"/>
    <w:rsid w:val="52AE40E4"/>
    <w:rsid w:val="547F12CD"/>
    <w:rsid w:val="5B3118FE"/>
    <w:rsid w:val="5C04763B"/>
    <w:rsid w:val="65203362"/>
    <w:rsid w:val="6CDB010D"/>
    <w:rsid w:val="7842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sz w:val="24"/>
    </w:rPr>
  </w:style>
  <w:style w:type="paragraph" w:styleId="3">
    <w:name w:val="Body Text First Indent"/>
    <w:basedOn w:val="2"/>
    <w:next w:val="1"/>
    <w:autoRedefine/>
    <w:qFormat/>
    <w:uiPriority w:val="0"/>
    <w:pPr>
      <w:spacing w:after="120"/>
      <w:ind w:firstLine="420" w:firstLineChars="100"/>
    </w:pPr>
    <w:rPr>
      <w:sz w:val="21"/>
    </w:rPr>
  </w:style>
  <w:style w:type="paragraph" w:styleId="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5">
    <w:name w:val="Plain Text"/>
    <w:basedOn w:val="1"/>
    <w:next w:val="1"/>
    <w:autoRedefine/>
    <w:qFormat/>
    <w:uiPriority w:val="0"/>
    <w:pPr>
      <w:widowControl/>
      <w:overflowPunct w:val="0"/>
      <w:autoSpaceDE w:val="0"/>
      <w:autoSpaceDN w:val="0"/>
      <w:adjustRightInd w:val="0"/>
      <w:jc w:val="left"/>
    </w:pPr>
    <w:rPr>
      <w:rFonts w:ascii="宋体" w:hAnsi="Courier New"/>
      <w:kern w:val="0"/>
      <w:szCs w:val="21"/>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paragraph" w:customStyle="1" w:styleId="11">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1422</Words>
  <Characters>1561</Characters>
  <Lines>0</Lines>
  <Paragraphs>0</Paragraphs>
  <TotalTime>0</TotalTime>
  <ScaleCrop>false</ScaleCrop>
  <LinksUpToDate>false</LinksUpToDate>
  <CharactersWithSpaces>2591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2024-02-07T02:21:00Z</dcterms:created>
  <dc:creator>张晶晶</dc:creator>
  <cp:lastModifiedBy>衢州联腾工程咨询有限公司</cp:lastModifiedBy>
  <cp:lastPrinted>2024-05-24T07:10:00Z</cp:lastPrinted>
  <dcterms:modified xsi:type="dcterms:W3CDTF">2025-01-06T03:18:56Z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91EA24FFE39F499099237FA2D29DCB8F_11</vt:lpwstr>
  </property>
  <property fmtid="{D5CDD505-2E9C-101B-9397-08002B2CF9AE}" pid="4" name="KSOTemplateDocerSaveRecord">
    <vt:lpwstr>eyJoZGlkIjoiMDllZDk5ZjJlNzYyNDliYjhhYTcxNjJjZDI1MTRlOTkiLCJ1c2VySWQiOiIyMzE5MDM2MjAifQ==</vt:lpwstr>
  </property>
</Properties>
</file>