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彩虹小标宋" w:hAnsi="彩虹小标宋" w:eastAsia="彩虹小标宋" w:cs="彩虹小标宋"/>
          <w:b w:val="0"/>
          <w:bCs/>
          <w:sz w:val="44"/>
        </w:rPr>
      </w:pPr>
      <w:r>
        <w:rPr>
          <w:rFonts w:hint="eastAsia" w:ascii="彩虹小标宋" w:hAnsi="彩虹小标宋" w:eastAsia="彩虹小标宋" w:cs="彩虹小标宋"/>
          <w:b w:val="0"/>
          <w:bCs/>
          <w:sz w:val="44"/>
        </w:rPr>
        <w:t>参与意向反馈函</w:t>
      </w:r>
    </w:p>
    <w:p>
      <w:pPr>
        <w:jc w:val="center"/>
        <w:rPr>
          <w:b/>
          <w:sz w:val="32"/>
        </w:rPr>
      </w:pPr>
      <w:bookmarkStart w:id="0" w:name="_GoBack"/>
      <w:bookmarkEnd w:id="0"/>
    </w:p>
    <w:p>
      <w:pPr>
        <w:rPr>
          <w:rFonts w:hint="eastAsia" w:ascii="彩虹楷体" w:hAnsi="彩虹楷体" w:eastAsia="彩虹楷体" w:cs="彩虹楷体"/>
          <w:b/>
          <w:sz w:val="28"/>
        </w:rPr>
      </w:pPr>
      <w:r>
        <w:rPr>
          <w:rFonts w:hint="eastAsia" w:ascii="彩虹楷体" w:hAnsi="彩虹楷体" w:eastAsia="彩虹楷体" w:cs="彩虹楷体"/>
          <w:b/>
          <w:sz w:val="28"/>
        </w:rPr>
        <w:t>致：中国建设银行股份有限公司</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经研究，我司愿意参与</w:t>
      </w:r>
      <w:r>
        <w:rPr>
          <w:rFonts w:hint="eastAsia" w:ascii="彩虹粗仿宋" w:hAnsi="彩虹粗仿宋" w:eastAsia="彩虹粗仿宋" w:cs="彩虹粗仿宋"/>
          <w:b/>
          <w:sz w:val="32"/>
          <w:szCs w:val="32"/>
        </w:rPr>
        <w:t>贵行</w:t>
      </w:r>
      <w:r>
        <w:rPr>
          <w:rFonts w:hint="eastAsia" w:ascii="彩虹粗仿宋" w:hAnsi="彩虹粗仿宋" w:eastAsia="彩虹粗仿宋" w:cs="彩虹粗仿宋"/>
          <w:b/>
          <w:sz w:val="32"/>
          <w:szCs w:val="32"/>
          <w:u w:val="single"/>
        </w:rPr>
        <w:t xml:space="preserve">       </w:t>
      </w:r>
      <w:r>
        <w:rPr>
          <w:rFonts w:hint="eastAsia" w:ascii="彩虹粗仿宋" w:hAnsi="彩虹粗仿宋" w:eastAsia="彩虹粗仿宋" w:cs="彩虹粗仿宋"/>
          <w:b/>
          <w:sz w:val="32"/>
          <w:szCs w:val="32"/>
        </w:rPr>
        <w:t>项目</w:t>
      </w:r>
      <w:r>
        <w:rPr>
          <w:rFonts w:hint="eastAsia" w:ascii="彩虹粗仿宋" w:hAnsi="彩虹粗仿宋" w:eastAsia="彩虹粗仿宋" w:cs="彩虹粗仿宋"/>
          <w:sz w:val="32"/>
          <w:szCs w:val="32"/>
        </w:rPr>
        <w:t>，并完全理解和符合贵行的需求。一旦收到贵行的邀请，我司保证按要求参加相关工作；若无正当理由退出，干扰工作秩序，我司同意接受贵行的禁用处理。</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我司保证对已上传龙集采平台的信息（尤其是资质证书有效期）进行定期自查，及时更新信息，尤其是即将过期的资质证书；对龙集采平台中的开票信息（包括纳税人类型、单位名称、纳税人识别号、地址、电话、开户行和账号）进行自查，保持信息准确完整。</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涉及本项目的业务往来，请使用我公司以下地址及联系方式：</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公司名称（全称）：</w:t>
      </w:r>
      <w:r>
        <w:rPr>
          <w:rFonts w:hint="eastAsia" w:ascii="等线" w:hAnsi="等线" w:eastAsia="等线" w:cs="等线"/>
          <w:sz w:val="32"/>
          <w:szCs w:val="32"/>
        </w:rPr>
        <w:t>__________________</w:t>
      </w:r>
      <w:r>
        <w:rPr>
          <w:rFonts w:hint="eastAsia" w:ascii="等线" w:hAnsi="等线" w:eastAsia="等线" w:cs="等线"/>
          <w:sz w:val="32"/>
          <w:szCs w:val="32"/>
          <w:lang w:val="en-US" w:eastAsia="zh-CN"/>
        </w:rPr>
        <w:t>___</w:t>
      </w:r>
      <w:r>
        <w:rPr>
          <w:rFonts w:hint="eastAsia" w:ascii="等线" w:hAnsi="等线" w:eastAsia="等线" w:cs="等线"/>
          <w:sz w:val="32"/>
          <w:szCs w:val="32"/>
        </w:rPr>
        <w:t>_</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法定代表人姓名：</w:t>
      </w:r>
      <w:r>
        <w:rPr>
          <w:rFonts w:hint="eastAsia" w:ascii="等线" w:hAnsi="等线" w:eastAsia="等线" w:cs="等线"/>
          <w:sz w:val="32"/>
          <w:szCs w:val="32"/>
        </w:rPr>
        <w:t>________________</w:t>
      </w:r>
      <w:r>
        <w:rPr>
          <w:rFonts w:hint="eastAsia" w:ascii="等线" w:hAnsi="等线" w:eastAsia="等线" w:cs="等线"/>
          <w:sz w:val="32"/>
          <w:szCs w:val="32"/>
          <w:lang w:val="en-US" w:eastAsia="zh-CN"/>
        </w:rPr>
        <w:t>______</w:t>
      </w:r>
      <w:r>
        <w:rPr>
          <w:rFonts w:hint="eastAsia" w:ascii="等线" w:hAnsi="等线" w:eastAsia="等线" w:cs="等线"/>
          <w:sz w:val="32"/>
          <w:szCs w:val="32"/>
        </w:rPr>
        <w:t>_</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联系人姓名、职务：</w:t>
      </w:r>
      <w:r>
        <w:rPr>
          <w:rFonts w:hint="eastAsia" w:ascii="等线" w:hAnsi="等线" w:eastAsia="等线" w:cs="等线"/>
          <w:sz w:val="32"/>
          <w:szCs w:val="32"/>
        </w:rPr>
        <w:t>________________</w:t>
      </w:r>
      <w:r>
        <w:rPr>
          <w:rFonts w:hint="eastAsia" w:ascii="等线" w:hAnsi="等线" w:eastAsia="等线" w:cs="等线"/>
          <w:sz w:val="32"/>
          <w:szCs w:val="32"/>
          <w:lang w:val="en-US" w:eastAsia="zh-CN"/>
        </w:rPr>
        <w:t>____</w:t>
      </w:r>
      <w:r>
        <w:rPr>
          <w:rFonts w:hint="eastAsia" w:ascii="等线" w:hAnsi="等线" w:eastAsia="等线" w:cs="等线"/>
          <w:sz w:val="32"/>
          <w:szCs w:val="32"/>
        </w:rPr>
        <w:t>_</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联系人手机号码：</w:t>
      </w:r>
      <w:r>
        <w:rPr>
          <w:rFonts w:hint="default" w:eastAsia="彩虹粗仿宋" w:cs="彩虹粗仿宋" w:asciiTheme="minorAscii" w:hAnsiTheme="minorAscii"/>
          <w:sz w:val="32"/>
          <w:szCs w:val="32"/>
        </w:rPr>
        <w:t>__________________</w:t>
      </w:r>
      <w:r>
        <w:rPr>
          <w:rFonts w:hint="eastAsia" w:eastAsia="彩虹粗仿宋" w:cs="彩虹粗仿宋" w:asciiTheme="minorAscii" w:hAnsiTheme="minorAscii"/>
          <w:sz w:val="32"/>
          <w:szCs w:val="32"/>
          <w:lang w:val="en-US" w:eastAsia="zh-CN"/>
        </w:rPr>
        <w:t>_____</w:t>
      </w:r>
      <w:r>
        <w:rPr>
          <w:rFonts w:hint="default" w:eastAsia="彩虹粗仿宋" w:cs="彩虹粗仿宋" w:asciiTheme="minorAscii" w:hAnsiTheme="minorAscii"/>
          <w:sz w:val="32"/>
          <w:szCs w:val="32"/>
        </w:rPr>
        <w:t xml:space="preserve">_    </w:t>
      </w:r>
      <w:r>
        <w:rPr>
          <w:rFonts w:hint="eastAsia" w:ascii="彩虹粗仿宋" w:hAnsi="彩虹粗仿宋" w:eastAsia="彩虹粗仿宋" w:cs="彩虹粗仿宋"/>
          <w:sz w:val="32"/>
          <w:szCs w:val="32"/>
        </w:rPr>
        <w:t xml:space="preserve">  </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联系人E-mail:</w:t>
      </w:r>
      <w:r>
        <w:rPr>
          <w:rFonts w:hint="eastAsia" w:ascii="等线" w:hAnsi="等线" w:eastAsia="等线" w:cs="等线"/>
          <w:sz w:val="32"/>
          <w:szCs w:val="32"/>
        </w:rPr>
        <w:t>_________________</w:t>
      </w:r>
      <w:r>
        <w:rPr>
          <w:rFonts w:hint="eastAsia" w:ascii="等线" w:hAnsi="等线" w:eastAsia="等线" w:cs="等线"/>
          <w:sz w:val="32"/>
          <w:szCs w:val="32"/>
          <w:lang w:val="en-US" w:eastAsia="zh-CN"/>
        </w:rPr>
        <w:t>________</w:t>
      </w:r>
      <w:r>
        <w:rPr>
          <w:rFonts w:hint="eastAsia" w:ascii="等线" w:hAnsi="等线" w:eastAsia="等线" w:cs="等线"/>
          <w:sz w:val="32"/>
          <w:szCs w:val="32"/>
        </w:rPr>
        <w:t>__</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备用联系人姓名、职务：</w:t>
      </w:r>
      <w:r>
        <w:rPr>
          <w:rFonts w:hint="eastAsia" w:ascii="等线" w:hAnsi="等线" w:eastAsia="等线" w:cs="等线"/>
          <w:sz w:val="32"/>
          <w:szCs w:val="32"/>
        </w:rPr>
        <w:t>_______________</w:t>
      </w:r>
      <w:r>
        <w:rPr>
          <w:rFonts w:hint="eastAsia" w:ascii="等线" w:hAnsi="等线" w:eastAsia="等线" w:cs="等线"/>
          <w:sz w:val="32"/>
          <w:szCs w:val="32"/>
          <w:lang w:val="en-US" w:eastAsia="zh-CN"/>
        </w:rPr>
        <w:t>_</w:t>
      </w:r>
      <w:r>
        <w:rPr>
          <w:rFonts w:hint="eastAsia" w:ascii="等线" w:hAnsi="等线" w:eastAsia="等线" w:cs="等线"/>
          <w:sz w:val="32"/>
          <w:szCs w:val="32"/>
        </w:rPr>
        <w:t>_</w:t>
      </w:r>
    </w:p>
    <w:p>
      <w:pPr>
        <w:pStyle w:val="4"/>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备用联系人手机号码：</w:t>
      </w:r>
      <w:r>
        <w:rPr>
          <w:rFonts w:hint="eastAsia" w:ascii="等线" w:hAnsi="等线" w:eastAsia="等线" w:cs="等线"/>
          <w:sz w:val="32"/>
          <w:szCs w:val="32"/>
        </w:rPr>
        <w:t xml:space="preserve">___________________    </w:t>
      </w:r>
      <w:r>
        <w:rPr>
          <w:rFonts w:hint="eastAsia" w:ascii="彩虹粗仿宋" w:hAnsi="彩虹粗仿宋" w:eastAsia="彩虹粗仿宋" w:cs="彩虹粗仿宋"/>
          <w:sz w:val="32"/>
          <w:szCs w:val="32"/>
        </w:rPr>
        <w:t xml:space="preserve">  </w:t>
      </w:r>
    </w:p>
    <w:p>
      <w:pPr>
        <w:pStyle w:val="4"/>
        <w:rPr>
          <w:rFonts w:hint="eastAsia" w:ascii="彩虹粗仿宋" w:hAnsi="彩虹粗仿宋" w:eastAsia="彩虹粗仿宋" w:cs="彩虹粗仿宋"/>
          <w:sz w:val="32"/>
          <w:szCs w:val="32"/>
        </w:rPr>
      </w:pPr>
    </w:p>
    <w:p>
      <w:pPr>
        <w:pStyle w:val="4"/>
        <w:rPr>
          <w:rFonts w:hint="eastAsia" w:ascii="彩虹粗仿宋" w:hAnsi="彩虹粗仿宋" w:eastAsia="彩虹粗仿宋" w:cs="彩虹粗仿宋"/>
          <w:sz w:val="32"/>
          <w:szCs w:val="32"/>
        </w:rPr>
      </w:pPr>
    </w:p>
    <w:p>
      <w:pPr>
        <w:pStyle w:val="4"/>
        <w:ind w:right="560" w:firstLine="6400" w:firstLineChars="20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法定代表人签章：</w:t>
      </w:r>
    </w:p>
    <w:p>
      <w:pPr>
        <w:pStyle w:val="4"/>
        <w:wordWrap w:val="0"/>
        <w:ind w:right="560" w:firstLine="6240" w:firstLineChars="195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供应商名称（公章）</w:t>
      </w:r>
    </w:p>
    <w:p>
      <w:pPr>
        <w:pStyle w:val="4"/>
        <w:ind w:right="560" w:firstLine="4160" w:firstLineChars="13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 xml:space="preserve">                </w:t>
      </w:r>
    </w:p>
    <w:p>
      <w:pPr>
        <w:pStyle w:val="4"/>
        <w:jc w:val="right"/>
        <w:rPr>
          <w:rFonts w:hint="eastAsia" w:ascii="彩虹粗仿宋" w:hAnsi="彩虹粗仿宋" w:eastAsia="彩虹粗仿宋" w:cs="彩虹粗仿宋"/>
          <w:sz w:val="32"/>
          <w:szCs w:val="32"/>
        </w:rPr>
      </w:pPr>
    </w:p>
    <w:p>
      <w:pPr>
        <w:wordWrap w:val="0"/>
        <w:spacing w:line="300" w:lineRule="auto"/>
        <w:jc w:val="right"/>
        <w:rPr>
          <w:rFonts w:ascii="楷体_GB2312" w:eastAsia="楷体_GB2312"/>
          <w:sz w:val="28"/>
        </w:rPr>
      </w:pPr>
      <w:r>
        <w:rPr>
          <w:rFonts w:hint="eastAsia" w:ascii="等线" w:hAnsi="等线" w:eastAsia="等线" w:cs="等线"/>
          <w:sz w:val="32"/>
          <w:szCs w:val="32"/>
        </w:rPr>
        <w:t>____</w:t>
      </w:r>
      <w:r>
        <w:rPr>
          <w:rFonts w:hint="eastAsia" w:ascii="彩虹粗仿宋" w:hAnsi="彩虹粗仿宋" w:eastAsia="彩虹粗仿宋" w:cs="彩虹粗仿宋"/>
          <w:sz w:val="32"/>
          <w:szCs w:val="32"/>
        </w:rPr>
        <w:t>年</w:t>
      </w:r>
      <w:r>
        <w:rPr>
          <w:rFonts w:hint="eastAsia" w:ascii="等线" w:hAnsi="等线" w:eastAsia="等线" w:cs="等线"/>
          <w:sz w:val="32"/>
          <w:szCs w:val="32"/>
        </w:rPr>
        <w:t>____</w:t>
      </w:r>
      <w:r>
        <w:rPr>
          <w:rFonts w:hint="eastAsia" w:ascii="彩虹粗仿宋" w:hAnsi="彩虹粗仿宋" w:eastAsia="彩虹粗仿宋" w:cs="彩虹粗仿宋"/>
          <w:sz w:val="32"/>
          <w:szCs w:val="32"/>
        </w:rPr>
        <w:t>月</w:t>
      </w:r>
      <w:r>
        <w:rPr>
          <w:rFonts w:hint="eastAsia" w:ascii="等线" w:hAnsi="等线" w:eastAsia="等线" w:cs="等线"/>
          <w:sz w:val="32"/>
          <w:szCs w:val="32"/>
        </w:rPr>
        <w:t>____</w:t>
      </w:r>
      <w:r>
        <w:rPr>
          <w:rFonts w:hint="eastAsia" w:ascii="彩虹粗仿宋" w:hAnsi="彩虹粗仿宋" w:eastAsia="彩虹粗仿宋" w:cs="彩虹粗仿宋"/>
          <w:sz w:val="32"/>
          <w:szCs w:val="32"/>
        </w:rPr>
        <w:t xml:space="preserve">日 </w:t>
      </w:r>
      <w:r>
        <w:rPr>
          <w:rFonts w:hint="eastAsia" w:ascii="楷体_GB2312" w:eastAsia="楷体_GB2312"/>
          <w:sz w:val="30"/>
          <w:szCs w:val="30"/>
        </w:rPr>
        <w:t xml:space="preserve">     </w:t>
      </w:r>
    </w:p>
    <w:p>
      <w:pPr>
        <w:spacing w:line="560" w:lineRule="exact"/>
        <w:ind w:firstLine="640" w:firstLineChars="200"/>
        <w:jc w:val="left"/>
        <w:rPr>
          <w:rFonts w:ascii="彩虹黑体" w:hAnsi="宋体" w:eastAsia="彩虹黑体"/>
          <w:sz w:val="32"/>
          <w:szCs w:val="32"/>
        </w:rPr>
      </w:pPr>
      <w:r>
        <w:rPr>
          <w:rFonts w:ascii="彩虹黑体" w:hAnsi="宋体" w:eastAsia="彩虹黑体"/>
          <w:sz w:val="32"/>
          <w:szCs w:val="32"/>
        </w:rPr>
        <w:t>基本信息表</w:t>
      </w:r>
    </w:p>
    <w:tbl>
      <w:tblPr>
        <w:tblStyle w:val="6"/>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01"/>
        <w:gridCol w:w="1065"/>
        <w:gridCol w:w="1065"/>
        <w:gridCol w:w="1065"/>
        <w:gridCol w:w="1065"/>
        <w:gridCol w:w="1065"/>
        <w:gridCol w:w="1066"/>
        <w:gridCol w:w="50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彩虹小标宋" w:eastAsia="彩虹小标宋"/>
                <w:bCs/>
                <w:color w:val="000000"/>
              </w:rPr>
            </w:pPr>
            <w:r>
              <w:rPr>
                <w:rFonts w:hint="eastAsia" w:ascii="彩虹小标宋" w:eastAsia="彩虹小标宋"/>
                <w:bCs/>
                <w:color w:val="000000"/>
              </w:rPr>
              <w:t>公司名称</w:t>
            </w:r>
          </w:p>
        </w:tc>
        <w:tc>
          <w:tcPr>
            <w:tcW w:w="1301" w:type="dxa"/>
            <w:tcBorders>
              <w:top w:val="single" w:color="auto" w:sz="4" w:space="0"/>
              <w:left w:val="nil"/>
              <w:bottom w:val="single" w:color="auto" w:sz="4" w:space="0"/>
              <w:right w:val="single" w:color="auto" w:sz="4" w:space="0"/>
            </w:tcBorders>
            <w:vAlign w:val="center"/>
          </w:tcPr>
          <w:p>
            <w:pPr>
              <w:widowControl/>
              <w:jc w:val="center"/>
              <w:rPr>
                <w:rFonts w:ascii="彩虹小标宋" w:eastAsia="彩虹小标宋"/>
                <w:bCs/>
                <w:color w:val="000000"/>
              </w:rPr>
            </w:pPr>
            <w:r>
              <w:rPr>
                <w:rFonts w:hint="eastAsia" w:ascii="彩虹小标宋" w:eastAsia="彩虹小标宋"/>
                <w:bCs/>
                <w:color w:val="000000"/>
              </w:rPr>
              <w:t>注册资本（万元）</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彩虹小标宋" w:eastAsia="彩虹小标宋"/>
                <w:bCs/>
                <w:color w:val="000000"/>
              </w:rPr>
            </w:pPr>
            <w:r>
              <w:rPr>
                <w:rFonts w:hint="eastAsia" w:ascii="彩虹小标宋" w:eastAsia="彩虹小标宋"/>
                <w:bCs/>
                <w:color w:val="000000"/>
              </w:rPr>
              <w:t>202</w:t>
            </w:r>
            <w:r>
              <w:rPr>
                <w:rFonts w:ascii="彩虹小标宋" w:eastAsia="彩虹小标宋"/>
                <w:bCs/>
                <w:color w:val="000000"/>
              </w:rPr>
              <w:t>2</w:t>
            </w:r>
            <w:r>
              <w:rPr>
                <w:rFonts w:hint="eastAsia" w:ascii="彩虹小标宋" w:eastAsia="彩虹小标宋"/>
                <w:bCs/>
                <w:color w:val="000000"/>
              </w:rPr>
              <w:t>年营业收入（万元）</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彩虹小标宋" w:eastAsia="彩虹小标宋"/>
                <w:bCs/>
                <w:color w:val="000000"/>
              </w:rPr>
            </w:pPr>
            <w:r>
              <w:rPr>
                <w:rFonts w:hint="eastAsia" w:ascii="彩虹小标宋" w:eastAsia="彩虹小标宋"/>
                <w:bCs/>
                <w:color w:val="000000"/>
              </w:rPr>
              <w:t>202</w:t>
            </w:r>
            <w:r>
              <w:rPr>
                <w:rFonts w:ascii="彩虹小标宋" w:eastAsia="彩虹小标宋"/>
                <w:bCs/>
                <w:color w:val="000000"/>
              </w:rPr>
              <w:t>2</w:t>
            </w:r>
            <w:r>
              <w:rPr>
                <w:rFonts w:hint="eastAsia" w:ascii="彩虹小标宋" w:eastAsia="彩虹小标宋"/>
                <w:bCs/>
                <w:color w:val="000000"/>
              </w:rPr>
              <w:t>年利润总额（万元）</w:t>
            </w:r>
          </w:p>
        </w:tc>
        <w:tc>
          <w:tcPr>
            <w:tcW w:w="1065" w:type="dxa"/>
            <w:vAlign w:val="center"/>
          </w:tcPr>
          <w:p>
            <w:pPr>
              <w:jc w:val="center"/>
              <w:rPr>
                <w:rFonts w:ascii="彩虹小标宋" w:eastAsia="彩虹小标宋"/>
                <w:bCs/>
                <w:color w:val="000000"/>
              </w:rPr>
            </w:pPr>
            <w:r>
              <w:rPr>
                <w:rFonts w:hint="eastAsia" w:ascii="彩虹小标宋" w:eastAsia="彩虹小标宋"/>
                <w:bCs/>
                <w:color w:val="000000"/>
              </w:rPr>
              <w:t>2021年营业收入（万元）</w:t>
            </w:r>
          </w:p>
        </w:tc>
        <w:tc>
          <w:tcPr>
            <w:tcW w:w="1065" w:type="dxa"/>
            <w:vAlign w:val="center"/>
          </w:tcPr>
          <w:p>
            <w:pPr>
              <w:jc w:val="center"/>
              <w:rPr>
                <w:rFonts w:ascii="彩虹小标宋" w:eastAsia="彩虹小标宋"/>
                <w:bCs/>
                <w:color w:val="000000"/>
              </w:rPr>
            </w:pPr>
            <w:r>
              <w:rPr>
                <w:rFonts w:hint="eastAsia" w:ascii="彩虹小标宋" w:eastAsia="彩虹小标宋"/>
                <w:bCs/>
                <w:color w:val="000000"/>
              </w:rPr>
              <w:t>2021年利润总额（万元）</w:t>
            </w:r>
          </w:p>
        </w:tc>
        <w:tc>
          <w:tcPr>
            <w:tcW w:w="1065" w:type="dxa"/>
            <w:vAlign w:val="center"/>
          </w:tcPr>
          <w:p>
            <w:pPr>
              <w:jc w:val="center"/>
              <w:rPr>
                <w:rFonts w:ascii="彩虹小标宋" w:eastAsia="彩虹小标宋"/>
                <w:bCs/>
                <w:color w:val="000000"/>
              </w:rPr>
            </w:pPr>
            <w:r>
              <w:rPr>
                <w:rFonts w:hint="eastAsia" w:ascii="彩虹小标宋" w:eastAsia="彩虹小标宋"/>
                <w:bCs/>
                <w:color w:val="000000"/>
              </w:rPr>
              <w:t>2020年营业收入（万元）</w:t>
            </w:r>
          </w:p>
        </w:tc>
        <w:tc>
          <w:tcPr>
            <w:tcW w:w="1066" w:type="dxa"/>
            <w:vAlign w:val="center"/>
          </w:tcPr>
          <w:p>
            <w:pPr>
              <w:jc w:val="center"/>
              <w:rPr>
                <w:rFonts w:ascii="彩虹小标宋" w:eastAsia="彩虹小标宋"/>
                <w:bCs/>
                <w:color w:val="000000"/>
              </w:rPr>
            </w:pPr>
            <w:r>
              <w:rPr>
                <w:rFonts w:hint="eastAsia" w:ascii="彩虹小标宋" w:eastAsia="彩虹小标宋"/>
                <w:bCs/>
                <w:color w:val="000000"/>
              </w:rPr>
              <w:t>2020年利润总额（万元）</w:t>
            </w:r>
          </w:p>
        </w:tc>
        <w:tc>
          <w:tcPr>
            <w:tcW w:w="506" w:type="dxa"/>
            <w:vAlign w:val="center"/>
          </w:tcPr>
          <w:p>
            <w:pPr>
              <w:jc w:val="center"/>
              <w:rPr>
                <w:rFonts w:ascii="彩虹小标宋" w:eastAsia="彩虹小标宋"/>
                <w:bCs/>
                <w:color w:val="000000"/>
              </w:rPr>
            </w:pPr>
            <w:r>
              <w:rPr>
                <w:rFonts w:hint="eastAsia" w:ascii="彩虹小标宋" w:eastAsia="彩虹小标宋"/>
                <w:bCs/>
                <w:color w:val="000000"/>
              </w:rPr>
              <w:t>资质</w:t>
            </w:r>
          </w:p>
        </w:tc>
        <w:tc>
          <w:tcPr>
            <w:tcW w:w="1050" w:type="dxa"/>
            <w:vAlign w:val="center"/>
          </w:tcPr>
          <w:p>
            <w:pPr>
              <w:jc w:val="center"/>
              <w:rPr>
                <w:rFonts w:ascii="彩虹小标宋" w:eastAsia="彩虹小标宋"/>
                <w:bCs/>
                <w:color w:val="000000"/>
              </w:rPr>
            </w:pPr>
          </w:p>
          <w:p>
            <w:pPr>
              <w:jc w:val="center"/>
              <w:rPr>
                <w:rFonts w:ascii="彩虹小标宋" w:eastAsia="彩虹小标宋"/>
                <w:bCs/>
                <w:color w:val="000000"/>
              </w:rPr>
            </w:pPr>
            <w:r>
              <w:rPr>
                <w:rFonts w:hint="eastAsia" w:ascii="彩虹小标宋" w:eastAsia="彩虹小标宋"/>
                <w:bCs/>
                <w:color w:val="000000"/>
              </w:rPr>
              <w:t>同类项目经验</w:t>
            </w:r>
          </w:p>
          <w:p>
            <w:pPr>
              <w:jc w:val="center"/>
              <w:rPr>
                <w:rFonts w:ascii="彩虹小标宋" w:eastAsia="彩虹小标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560" w:lineRule="exact"/>
              <w:jc w:val="center"/>
              <w:rPr>
                <w:rFonts w:ascii="彩虹小标宋" w:eastAsia="彩虹小标宋"/>
                <w:sz w:val="36"/>
                <w:szCs w:val="36"/>
              </w:rPr>
            </w:pPr>
          </w:p>
        </w:tc>
        <w:tc>
          <w:tcPr>
            <w:tcW w:w="1301"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6" w:type="dxa"/>
          </w:tcPr>
          <w:p>
            <w:pPr>
              <w:spacing w:line="560" w:lineRule="exact"/>
              <w:jc w:val="center"/>
              <w:rPr>
                <w:rFonts w:ascii="彩虹小标宋" w:eastAsia="彩虹小标宋"/>
                <w:sz w:val="36"/>
                <w:szCs w:val="36"/>
              </w:rPr>
            </w:pPr>
          </w:p>
        </w:tc>
        <w:tc>
          <w:tcPr>
            <w:tcW w:w="506" w:type="dxa"/>
          </w:tcPr>
          <w:p>
            <w:pPr>
              <w:spacing w:line="560" w:lineRule="exact"/>
              <w:rPr>
                <w:rFonts w:ascii="彩虹小标宋" w:eastAsia="彩虹小标宋"/>
                <w:sz w:val="32"/>
                <w:szCs w:val="36"/>
              </w:rPr>
            </w:pPr>
          </w:p>
        </w:tc>
        <w:tc>
          <w:tcPr>
            <w:tcW w:w="1050" w:type="dxa"/>
          </w:tcPr>
          <w:p>
            <w:pPr>
              <w:pStyle w:val="12"/>
              <w:spacing w:line="560" w:lineRule="exact"/>
              <w:ind w:left="360" w:firstLine="0" w:firstLineChars="0"/>
              <w:rPr>
                <w:rFonts w:ascii="彩虹小标宋" w:eastAsia="彩虹小标宋"/>
                <w:sz w:val="32"/>
                <w:szCs w:val="36"/>
              </w:rPr>
            </w:pPr>
          </w:p>
        </w:tc>
      </w:tr>
    </w:tbl>
    <w:p>
      <w:pPr>
        <w:spacing w:line="560" w:lineRule="exact"/>
        <w:ind w:firstLine="643" w:firstLineChars="200"/>
        <w:rPr>
          <w:rFonts w:ascii="彩虹粗仿宋" w:hAnsi="宋体" w:eastAsia="彩虹粗仿宋"/>
          <w:b/>
          <w:sz w:val="32"/>
          <w:szCs w:val="32"/>
        </w:rPr>
      </w:pPr>
      <w:r>
        <w:rPr>
          <w:rFonts w:ascii="彩虹粗仿宋" w:hAnsi="宋体" w:eastAsia="彩虹粗仿宋"/>
          <w:b/>
          <w:sz w:val="32"/>
          <w:szCs w:val="32"/>
        </w:rPr>
        <w:t>若出现财务亏损</w:t>
      </w:r>
      <w:r>
        <w:rPr>
          <w:rFonts w:hint="eastAsia" w:ascii="彩虹粗仿宋" w:hAnsi="宋体" w:eastAsia="彩虹粗仿宋"/>
          <w:b/>
          <w:sz w:val="32"/>
          <w:szCs w:val="32"/>
        </w:rPr>
        <w:t>，</w:t>
      </w:r>
      <w:r>
        <w:rPr>
          <w:rFonts w:ascii="彩虹粗仿宋" w:hAnsi="宋体" w:eastAsia="彩虹粗仿宋"/>
          <w:b/>
          <w:sz w:val="32"/>
          <w:szCs w:val="32"/>
        </w:rPr>
        <w:t>请提供财务情况说明</w:t>
      </w:r>
      <w:r>
        <w:rPr>
          <w:rFonts w:hint="eastAsia" w:ascii="彩虹粗仿宋" w:hAnsi="宋体" w:eastAsia="彩虹粗仿宋"/>
          <w:b/>
          <w:sz w:val="32"/>
          <w:szCs w:val="32"/>
        </w:rPr>
        <w:t>（加盖公章）。</w:t>
      </w:r>
    </w:p>
    <w:p>
      <w:pPr>
        <w:spacing w:line="560" w:lineRule="exact"/>
        <w:ind w:firstLine="643" w:firstLineChars="200"/>
        <w:rPr>
          <w:rFonts w:hint="eastAsia" w:ascii="彩虹粗仿宋" w:hAnsi="宋体" w:eastAsia="彩虹粗仿宋"/>
          <w:b/>
          <w:sz w:val="32"/>
          <w:szCs w:val="32"/>
        </w:rPr>
      </w:pPr>
      <w:r>
        <w:rPr>
          <w:rFonts w:hint="eastAsia" w:ascii="彩虹粗仿宋" w:hAnsi="宋体" w:eastAsia="彩虹粗仿宋"/>
          <w:b/>
          <w:sz w:val="32"/>
          <w:szCs w:val="32"/>
          <w:lang w:val="en-US" w:eastAsia="zh-CN"/>
        </w:rPr>
        <w:t>说明：</w:t>
      </w:r>
      <w:r>
        <w:rPr>
          <w:rFonts w:ascii="彩虹粗仿宋" w:hAnsi="宋体" w:eastAsia="彩虹粗仿宋"/>
          <w:b/>
          <w:sz w:val="32"/>
          <w:szCs w:val="32"/>
        </w:rPr>
        <w:t>基本信息扫描件</w:t>
      </w:r>
      <w:r>
        <w:rPr>
          <w:rFonts w:hint="eastAsia" w:ascii="彩虹粗仿宋" w:hAnsi="宋体" w:eastAsia="彩虹粗仿宋"/>
          <w:b/>
          <w:sz w:val="32"/>
          <w:szCs w:val="32"/>
        </w:rPr>
        <w:t>（</w:t>
      </w:r>
      <w:r>
        <w:rPr>
          <w:rFonts w:hint="eastAsia" w:ascii="彩虹粗仿宋" w:hAnsi="微软雅黑" w:eastAsia="彩虹粗仿宋"/>
          <w:color w:val="FF0000"/>
          <w:sz w:val="32"/>
          <w:szCs w:val="30"/>
        </w:rPr>
        <w:t>财务报表、同类项目采购成功案例、项目相关资质等</w:t>
      </w:r>
      <w:r>
        <w:rPr>
          <w:rFonts w:hint="eastAsia" w:ascii="彩虹粗仿宋" w:hAnsi="宋体" w:eastAsia="彩虹粗仿宋"/>
          <w:b/>
          <w:sz w:val="32"/>
          <w:szCs w:val="32"/>
        </w:rPr>
        <w:t>）</w:t>
      </w:r>
      <w:r>
        <w:rPr>
          <w:rFonts w:ascii="彩虹粗仿宋" w:hAnsi="宋体" w:eastAsia="彩虹粗仿宋"/>
          <w:b/>
          <w:sz w:val="32"/>
          <w:szCs w:val="32"/>
        </w:rPr>
        <w:t>需在</w:t>
      </w:r>
      <w:r>
        <w:rPr>
          <w:rFonts w:hint="eastAsia" w:ascii="彩虹粗仿宋" w:hAnsi="宋体" w:eastAsia="彩虹粗仿宋"/>
          <w:b/>
          <w:sz w:val="32"/>
          <w:szCs w:val="32"/>
        </w:rPr>
        <w:t>“龙集采”平台上传更新，无需在报名资料重复上传。</w:t>
      </w:r>
    </w:p>
    <w:p/>
    <w:p>
      <w:r>
        <w:br w:type="page"/>
      </w:r>
    </w:p>
    <w:p>
      <w:pPr>
        <w:jc w:val="center"/>
        <w:rPr>
          <w:rFonts w:ascii="彩虹小标宋" w:eastAsia="彩虹小标宋"/>
          <w:b/>
          <w:sz w:val="44"/>
          <w:szCs w:val="44"/>
        </w:rPr>
      </w:pPr>
    </w:p>
    <w:p>
      <w:pPr>
        <w:jc w:val="center"/>
        <w:rPr>
          <w:rFonts w:ascii="彩虹小标宋" w:eastAsia="彩虹小标宋"/>
          <w:b/>
          <w:sz w:val="44"/>
          <w:szCs w:val="44"/>
        </w:rPr>
      </w:pPr>
      <w:r>
        <w:rPr>
          <w:rFonts w:hint="eastAsia" w:ascii="彩虹小标宋" w:eastAsia="彩虹小标宋"/>
          <w:b/>
          <w:sz w:val="44"/>
          <w:szCs w:val="44"/>
        </w:rPr>
        <w:t>供应商廉洁自律承诺书</w:t>
      </w:r>
    </w:p>
    <w:p>
      <w:pPr>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本公司【__________________】自愿与建设银行股份有限公司（以下简称“建行”）长久合作，互惠共赢，为规范采购行为，确保合作的公平、诚信、廉洁，我方（含公司工作人员）郑重承诺：</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一、在与建行采购业务往来过程中，严格遵守国家法律法规及廉洁自律有关规定，坚持公平、公正、公开、诚实信用的原则，绝不损害国家和建设银行利益。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二、不以任何理由向建行的采购相关人员（含工作人员的配偶、子女及亲属，下同）馈赠礼品，包括但不限于礼金、购物卡、预付卡、会员卡、提货券、电子红包、有价证券、股权、金融产品、消费卡（券）、名贵（土）特产及贵重物品。</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三、不向建行的采购相关人员提供宴请、住宿、度假、旅游、文体娱乐，以及到私人会所等营业性娱乐场所消费。</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四、不向建行的采购相关人员出借钱款、房屋、车辆等，或向建行的采购相关人员提供特殊资源、内幕消息，方便以明显低于正常市场交易价格进行金融投资等交易和服务获取不当利益。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五、不向建行的采购相关人员提供违规兼职取酬、参股或者持有非上市公司（企业）股份或证券。</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六、不为建行的采购相关人员报销或支付（代垫）应由个人承担的费用（包括但不限于住宅装修、婚丧嫁娶、旅游、度假、食宿、购物、学费、子女出国留学等）。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七、不私下接触建行的采购相关人员，不以弄虚作假的方式获取签订合作合同的资格。</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八、不与其他供应商相互串标，不采取任何手段排挤其他供应商参与公平竞争。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九、积极配合建行的调查、检查、调研等工作，及时提供相关资料和客观信息。</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十、发现建行的采购相关人员有违反本承诺行为倾向时，及时提醒纠正并向贵行及时反馈。</w:t>
      </w:r>
    </w:p>
    <w:p>
      <w:pPr>
        <w:spacing w:line="360" w:lineRule="auto"/>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若违反上述条款，我方同意：建行有权立即终止与我方的合作关系，并要求我方承担相应赔偿责任；如涉嫌犯罪的，建行有权移交司法机关追究刑事责任。</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此承诺书的效力在与贵行合作期内长期有效，此承诺书经本公司签章后生效。</w:t>
      </w:r>
    </w:p>
    <w:p>
      <w:pPr>
        <w:spacing w:line="360" w:lineRule="auto"/>
        <w:ind w:firstLine="640" w:firstLineChars="200"/>
        <w:rPr>
          <w:rFonts w:ascii="彩虹粗仿宋" w:hAnsi="仿宋" w:eastAsia="彩虹粗仿宋"/>
          <w:sz w:val="32"/>
          <w:szCs w:val="32"/>
        </w:rPr>
      </w:pP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承诺方（盖章）：</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法定代表人或其授权代表签名：</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日期：  年   月   日</w:t>
      </w:r>
    </w:p>
    <w:p/>
    <w:sectPr>
      <w:footerReference r:id="rId3" w:type="default"/>
      <w:footerReference r:id="rId4" w:type="even"/>
      <w:pgSz w:w="11906" w:h="16838"/>
      <w:pgMar w:top="851" w:right="1134" w:bottom="851" w:left="136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彩虹黑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彩虹楷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66"/>
    <w:rsid w:val="00004AAB"/>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40D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D3314"/>
    <w:rsid w:val="004D33ED"/>
    <w:rsid w:val="00560208"/>
    <w:rsid w:val="00572571"/>
    <w:rsid w:val="00597A8B"/>
    <w:rsid w:val="005B6243"/>
    <w:rsid w:val="005B6A52"/>
    <w:rsid w:val="005B7C71"/>
    <w:rsid w:val="005D615E"/>
    <w:rsid w:val="005E2A26"/>
    <w:rsid w:val="00601354"/>
    <w:rsid w:val="00682A17"/>
    <w:rsid w:val="006D7F75"/>
    <w:rsid w:val="00735DFB"/>
    <w:rsid w:val="00751927"/>
    <w:rsid w:val="0076703C"/>
    <w:rsid w:val="00781E84"/>
    <w:rsid w:val="007841C2"/>
    <w:rsid w:val="007A3A72"/>
    <w:rsid w:val="007D6607"/>
    <w:rsid w:val="00806E70"/>
    <w:rsid w:val="00862475"/>
    <w:rsid w:val="00866DD3"/>
    <w:rsid w:val="008A758E"/>
    <w:rsid w:val="008C1AB3"/>
    <w:rsid w:val="008C2800"/>
    <w:rsid w:val="008C3685"/>
    <w:rsid w:val="008D7ED9"/>
    <w:rsid w:val="009224FC"/>
    <w:rsid w:val="009274D4"/>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 w:val="3B6501C4"/>
    <w:rsid w:val="7FE5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uiPriority w:val="0"/>
    <w:pPr>
      <w:ind w:firstLine="560"/>
    </w:pPr>
    <w:rPr>
      <w:rFonts w:ascii="楷体_GB2312" w:eastAsia="楷体_GB2312"/>
      <w:sz w:val="2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 w:type="character" w:customStyle="1" w:styleId="11">
    <w:name w:val="正文文本缩进 3 Char"/>
    <w:basedOn w:val="7"/>
    <w:link w:val="4"/>
    <w:uiPriority w:val="0"/>
    <w:rPr>
      <w:rFonts w:ascii="楷体_GB2312" w:hAnsi="Times New Roman" w:eastAsia="楷体_GB2312" w:cs="Times New Roman"/>
      <w:sz w:val="28"/>
      <w:szCs w:val="20"/>
    </w:rPr>
  </w:style>
  <w:style w:type="paragraph" w:styleId="12">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734</Words>
  <Characters>816</Characters>
  <Lines>74</Lines>
  <Paragraphs>53</Paragraphs>
  <TotalTime>8</TotalTime>
  <ScaleCrop>false</ScaleCrop>
  <LinksUpToDate>false</LinksUpToDate>
  <CharactersWithSpaces>1497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2023-07-20T10:40:00Z</dcterms:created>
  <dc:creator>孟庆波</dc:creator>
  <cp:lastModifiedBy>Administrator</cp:lastModifiedBy>
  <dcterms:modified xsi:type="dcterms:W3CDTF">2024-02-22T09:15:51Z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0CD5D0CFFA16483AB634022AB3875B69_12</vt:lpwstr>
  </property>
</Properties>
</file>