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等线" w:hAnsi="等线" w:eastAsia="等线" w:cs="等线"/>
          <w:b/>
          <w:szCs w:val="21"/>
        </w:rPr>
      </w:pPr>
      <w:r>
        <w:rPr>
          <w:rFonts w:hint="eastAsia" w:ascii="等线" w:hAnsi="等线" w:eastAsia="等线" w:cs="等线"/>
          <w:color w:val="000000"/>
          <w:szCs w:val="21"/>
        </w:rPr>
        <w:t>附件</w:t>
      </w:r>
      <w:r>
        <w:rPr>
          <w:rFonts w:hint="eastAsia" w:ascii="等线" w:hAnsi="等线" w:eastAsia="等线" w:cs="等线"/>
          <w:color w:val="000000"/>
          <w:szCs w:val="21"/>
          <w:lang w:val="en-US" w:eastAsia="zh-CN"/>
        </w:rPr>
        <w:t>4</w:t>
      </w:r>
      <w:r>
        <w:rPr>
          <w:rFonts w:hint="eastAsia" w:ascii="等线" w:hAnsi="等线" w:eastAsia="等线" w:cs="等线"/>
          <w:color w:val="000000"/>
          <w:szCs w:val="21"/>
        </w:rPr>
        <w:t>：</w:t>
      </w:r>
      <w:bookmarkStart w:id="0" w:name="_GoBack"/>
      <w:bookmarkEnd w:id="0"/>
    </w:p>
    <w:p>
      <w:pPr>
        <w:spacing w:line="560" w:lineRule="exact"/>
        <w:jc w:val="center"/>
        <w:rPr>
          <w:rFonts w:ascii="彩虹粗仿宋" w:eastAsia="彩虹粗仿宋"/>
          <w:sz w:val="36"/>
          <w:szCs w:val="36"/>
        </w:rPr>
      </w:pPr>
      <w:r>
        <w:rPr>
          <w:rFonts w:hint="eastAsia" w:ascii="彩虹小标宋" w:hAnsi="宋体" w:eastAsia="彩虹小标宋"/>
          <w:sz w:val="36"/>
          <w:szCs w:val="36"/>
        </w:rPr>
        <w:t>供应商需提供材料清单（请提供word版本，已上传至龙集采平台的无需重复提供）</w:t>
      </w:r>
    </w:p>
    <w:p>
      <w:pPr>
        <w:spacing w:line="560" w:lineRule="exact"/>
        <w:ind w:firstLine="640" w:firstLineChars="200"/>
        <w:rPr>
          <w:rFonts w:ascii="彩虹粗仿宋" w:hAnsi="宋体" w:eastAsia="彩虹粗仿宋"/>
          <w:sz w:val="32"/>
          <w:szCs w:val="32"/>
        </w:rPr>
      </w:pPr>
    </w:p>
    <w:p>
      <w:pPr>
        <w:spacing w:line="560"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所有材料均提供电子文件。具体要求如下。</w:t>
      </w:r>
    </w:p>
    <w:p>
      <w:pPr>
        <w:numPr>
          <w:ilvl w:val="0"/>
          <w:numId w:val="1"/>
        </w:numPr>
        <w:spacing w:line="560" w:lineRule="exact"/>
        <w:ind w:firstLine="640" w:firstLineChars="200"/>
        <w:rPr>
          <w:rFonts w:hint="eastAsia" w:ascii="彩虹黑体" w:hAnsi="宋体" w:eastAsia="彩虹黑体"/>
          <w:sz w:val="32"/>
          <w:szCs w:val="32"/>
        </w:rPr>
      </w:pPr>
      <w:r>
        <w:rPr>
          <w:rFonts w:hint="eastAsia" w:ascii="彩虹黑体" w:hAnsi="宋体" w:eastAsia="彩虹黑体"/>
          <w:sz w:val="32"/>
          <w:szCs w:val="32"/>
        </w:rPr>
        <w:t>综合能力介绍</w:t>
      </w:r>
    </w:p>
    <w:p>
      <w:pPr>
        <w:spacing w:line="560" w:lineRule="exact"/>
        <w:ind w:firstLine="640" w:firstLineChars="200"/>
        <w:rPr>
          <w:rFonts w:ascii="彩虹粗仿宋" w:hAnsi="宋体" w:eastAsia="彩虹粗仿宋"/>
          <w:sz w:val="32"/>
          <w:szCs w:val="32"/>
        </w:rPr>
      </w:pPr>
      <w:r>
        <w:rPr>
          <w:rFonts w:hint="eastAsia" w:ascii="彩虹粗仿宋" w:eastAsia="彩虹粗仿宋"/>
          <w:sz w:val="32"/>
          <w:szCs w:val="32"/>
        </w:rPr>
        <w:t>包括但不限于以下内容：</w:t>
      </w:r>
      <w:r>
        <w:rPr>
          <w:rFonts w:hint="eastAsia" w:ascii="彩虹粗仿宋" w:hAnsi="宋体" w:eastAsia="彩虹粗仿宋"/>
          <w:sz w:val="32"/>
          <w:szCs w:val="32"/>
        </w:rPr>
        <w:t>公司全称，统一社会信用代码，公司类型，</w:t>
      </w:r>
      <w:r>
        <w:rPr>
          <w:rFonts w:hint="eastAsia" w:ascii="彩虹粗仿宋" w:hAnsi="宋体" w:eastAsia="彩虹粗仿宋"/>
          <w:b/>
          <w:sz w:val="32"/>
          <w:szCs w:val="32"/>
        </w:rPr>
        <w:t>注册资本，最近一年主营收入（万元），</w:t>
      </w:r>
      <w:r>
        <w:rPr>
          <w:rFonts w:hint="eastAsia" w:ascii="彩虹粗仿宋" w:hAnsi="宋体" w:eastAsia="彩虹粗仿宋"/>
          <w:sz w:val="32"/>
          <w:szCs w:val="32"/>
        </w:rPr>
        <w:t>法人代表姓名，企业网址，纳税人类型，员工数量，公司通讯地址及邮编，联系人及职务，联系人手机号码及电子邮箱地址，公司主营业务，</w:t>
      </w:r>
      <w:r>
        <w:rPr>
          <w:rFonts w:hint="eastAsia" w:ascii="彩虹粗仿宋" w:eastAsia="彩虹粗仿宋"/>
          <w:sz w:val="32"/>
          <w:szCs w:val="32"/>
        </w:rPr>
        <w:t>分公司或办事处的详细地址和联系方式，与建设银行的采购合作历史情况，并说明公司最近三年在政府采购或金融行业采购过程中是否受到处罚</w:t>
      </w:r>
      <w:r>
        <w:rPr>
          <w:rFonts w:hint="eastAsia" w:ascii="彩虹粗仿宋" w:hAnsi="宋体" w:eastAsia="彩虹粗仿宋"/>
          <w:sz w:val="32"/>
          <w:szCs w:val="32"/>
        </w:rPr>
        <w:t>。</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1.公司概况：公司基本情况（包括但不限于成立时间、</w:t>
      </w:r>
      <w:r>
        <w:rPr>
          <w:rFonts w:hint="eastAsia" w:ascii="彩虹粗仿宋" w:eastAsia="彩虹粗仿宋"/>
          <w:sz w:val="32"/>
          <w:szCs w:val="32"/>
        </w:rPr>
        <w:t>注册资本、考察地址、土地出租方</w:t>
      </w:r>
      <w:r>
        <w:rPr>
          <w:rFonts w:hint="eastAsia" w:ascii="彩虹粗仿宋" w:eastAsia="彩虹粗仿宋"/>
          <w:sz w:val="30"/>
          <w:szCs w:val="30"/>
        </w:rPr>
        <w:t>）、历史沿革、股权结构、员工构成等；</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2.主营商品或服务：主营产品的规格、类别或主营的服务类型；</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3.主要合作单位、与建行具体合作情况。</w:t>
      </w:r>
    </w:p>
    <w:p>
      <w:pPr>
        <w:spacing w:line="560" w:lineRule="exact"/>
        <w:ind w:firstLine="600" w:firstLineChars="200"/>
        <w:rPr>
          <w:rFonts w:ascii="彩虹粗仿宋" w:eastAsia="彩虹粗仿宋"/>
          <w:sz w:val="30"/>
          <w:szCs w:val="30"/>
        </w:rPr>
      </w:pPr>
      <w:r>
        <w:rPr>
          <w:rFonts w:ascii="彩虹粗仿宋" w:eastAsia="彩虹粗仿宋"/>
          <w:sz w:val="30"/>
          <w:szCs w:val="30"/>
        </w:rPr>
        <w:t>4</w:t>
      </w:r>
      <w:r>
        <w:rPr>
          <w:rFonts w:hint="eastAsia" w:ascii="彩虹粗仿宋" w:eastAsia="彩虹粗仿宋"/>
          <w:sz w:val="30"/>
          <w:szCs w:val="30"/>
        </w:rPr>
        <w:t>.上市情况（如已上市）。</w:t>
      </w:r>
    </w:p>
    <w:p>
      <w:pPr>
        <w:numPr>
          <w:ilvl w:val="0"/>
          <w:numId w:val="1"/>
        </w:numPr>
        <w:spacing w:line="560" w:lineRule="exact"/>
        <w:ind w:firstLine="640" w:firstLineChars="200"/>
        <w:rPr>
          <w:rFonts w:hint="eastAsia" w:ascii="彩虹黑体" w:hAnsi="宋体" w:eastAsia="彩虹黑体"/>
          <w:sz w:val="32"/>
          <w:szCs w:val="32"/>
        </w:rPr>
      </w:pPr>
      <w:r>
        <w:rPr>
          <w:rFonts w:hint="eastAsia" w:ascii="彩虹黑体" w:hAnsi="宋体" w:eastAsia="彩虹黑体"/>
          <w:sz w:val="32"/>
          <w:szCs w:val="32"/>
        </w:rPr>
        <w:t>服务能力介绍</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1.公司拥有的基地情况介绍（提供购买或租赁证明材料）；</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2.信息安全和应急管理的规章制度及配套设施（如有）；</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3.员工来源及管理措施介绍；</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4.公司在行业内的竞争优势、技术特长等；</w:t>
      </w:r>
    </w:p>
    <w:p>
      <w:pPr>
        <w:numPr>
          <w:ilvl w:val="0"/>
          <w:numId w:val="1"/>
        </w:numPr>
        <w:spacing w:line="560" w:lineRule="exact"/>
        <w:ind w:firstLine="640" w:firstLineChars="200"/>
        <w:rPr>
          <w:rFonts w:hint="eastAsia" w:ascii="彩虹黑体" w:hAnsi="宋体" w:eastAsia="彩虹黑体"/>
          <w:sz w:val="32"/>
          <w:szCs w:val="32"/>
        </w:rPr>
      </w:pPr>
      <w:r>
        <w:rPr>
          <w:rFonts w:hint="eastAsia" w:ascii="彩虹黑体" w:hAnsi="宋体" w:eastAsia="彩虹黑体"/>
          <w:sz w:val="32"/>
          <w:szCs w:val="32"/>
        </w:rPr>
        <w:t>经营业绩</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1.实施的重大项目或获得荣誉介绍；</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2.与银行、政府机构的合作领域及合作年限。</w:t>
      </w:r>
    </w:p>
    <w:p>
      <w:pPr>
        <w:numPr>
          <w:ilvl w:val="0"/>
          <w:numId w:val="1"/>
        </w:numPr>
        <w:spacing w:line="560" w:lineRule="exact"/>
        <w:ind w:firstLine="640" w:firstLineChars="200"/>
        <w:rPr>
          <w:rFonts w:hint="eastAsia" w:ascii="彩虹黑体" w:hAnsi="宋体" w:eastAsia="彩虹黑体"/>
          <w:sz w:val="32"/>
          <w:szCs w:val="32"/>
        </w:rPr>
      </w:pPr>
      <w:r>
        <w:rPr>
          <w:rFonts w:hint="eastAsia" w:ascii="彩虹黑体" w:hAnsi="宋体" w:eastAsia="彩虹黑体"/>
          <w:sz w:val="32"/>
          <w:szCs w:val="32"/>
        </w:rPr>
        <w:t>最近3年在政府采购或金融业采购过程中是否受过处罚</w:t>
      </w:r>
    </w:p>
    <w:p>
      <w:pPr>
        <w:spacing w:line="560" w:lineRule="exact"/>
        <w:ind w:firstLine="600" w:firstLineChars="200"/>
        <w:rPr>
          <w:rFonts w:ascii="彩虹粗仿宋" w:eastAsia="彩虹粗仿宋"/>
          <w:sz w:val="30"/>
          <w:szCs w:val="30"/>
        </w:rPr>
      </w:pPr>
      <w:r>
        <w:rPr>
          <w:rFonts w:ascii="彩虹粗仿宋" w:eastAsia="彩虹粗仿宋"/>
          <w:sz w:val="30"/>
          <w:szCs w:val="30"/>
        </w:rPr>
        <w:t>如有</w:t>
      </w:r>
      <w:r>
        <w:rPr>
          <w:rFonts w:hint="eastAsia" w:ascii="彩虹粗仿宋" w:eastAsia="彩虹粗仿宋"/>
          <w:sz w:val="30"/>
          <w:szCs w:val="30"/>
        </w:rPr>
        <w:t>，需提供处罚凭证（原件扫描）和本单位后续整改情况（本单位盖章件）。</w:t>
      </w:r>
    </w:p>
    <w:p>
      <w:pPr>
        <w:numPr>
          <w:ilvl w:val="0"/>
          <w:numId w:val="1"/>
        </w:numPr>
        <w:spacing w:line="560" w:lineRule="exact"/>
        <w:ind w:firstLine="640" w:firstLineChars="200"/>
        <w:rPr>
          <w:rFonts w:hint="eastAsia" w:ascii="彩虹黑体" w:hAnsi="宋体" w:eastAsia="彩虹黑体"/>
          <w:sz w:val="32"/>
          <w:szCs w:val="32"/>
        </w:rPr>
      </w:pPr>
      <w:r>
        <w:rPr>
          <w:rFonts w:hint="eastAsia" w:ascii="彩虹黑体" w:hAnsi="宋体" w:eastAsia="彩虹黑体"/>
          <w:sz w:val="32"/>
          <w:szCs w:val="32"/>
        </w:rPr>
        <w:t>证明文件扫描件</w:t>
      </w:r>
    </w:p>
    <w:p>
      <w:pPr>
        <w:spacing w:line="560" w:lineRule="exact"/>
        <w:ind w:firstLine="643" w:firstLineChars="200"/>
        <w:rPr>
          <w:rFonts w:ascii="彩虹楷体" w:eastAsia="彩虹楷体"/>
          <w:b/>
          <w:sz w:val="32"/>
          <w:szCs w:val="32"/>
        </w:rPr>
      </w:pPr>
      <w:r>
        <w:rPr>
          <w:rFonts w:hint="eastAsia" w:ascii="彩虹楷体" w:eastAsia="彩虹楷体"/>
          <w:b/>
          <w:sz w:val="32"/>
          <w:szCs w:val="32"/>
        </w:rPr>
        <w:t>证明文件原件扫描件可另外提供文件夹，放压缩包里</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1.营业执照（副本）；</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2.各项行业资质认证证书（若有）；</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3.最近3期员工社保缴纳凭证（含缴纳人数信息，必须提供）；</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4.最近3年经审计的财务报表（上一年度财报必须提供，附注不需提供）；</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5.最近3年企业所得税年度纳税申报表（必须提供）；</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6.分/子公司的营业执照（若有）；</w:t>
      </w:r>
    </w:p>
    <w:p>
      <w:pPr>
        <w:spacing w:line="560" w:lineRule="exact"/>
        <w:ind w:firstLine="600" w:firstLineChars="200"/>
        <w:rPr>
          <w:rFonts w:ascii="彩虹粗仿宋" w:eastAsia="彩虹粗仿宋"/>
          <w:sz w:val="30"/>
          <w:szCs w:val="30"/>
        </w:rPr>
      </w:pPr>
      <w:r>
        <w:rPr>
          <w:rFonts w:hint="eastAsia" w:ascii="彩虹粗仿宋" w:eastAsia="彩虹粗仿宋"/>
          <w:sz w:val="30"/>
          <w:szCs w:val="30"/>
        </w:rPr>
        <w:t>7.重大项目服务合同（若有）；</w:t>
      </w:r>
    </w:p>
    <w:p>
      <w:pPr>
        <w:spacing w:line="560" w:lineRule="exact"/>
        <w:ind w:firstLine="600" w:firstLineChars="200"/>
        <w:rPr>
          <w:rFonts w:ascii="彩虹粗仿宋" w:hAnsi="Calibri" w:eastAsia="彩虹粗仿宋"/>
          <w:sz w:val="30"/>
          <w:szCs w:val="30"/>
        </w:rPr>
      </w:pPr>
      <w:r>
        <w:rPr>
          <w:rFonts w:hint="eastAsia" w:ascii="彩虹粗仿宋" w:eastAsia="彩虹粗仿宋"/>
          <w:sz w:val="30"/>
          <w:szCs w:val="30"/>
        </w:rPr>
        <w:t>8.未被“信用中国”（www.creditchina.gov.cn）、中国政府采购网（www.ccgp.gov.cn）列入失信被执行人、重大税收违法案件当事人名单的查询结果截屏。</w:t>
      </w:r>
    </w:p>
    <w:p>
      <w:pPr>
        <w:spacing w:line="560" w:lineRule="exact"/>
        <w:rPr>
          <w:rFonts w:ascii="彩虹粗仿宋" w:eastAsia="彩虹粗仿宋"/>
          <w:sz w:val="30"/>
          <w:szCs w:val="30"/>
        </w:rPr>
      </w:pP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彩虹楷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79187"/>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74355"/>
    <w:multiLevelType w:val="singleLevel"/>
    <w:tmpl w:val="F23743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C8"/>
    <w:rsid w:val="000402ED"/>
    <w:rsid w:val="00042FD8"/>
    <w:rsid w:val="0004650B"/>
    <w:rsid w:val="0005480E"/>
    <w:rsid w:val="000642DA"/>
    <w:rsid w:val="00065E94"/>
    <w:rsid w:val="00066EA6"/>
    <w:rsid w:val="0009249E"/>
    <w:rsid w:val="000A2654"/>
    <w:rsid w:val="000A5125"/>
    <w:rsid w:val="000B4B39"/>
    <w:rsid w:val="000C2EA5"/>
    <w:rsid w:val="000C5169"/>
    <w:rsid w:val="000D1F51"/>
    <w:rsid w:val="000E0768"/>
    <w:rsid w:val="000F08B3"/>
    <w:rsid w:val="001149A2"/>
    <w:rsid w:val="001321A5"/>
    <w:rsid w:val="00134418"/>
    <w:rsid w:val="00147EDE"/>
    <w:rsid w:val="00150634"/>
    <w:rsid w:val="001626F1"/>
    <w:rsid w:val="00182686"/>
    <w:rsid w:val="001837C7"/>
    <w:rsid w:val="001850FB"/>
    <w:rsid w:val="00196E0F"/>
    <w:rsid w:val="001C20BD"/>
    <w:rsid w:val="001D4882"/>
    <w:rsid w:val="001E1497"/>
    <w:rsid w:val="001E58C3"/>
    <w:rsid w:val="001F3881"/>
    <w:rsid w:val="001F6FEF"/>
    <w:rsid w:val="0020531D"/>
    <w:rsid w:val="00205E75"/>
    <w:rsid w:val="0021105A"/>
    <w:rsid w:val="00217924"/>
    <w:rsid w:val="00226C71"/>
    <w:rsid w:val="00260DEC"/>
    <w:rsid w:val="0026603C"/>
    <w:rsid w:val="00266653"/>
    <w:rsid w:val="00277019"/>
    <w:rsid w:val="00297502"/>
    <w:rsid w:val="002B010E"/>
    <w:rsid w:val="002B1D4F"/>
    <w:rsid w:val="002B2249"/>
    <w:rsid w:val="002C4143"/>
    <w:rsid w:val="002C72E0"/>
    <w:rsid w:val="002C7A1E"/>
    <w:rsid w:val="002D0469"/>
    <w:rsid w:val="002D4705"/>
    <w:rsid w:val="002D7C32"/>
    <w:rsid w:val="002E1C55"/>
    <w:rsid w:val="002F0085"/>
    <w:rsid w:val="002F424F"/>
    <w:rsid w:val="003009C0"/>
    <w:rsid w:val="00302FD1"/>
    <w:rsid w:val="00306F1A"/>
    <w:rsid w:val="0030710C"/>
    <w:rsid w:val="00312A5C"/>
    <w:rsid w:val="00315E30"/>
    <w:rsid w:val="00320C4E"/>
    <w:rsid w:val="00325B88"/>
    <w:rsid w:val="00327149"/>
    <w:rsid w:val="0033450B"/>
    <w:rsid w:val="00334E69"/>
    <w:rsid w:val="00343027"/>
    <w:rsid w:val="00350AA8"/>
    <w:rsid w:val="00366EA2"/>
    <w:rsid w:val="003765D8"/>
    <w:rsid w:val="003773DD"/>
    <w:rsid w:val="00381F50"/>
    <w:rsid w:val="00392C72"/>
    <w:rsid w:val="00395BFA"/>
    <w:rsid w:val="003A543A"/>
    <w:rsid w:val="003B6C97"/>
    <w:rsid w:val="004020FF"/>
    <w:rsid w:val="00425C6A"/>
    <w:rsid w:val="00440E50"/>
    <w:rsid w:val="00443884"/>
    <w:rsid w:val="00456DA6"/>
    <w:rsid w:val="00462083"/>
    <w:rsid w:val="00471F86"/>
    <w:rsid w:val="00483C05"/>
    <w:rsid w:val="004B0B4B"/>
    <w:rsid w:val="004B357B"/>
    <w:rsid w:val="004B5AEF"/>
    <w:rsid w:val="004C14A8"/>
    <w:rsid w:val="004C1908"/>
    <w:rsid w:val="004C52D7"/>
    <w:rsid w:val="004C5F28"/>
    <w:rsid w:val="004C6BA4"/>
    <w:rsid w:val="004C7D5A"/>
    <w:rsid w:val="004F3ACF"/>
    <w:rsid w:val="005001A0"/>
    <w:rsid w:val="00506B8D"/>
    <w:rsid w:val="00512E1A"/>
    <w:rsid w:val="005255E6"/>
    <w:rsid w:val="00534CFD"/>
    <w:rsid w:val="00551199"/>
    <w:rsid w:val="005773D0"/>
    <w:rsid w:val="0057774A"/>
    <w:rsid w:val="005801DC"/>
    <w:rsid w:val="00587C85"/>
    <w:rsid w:val="005931F1"/>
    <w:rsid w:val="0059744B"/>
    <w:rsid w:val="005A5BE6"/>
    <w:rsid w:val="005A6F5D"/>
    <w:rsid w:val="005C39B4"/>
    <w:rsid w:val="005D2B93"/>
    <w:rsid w:val="005D33E7"/>
    <w:rsid w:val="005D44C4"/>
    <w:rsid w:val="005E717F"/>
    <w:rsid w:val="00601E51"/>
    <w:rsid w:val="00620AFF"/>
    <w:rsid w:val="00630B55"/>
    <w:rsid w:val="00632AC5"/>
    <w:rsid w:val="0063327D"/>
    <w:rsid w:val="00633D61"/>
    <w:rsid w:val="00644529"/>
    <w:rsid w:val="00655B9A"/>
    <w:rsid w:val="00655C27"/>
    <w:rsid w:val="0065675D"/>
    <w:rsid w:val="006603B6"/>
    <w:rsid w:val="00664C43"/>
    <w:rsid w:val="0066555E"/>
    <w:rsid w:val="00665FDB"/>
    <w:rsid w:val="00684A0C"/>
    <w:rsid w:val="006A3004"/>
    <w:rsid w:val="006A6593"/>
    <w:rsid w:val="006A79BF"/>
    <w:rsid w:val="006C4635"/>
    <w:rsid w:val="006E44FD"/>
    <w:rsid w:val="006F03F8"/>
    <w:rsid w:val="006F3421"/>
    <w:rsid w:val="006F4D12"/>
    <w:rsid w:val="00710AC8"/>
    <w:rsid w:val="00713EFE"/>
    <w:rsid w:val="00720E8E"/>
    <w:rsid w:val="00724222"/>
    <w:rsid w:val="007273C1"/>
    <w:rsid w:val="0073451A"/>
    <w:rsid w:val="00734957"/>
    <w:rsid w:val="007516DA"/>
    <w:rsid w:val="00751E0C"/>
    <w:rsid w:val="00753E8A"/>
    <w:rsid w:val="00756220"/>
    <w:rsid w:val="00776582"/>
    <w:rsid w:val="0078493C"/>
    <w:rsid w:val="00791852"/>
    <w:rsid w:val="00793CBC"/>
    <w:rsid w:val="007A5B65"/>
    <w:rsid w:val="007B0CAC"/>
    <w:rsid w:val="007B1377"/>
    <w:rsid w:val="007D4F6B"/>
    <w:rsid w:val="007E6F37"/>
    <w:rsid w:val="007E73F8"/>
    <w:rsid w:val="007F567C"/>
    <w:rsid w:val="0080737E"/>
    <w:rsid w:val="00820070"/>
    <w:rsid w:val="00823D0C"/>
    <w:rsid w:val="00824602"/>
    <w:rsid w:val="00825C51"/>
    <w:rsid w:val="0082742A"/>
    <w:rsid w:val="00844FB1"/>
    <w:rsid w:val="0086436D"/>
    <w:rsid w:val="00865D14"/>
    <w:rsid w:val="008720DF"/>
    <w:rsid w:val="008735F9"/>
    <w:rsid w:val="008807C2"/>
    <w:rsid w:val="00883780"/>
    <w:rsid w:val="0089083D"/>
    <w:rsid w:val="008950F1"/>
    <w:rsid w:val="008A0873"/>
    <w:rsid w:val="008A1699"/>
    <w:rsid w:val="008A1D7A"/>
    <w:rsid w:val="008B5092"/>
    <w:rsid w:val="008D0751"/>
    <w:rsid w:val="008F35F2"/>
    <w:rsid w:val="008F7172"/>
    <w:rsid w:val="008F7228"/>
    <w:rsid w:val="008F78DE"/>
    <w:rsid w:val="00901899"/>
    <w:rsid w:val="00905323"/>
    <w:rsid w:val="00914741"/>
    <w:rsid w:val="0092389D"/>
    <w:rsid w:val="009311C3"/>
    <w:rsid w:val="009458CD"/>
    <w:rsid w:val="00946D21"/>
    <w:rsid w:val="00955EA1"/>
    <w:rsid w:val="00965030"/>
    <w:rsid w:val="00972227"/>
    <w:rsid w:val="00976BDF"/>
    <w:rsid w:val="00984290"/>
    <w:rsid w:val="009C4ACA"/>
    <w:rsid w:val="009D20D4"/>
    <w:rsid w:val="009D7CEE"/>
    <w:rsid w:val="009E083C"/>
    <w:rsid w:val="009E3E64"/>
    <w:rsid w:val="009E5572"/>
    <w:rsid w:val="009F06B2"/>
    <w:rsid w:val="009F79BA"/>
    <w:rsid w:val="00A0686F"/>
    <w:rsid w:val="00A11238"/>
    <w:rsid w:val="00A2526D"/>
    <w:rsid w:val="00A318CC"/>
    <w:rsid w:val="00A34543"/>
    <w:rsid w:val="00A34EC1"/>
    <w:rsid w:val="00A51B6E"/>
    <w:rsid w:val="00A535EA"/>
    <w:rsid w:val="00A67607"/>
    <w:rsid w:val="00A73F4A"/>
    <w:rsid w:val="00A93F19"/>
    <w:rsid w:val="00A9510A"/>
    <w:rsid w:val="00AE09C8"/>
    <w:rsid w:val="00AE1DE8"/>
    <w:rsid w:val="00AF3D5D"/>
    <w:rsid w:val="00AF6D1D"/>
    <w:rsid w:val="00B023D2"/>
    <w:rsid w:val="00B02B5C"/>
    <w:rsid w:val="00B02E8C"/>
    <w:rsid w:val="00B05C6E"/>
    <w:rsid w:val="00B14BE5"/>
    <w:rsid w:val="00B15752"/>
    <w:rsid w:val="00B15ED9"/>
    <w:rsid w:val="00B3738C"/>
    <w:rsid w:val="00B43505"/>
    <w:rsid w:val="00B477BD"/>
    <w:rsid w:val="00B51E5E"/>
    <w:rsid w:val="00B54D89"/>
    <w:rsid w:val="00B562A7"/>
    <w:rsid w:val="00B62BC8"/>
    <w:rsid w:val="00B63A1F"/>
    <w:rsid w:val="00B96B62"/>
    <w:rsid w:val="00BB7283"/>
    <w:rsid w:val="00BB787F"/>
    <w:rsid w:val="00BB7929"/>
    <w:rsid w:val="00BC1C45"/>
    <w:rsid w:val="00BC528D"/>
    <w:rsid w:val="00BD4534"/>
    <w:rsid w:val="00BF0AEF"/>
    <w:rsid w:val="00BF3350"/>
    <w:rsid w:val="00C01954"/>
    <w:rsid w:val="00C07370"/>
    <w:rsid w:val="00C26676"/>
    <w:rsid w:val="00C55622"/>
    <w:rsid w:val="00C67644"/>
    <w:rsid w:val="00C839E0"/>
    <w:rsid w:val="00C955B6"/>
    <w:rsid w:val="00CB6D4E"/>
    <w:rsid w:val="00CC3FEF"/>
    <w:rsid w:val="00CD0709"/>
    <w:rsid w:val="00CE19BE"/>
    <w:rsid w:val="00CF4AD0"/>
    <w:rsid w:val="00D015A7"/>
    <w:rsid w:val="00D02B02"/>
    <w:rsid w:val="00D05A27"/>
    <w:rsid w:val="00D12377"/>
    <w:rsid w:val="00D12D35"/>
    <w:rsid w:val="00D23D54"/>
    <w:rsid w:val="00D254B8"/>
    <w:rsid w:val="00D31FE5"/>
    <w:rsid w:val="00D41579"/>
    <w:rsid w:val="00D42BAF"/>
    <w:rsid w:val="00D465FC"/>
    <w:rsid w:val="00D500F2"/>
    <w:rsid w:val="00D62C99"/>
    <w:rsid w:val="00D63617"/>
    <w:rsid w:val="00D9154E"/>
    <w:rsid w:val="00D95678"/>
    <w:rsid w:val="00DA3EA2"/>
    <w:rsid w:val="00DC28D5"/>
    <w:rsid w:val="00DD07A6"/>
    <w:rsid w:val="00DD278F"/>
    <w:rsid w:val="00DD3D5F"/>
    <w:rsid w:val="00DF02E1"/>
    <w:rsid w:val="00DF2F41"/>
    <w:rsid w:val="00E026F6"/>
    <w:rsid w:val="00E02CE0"/>
    <w:rsid w:val="00E04453"/>
    <w:rsid w:val="00E17150"/>
    <w:rsid w:val="00E21FFE"/>
    <w:rsid w:val="00E33807"/>
    <w:rsid w:val="00E3637D"/>
    <w:rsid w:val="00E37EEC"/>
    <w:rsid w:val="00E426AD"/>
    <w:rsid w:val="00E55E8E"/>
    <w:rsid w:val="00E62591"/>
    <w:rsid w:val="00E653B6"/>
    <w:rsid w:val="00E66036"/>
    <w:rsid w:val="00E70CE3"/>
    <w:rsid w:val="00E71405"/>
    <w:rsid w:val="00E80360"/>
    <w:rsid w:val="00E87032"/>
    <w:rsid w:val="00E876C7"/>
    <w:rsid w:val="00E92392"/>
    <w:rsid w:val="00EA123D"/>
    <w:rsid w:val="00EA4C1A"/>
    <w:rsid w:val="00EA79FF"/>
    <w:rsid w:val="00EB0FA8"/>
    <w:rsid w:val="00EC49FD"/>
    <w:rsid w:val="00EF61F2"/>
    <w:rsid w:val="00EF7708"/>
    <w:rsid w:val="00F01F1C"/>
    <w:rsid w:val="00F064A0"/>
    <w:rsid w:val="00F066EB"/>
    <w:rsid w:val="00F15151"/>
    <w:rsid w:val="00F249A2"/>
    <w:rsid w:val="00F25B56"/>
    <w:rsid w:val="00F407E4"/>
    <w:rsid w:val="00F4331E"/>
    <w:rsid w:val="00F50901"/>
    <w:rsid w:val="00F52888"/>
    <w:rsid w:val="00F647A5"/>
    <w:rsid w:val="00F666F6"/>
    <w:rsid w:val="00F71768"/>
    <w:rsid w:val="00F80FD2"/>
    <w:rsid w:val="00F9431E"/>
    <w:rsid w:val="00FA4F5E"/>
    <w:rsid w:val="00FA64C5"/>
    <w:rsid w:val="00FC47AC"/>
    <w:rsid w:val="00FF4E09"/>
    <w:rsid w:val="4F634E5E"/>
    <w:rsid w:val="5B33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281</Words>
  <Characters>1602</Characters>
  <Lines>13</Lines>
  <Paragraphs>3</Paragraphs>
  <TotalTime>125</TotalTime>
  <ScaleCrop>false</ScaleCrop>
  <LinksUpToDate>false</LinksUpToDate>
  <CharactersWithSpaces>1880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2019-11-26T02:55:00Z</dcterms:created>
  <dc:creator>张念渝</dc:creator>
  <cp:lastModifiedBy>Administrator</cp:lastModifiedBy>
  <dcterms:modified xsi:type="dcterms:W3CDTF">2024-02-22T09:15:15Z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30356526AFAB4721B6395FBFBA915C9D_12</vt:lpwstr>
  </property>
</Properties>
</file>