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B8" w:rsidRPr="00770571" w:rsidRDefault="00045DB8" w:rsidP="00045DB8">
      <w:pPr>
        <w:adjustRightInd w:val="0"/>
        <w:snapToGrid w:val="0"/>
        <w:spacing w:line="360" w:lineRule="auto"/>
        <w:jc w:val="center"/>
        <w:rPr>
          <w:rFonts w:ascii="彩虹小标宋" w:eastAsia="彩虹小标宋" w:hAnsi="宋体"/>
          <w:bCs/>
          <w:snapToGrid w:val="0"/>
          <w:kern w:val="0"/>
          <w:sz w:val="36"/>
          <w:szCs w:val="36"/>
        </w:rPr>
      </w:pPr>
      <w:r w:rsidRPr="00567E78">
        <w:rPr>
          <w:rFonts w:ascii="彩虹小标宋" w:eastAsia="彩虹小标宋" w:hAnsi="宋体" w:hint="eastAsia"/>
          <w:bCs/>
          <w:snapToGrid w:val="0"/>
          <w:kern w:val="0"/>
          <w:sz w:val="36"/>
          <w:szCs w:val="36"/>
        </w:rPr>
        <w:t>衢州</w:t>
      </w:r>
      <w:r w:rsidR="00CB0477">
        <w:rPr>
          <w:rFonts w:ascii="彩虹小标宋" w:eastAsia="彩虹小标宋" w:hAnsi="宋体" w:hint="eastAsia"/>
          <w:bCs/>
          <w:snapToGrid w:val="0"/>
          <w:kern w:val="0"/>
          <w:sz w:val="36"/>
          <w:szCs w:val="36"/>
        </w:rPr>
        <w:t>分行</w:t>
      </w:r>
      <w:r w:rsidRPr="00567E78">
        <w:rPr>
          <w:rFonts w:ascii="彩虹小标宋" w:eastAsia="彩虹小标宋" w:hAnsi="宋体" w:hint="eastAsia"/>
          <w:bCs/>
          <w:snapToGrid w:val="0"/>
          <w:kern w:val="0"/>
          <w:sz w:val="36"/>
          <w:szCs w:val="36"/>
        </w:rPr>
        <w:t>广告</w:t>
      </w:r>
      <w:r w:rsidR="00CB0477">
        <w:rPr>
          <w:rFonts w:ascii="彩虹小标宋" w:eastAsia="彩虹小标宋" w:hAnsi="宋体" w:hint="eastAsia"/>
          <w:bCs/>
          <w:snapToGrid w:val="0"/>
          <w:kern w:val="0"/>
          <w:sz w:val="36"/>
          <w:szCs w:val="36"/>
        </w:rPr>
        <w:t>投放</w:t>
      </w:r>
      <w:r w:rsidRPr="00567E78">
        <w:rPr>
          <w:rFonts w:ascii="彩虹小标宋" w:eastAsia="彩虹小标宋" w:hAnsi="宋体" w:hint="eastAsia"/>
          <w:bCs/>
          <w:snapToGrid w:val="0"/>
          <w:kern w:val="0"/>
          <w:sz w:val="36"/>
          <w:szCs w:val="36"/>
        </w:rPr>
        <w:t>项目</w:t>
      </w:r>
      <w:bookmarkStart w:id="0" w:name="_GoBack"/>
      <w:bookmarkEnd w:id="0"/>
      <w:r w:rsidRPr="00770571">
        <w:rPr>
          <w:rFonts w:ascii="彩虹小标宋" w:eastAsia="彩虹小标宋" w:hAnsi="宋体" w:hint="eastAsia"/>
          <w:bCs/>
          <w:snapToGrid w:val="0"/>
          <w:kern w:val="0"/>
          <w:sz w:val="36"/>
          <w:szCs w:val="36"/>
        </w:rPr>
        <w:t>采购需求主要内容</w:t>
      </w:r>
    </w:p>
    <w:p w:rsidR="00045DB8" w:rsidRPr="00180AF4" w:rsidRDefault="00045DB8" w:rsidP="00045DB8">
      <w:pPr>
        <w:adjustRightInd w:val="0"/>
        <w:snapToGrid w:val="0"/>
        <w:spacing w:line="360" w:lineRule="auto"/>
        <w:rPr>
          <w:rFonts w:ascii="彩虹粗仿宋" w:eastAsia="彩虹粗仿宋" w:hAnsi="宋体"/>
          <w:snapToGrid w:val="0"/>
          <w:kern w:val="0"/>
          <w:sz w:val="32"/>
          <w:szCs w:val="32"/>
        </w:rPr>
      </w:pP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一、服务供应商要求，包括公司行业地位、财务状况、专业人员数量和资质等。</w:t>
      </w:r>
    </w:p>
    <w:p w:rsidR="00045DB8" w:rsidRPr="002A7C0B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服务供应商需为</w:t>
      </w:r>
      <w:r w:rsidRPr="008E073C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衢州市主流新闻媒体，有较强社会影响力和权威性，受众面广。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需配有专业的技术人员，能够及时宣传衢州分行服务优势，推广建行产品，树立大行形象。</w:t>
      </w: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二、服务品类，即本次采购服务的所属的商品品类。</w:t>
      </w:r>
    </w:p>
    <w:p w:rsidR="00045DB8" w:rsidRPr="002A7C0B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包括但不限于电视广告服务、电台、报纸广告服务等其他广告服务。</w:t>
      </w: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三、服务内容，包括每项服务的具体内容。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1.广播广告：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①FM105.3衢州新闻综合广播：每天播出15秒的“建设银行”品牌以及产品的创意广告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②FM97.5衢州交通音乐广播：每天播出15秒的“建设银行”品牌以及产品的创意广告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2.电视广告：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①《看衢州》特约版，每天播放5秒广告，例如：中国建设银行衢州分行邀您收看《看衢州》5秒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②完成一期建行专访，《绿色金融在衢州》栏目中播出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lastRenderedPageBreak/>
        <w:t>3.报纸广告：</w:t>
      </w:r>
    </w:p>
    <w:p w:rsidR="00DE2B62" w:rsidRPr="00DE2B62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①合作期内，在《衢州晚报》金融</w:t>
      </w:r>
      <w:proofErr w:type="gramStart"/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街产品</w:t>
      </w:r>
      <w:proofErr w:type="gramEnd"/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栏目投放广告，规格：1/6版，（23. 3x5. 8cm，彩色）</w:t>
      </w:r>
    </w:p>
    <w:p w:rsidR="00FE3B2C" w:rsidRDefault="00DE2B62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②围绕</w:t>
      </w:r>
      <w:r w:rsidR="00FE3B2C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我行</w:t>
      </w:r>
      <w:r w:rsidRPr="00DE2B62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重点工作，在《衢州日报》、《衢州晚报》刊发字数500-700或图片稿件8篇。</w:t>
      </w:r>
    </w:p>
    <w:p w:rsidR="00045DB8" w:rsidRDefault="00045DB8" w:rsidP="00DE2B6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四、服务团队，包括项目负责人资质经验、项目团队成员数量结构和资质经验等</w:t>
      </w:r>
    </w:p>
    <w:p w:rsidR="00045DB8" w:rsidRPr="00180AF4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有专人进行该项对接。</w:t>
      </w: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五、服务质量要求，包括项目进度计划安排、方案与需求的契合度、对项目理解情况、服务质量保证措施、应急方案、信息保密、增值服务、服务结果验收标准等。</w:t>
      </w: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保质保量完成服务内容后需开具相应的证明材料。</w:t>
      </w:r>
    </w:p>
    <w:p w:rsidR="00045DB8" w:rsidRPr="00180AF4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增值服务：超出合同内容外的其他广告项目给予一定折扣优惠。</w:t>
      </w: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六</w:t>
      </w: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、服务供应安排，包括时间要求、地点要求、服务过程中产生的费用问题及处理意见。</w:t>
      </w:r>
    </w:p>
    <w:p w:rsidR="00045DB8" w:rsidRPr="00270FA9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本次采购包含所有服务费用，其他产生费用由对方承担。</w:t>
      </w:r>
    </w:p>
    <w:p w:rsidR="00045DB8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七</w:t>
      </w:r>
      <w:r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、售后服务要求。</w:t>
      </w:r>
    </w:p>
    <w:p w:rsidR="00045DB8" w:rsidRPr="00180AF4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 w:rsidRPr="00270FA9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提供完整的售后服务，需及时更新广告内容，如到期后未完成约定播放数量等，将顺延播放，直至全部播放完。</w:t>
      </w:r>
    </w:p>
    <w:p w:rsidR="00045DB8" w:rsidRDefault="00C43060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八</w:t>
      </w:r>
      <w:r w:rsidR="00045DB8"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、报价要求。</w:t>
      </w:r>
    </w:p>
    <w:p w:rsidR="00045DB8" w:rsidRPr="00180AF4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lastRenderedPageBreak/>
        <w:t>根据</w:t>
      </w:r>
      <w:r w:rsidR="00FE3B2C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服务内容进行</w:t>
      </w: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报价。</w:t>
      </w:r>
    </w:p>
    <w:p w:rsidR="00045DB8" w:rsidRDefault="00A562C4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九</w:t>
      </w:r>
      <w:r w:rsidR="00045DB8" w:rsidRPr="00180AF4"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、其他要求。</w:t>
      </w:r>
    </w:p>
    <w:p w:rsidR="00045DB8" w:rsidRPr="00180AF4" w:rsidRDefault="00045DB8" w:rsidP="00045DB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hint="eastAsia"/>
          <w:snapToGrid w:val="0"/>
          <w:kern w:val="0"/>
          <w:sz w:val="32"/>
          <w:szCs w:val="32"/>
        </w:rPr>
        <w:t>无。</w:t>
      </w:r>
    </w:p>
    <w:p w:rsidR="00045DB8" w:rsidRPr="0063351D" w:rsidRDefault="00045DB8" w:rsidP="00045DB8"/>
    <w:p w:rsidR="00045DB8" w:rsidRDefault="00045DB8" w:rsidP="00045DB8"/>
    <w:p w:rsidR="008D2F3A" w:rsidRPr="00045DB8" w:rsidRDefault="008D2F3A" w:rsidP="00045DB8"/>
    <w:sectPr w:rsidR="008D2F3A" w:rsidRPr="0004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B1" w:rsidRDefault="002D7BB1" w:rsidP="001D1136">
      <w:r>
        <w:separator/>
      </w:r>
    </w:p>
  </w:endnote>
  <w:endnote w:type="continuationSeparator" w:id="0">
    <w:p w:rsidR="002D7BB1" w:rsidRDefault="002D7BB1" w:rsidP="001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B1" w:rsidRDefault="002D7BB1" w:rsidP="001D1136">
      <w:r>
        <w:separator/>
      </w:r>
    </w:p>
  </w:footnote>
  <w:footnote w:type="continuationSeparator" w:id="0">
    <w:p w:rsidR="002D7BB1" w:rsidRDefault="002D7BB1" w:rsidP="001D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57"/>
    <w:rsid w:val="00045DB8"/>
    <w:rsid w:val="001D1136"/>
    <w:rsid w:val="001E4A95"/>
    <w:rsid w:val="00270FA9"/>
    <w:rsid w:val="002A7C0B"/>
    <w:rsid w:val="002D7BB1"/>
    <w:rsid w:val="006A60C4"/>
    <w:rsid w:val="00804969"/>
    <w:rsid w:val="008D2F3A"/>
    <w:rsid w:val="008E073C"/>
    <w:rsid w:val="00A562C4"/>
    <w:rsid w:val="00C43060"/>
    <w:rsid w:val="00CB0477"/>
    <w:rsid w:val="00DD7508"/>
    <w:rsid w:val="00DE2B62"/>
    <w:rsid w:val="00F20D57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0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1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1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0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1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徐振皓</cp:lastModifiedBy>
  <cp:revision>5</cp:revision>
  <dcterms:created xsi:type="dcterms:W3CDTF">2024-11-06T02:33:00Z</dcterms:created>
  <dcterms:modified xsi:type="dcterms:W3CDTF">2024-11-06T02:39:00Z</dcterms:modified>
</cp:coreProperties>
</file>