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0564C9">
      <w:pPr>
        <w:jc w:val="center"/>
        <w:outlineLvl w:val="1"/>
        <w:rPr>
          <w:rFonts w:hint="eastAsia" w:ascii="宋体" w:hAnsi="宋体" w:eastAsia="EYInterstate Light" w:cs="宋体"/>
          <w:b/>
          <w:color w:val="000000"/>
          <w:sz w:val="28"/>
          <w:szCs w:val="28"/>
          <w:highlight w:val="none"/>
          <w:lang w:eastAsia="zh-CN"/>
        </w:rPr>
      </w:pPr>
      <w:bookmarkStart w:id="0" w:name="_Toc28643"/>
      <w:r>
        <w:rPr>
          <w:rFonts w:hint="eastAsia" w:ascii="宋体" w:hAnsi="宋体" w:cs="宋体"/>
          <w:b/>
          <w:color w:val="000000"/>
          <w:sz w:val="28"/>
          <w:szCs w:val="28"/>
          <w:highlight w:val="none"/>
        </w:rPr>
        <w:t>弃标函</w:t>
      </w:r>
      <w:bookmarkEnd w:id="0"/>
      <w:r>
        <w:rPr>
          <w:rFonts w:hint="eastAsia" w:ascii="宋体" w:hAnsi="宋体" w:cs="宋体"/>
          <w:b/>
          <w:color w:val="000000"/>
          <w:sz w:val="28"/>
          <w:szCs w:val="28"/>
          <w:highlight w:val="none"/>
          <w:lang w:eastAsia="zh-CN"/>
        </w:rPr>
        <w:t>（仅放弃投时使用）</w:t>
      </w:r>
    </w:p>
    <w:p w14:paraId="449237CC">
      <w:pPr>
        <w:ind w:firstLine="480"/>
        <w:rPr>
          <w:rFonts w:hint="eastAsia" w:ascii="宋体" w:hAnsi="宋体" w:cs="宋体"/>
          <w:color w:val="000000"/>
          <w:highlight w:val="none"/>
        </w:rPr>
      </w:pPr>
    </w:p>
    <w:p w14:paraId="626C72EF">
      <w:pPr>
        <w:ind w:firstLine="480"/>
        <w:rPr>
          <w:rFonts w:hint="eastAsia" w:ascii="宋体" w:hAnsi="宋体" w:cs="宋体"/>
          <w:color w:val="000000"/>
          <w:highlight w:val="none"/>
        </w:rPr>
      </w:pPr>
    </w:p>
    <w:p w14:paraId="122672D0">
      <w:pPr>
        <w:ind w:firstLine="480"/>
        <w:rPr>
          <w:rFonts w:hint="eastAsia" w:ascii="宋体" w:hAnsi="宋体" w:eastAsia="宋体" w:cs="宋体"/>
          <w:b/>
          <w:color w:val="00000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浙江国际招投标有限公司：</w:t>
      </w:r>
    </w:p>
    <w:p w14:paraId="4B0D243B">
      <w:pPr>
        <w:ind w:firstLine="480"/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</w:pPr>
    </w:p>
    <w:p w14:paraId="286ABDD1">
      <w:pPr>
        <w:pStyle w:val="3"/>
        <w:shd w:val="clear" w:color="auto" w:fill="FFFFFF"/>
        <w:spacing w:after="270" w:line="360" w:lineRule="auto"/>
        <w:ind w:firstLine="630" w:firstLineChars="300"/>
        <w:jc w:val="both"/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shd w:val="clear" w:color="auto" w:fill="FFFFFF"/>
        </w:rPr>
        <w:t>我公司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u w:val="single"/>
          <w:shd w:val="clear" w:color="auto" w:fill="FFFFFF"/>
        </w:rPr>
        <w:t xml:space="preserve">           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shd w:val="clear" w:color="auto" w:fill="FFFFFF"/>
        </w:rPr>
        <w:t>，于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u w:val="single"/>
          <w:shd w:val="clear" w:color="auto" w:fill="FFFFFF"/>
        </w:rPr>
        <w:t xml:space="preserve">  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u w:val="single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shd w:val="clear" w:color="auto" w:fill="FFFFFF"/>
        </w:rPr>
        <w:t>年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u w:val="single"/>
          <w:shd w:val="clear" w:color="auto" w:fill="FFFFFF"/>
        </w:rPr>
        <w:t xml:space="preserve">    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u w:val="single"/>
          <w:shd w:val="clear" w:color="auto" w:fill="FFFFFF"/>
        </w:rPr>
        <w:t xml:space="preserve">    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shd w:val="clear" w:color="auto" w:fill="FFFFFF"/>
        </w:rPr>
        <w:t>日报名参与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u w:val="single"/>
          <w:shd w:val="clear" w:color="auto" w:fill="FFFFFF"/>
        </w:rPr>
        <w:t xml:space="preserve">  （项目名称）     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shd w:val="clear" w:color="auto" w:fill="FFFFFF"/>
        </w:rPr>
        <w:t>项目，由于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u w:val="single"/>
          <w:shd w:val="clear" w:color="auto" w:fill="FFFFFF"/>
        </w:rPr>
        <w:t xml:space="preserve">                    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shd w:val="clear" w:color="auto" w:fill="FFFFFF"/>
        </w:rPr>
        <w:t>原因，经研究决定放弃投标。特此声明。</w:t>
      </w:r>
    </w:p>
    <w:p w14:paraId="567A3711">
      <w:pPr>
        <w:ind w:firstLine="480"/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</w:pPr>
    </w:p>
    <w:p w14:paraId="2B4742C2">
      <w:pPr>
        <w:ind w:firstLine="480"/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</w:pPr>
    </w:p>
    <w:p w14:paraId="60E944CD">
      <w:pPr>
        <w:ind w:firstLine="480"/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</w:pPr>
    </w:p>
    <w:p w14:paraId="179463D8">
      <w:pPr>
        <w:ind w:firstLine="480"/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</w:pPr>
    </w:p>
    <w:p w14:paraId="1F87DCFC">
      <w:pPr>
        <w:ind w:firstLine="480"/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</w:pPr>
    </w:p>
    <w:p w14:paraId="62FCEDE4">
      <w:pPr>
        <w:ind w:firstLine="188" w:firstLineChars="95"/>
        <w:jc w:val="left"/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000000"/>
          <w:spacing w:val="-6"/>
          <w:sz w:val="21"/>
          <w:szCs w:val="21"/>
          <w:highlight w:val="none"/>
          <w:lang w:eastAsia="zh-CN"/>
        </w:rPr>
        <w:t>投标人</w:t>
      </w:r>
      <w:r>
        <w:rPr>
          <w:rFonts w:hint="eastAsia" w:ascii="宋体" w:hAnsi="宋体" w:eastAsia="宋体" w:cs="宋体"/>
          <w:color w:val="000000"/>
          <w:spacing w:val="-6"/>
          <w:sz w:val="21"/>
          <w:szCs w:val="21"/>
          <w:highlight w:val="none"/>
        </w:rPr>
        <w:t>名称（盖章）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：</w:t>
      </w:r>
    </w:p>
    <w:p w14:paraId="1F9372C3">
      <w:pPr>
        <w:ind w:firstLine="199" w:firstLineChars="95"/>
        <w:jc w:val="left"/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日期：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年  月  日</w:t>
      </w:r>
    </w:p>
    <w:p w14:paraId="61696A00">
      <w:pPr>
        <w:ind w:firstLine="480"/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</w:pPr>
    </w:p>
    <w:p w14:paraId="45441D70">
      <w:pPr>
        <w:ind w:firstLine="480"/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</w:pPr>
    </w:p>
    <w:p w14:paraId="55DDDB3A">
      <w:pPr>
        <w:ind w:firstLine="480"/>
        <w:rPr>
          <w:rStyle w:val="6"/>
          <w:rFonts w:hint="eastAsia" w:ascii="宋体" w:hAnsi="宋体" w:eastAsia="宋体" w:cs="宋体"/>
          <w:color w:val="00000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注：报名单位若不参与该项目的投标，请于开标截止前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个工作日将弃标函盖章发送至我公司邮箱。邮箱：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fldChar w:fldCharType="begin"/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instrText xml:space="preserve"> HYPERLINK "mailto:2810140286@qq.com。" </w:instrTex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fldChar w:fldCharType="separate"/>
      </w:r>
      <w:r>
        <w:rPr>
          <w:rStyle w:val="6"/>
          <w:rFonts w:hint="eastAsia" w:ascii="宋体" w:hAnsi="宋体" w:eastAsia="宋体" w:cs="宋体"/>
          <w:color w:val="000000"/>
          <w:sz w:val="21"/>
          <w:szCs w:val="21"/>
          <w:highlight w:val="none"/>
          <w:lang w:eastAsia="zh-CN"/>
        </w:rPr>
        <w:t>1554736834@qq.com</w:t>
      </w:r>
      <w:r>
        <w:rPr>
          <w:rStyle w:val="6"/>
          <w:rFonts w:hint="eastAsia" w:ascii="宋体" w:hAnsi="宋体" w:eastAsia="宋体" w:cs="宋体"/>
          <w:color w:val="000000"/>
          <w:sz w:val="21"/>
          <w:szCs w:val="21"/>
          <w:highlight w:val="none"/>
        </w:rPr>
        <w:t>。</w:t>
      </w:r>
    </w:p>
    <w:p w14:paraId="546212C3">
      <w:pPr>
        <w:jc w:val="center"/>
        <w:outlineLvl w:val="1"/>
        <w:rPr>
          <w:rFonts w:hint="eastAsia" w:ascii="宋体" w:hAnsi="宋体" w:cs="宋体"/>
          <w:color w:val="000000"/>
          <w:highlight w:val="none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fldChar w:fldCharType="end"/>
      </w:r>
    </w:p>
    <w:p w14:paraId="29A97F80">
      <w:bookmarkStart w:id="1" w:name="_GoBack"/>
      <w:bookmarkEnd w:id="1"/>
    </w:p>
    <w:sectPr>
      <w:pgSz w:w="11906" w:h="16838"/>
      <w:pgMar w:top="1440" w:right="1701" w:bottom="1440" w:left="1701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AndChars" w:linePitch="38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A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EYInterstate Light">
    <w:altName w:val="宋体"/>
    <w:panose1 w:val="00000000000000000000"/>
    <w:charset w:val="86"/>
    <w:family w:val="auto"/>
    <w:pitch w:val="default"/>
    <w:sig w:usb0="00000000" w:usb1="00000000" w:usb2="00000000" w:usb3="00000000" w:csb0="0000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iZTk2NWVjNDkwNjgxMmFiZjVkNmIzMjg1ZmVmNWQifQ=="/>
  </w:docVars>
  <w:rsids>
    <w:rsidRoot w:val="00000000"/>
    <w:rsid w:val="6E80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EYInterstate Light" w:hAnsi="Times New Roman" w:eastAsia="EYInterstate Light" w:cs="Tahoma"/>
      <w:sz w:val="3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  <w:pPr>
      <w:tabs>
        <w:tab w:val="left" w:pos="360"/>
        <w:tab w:val="right" w:leader="dot" w:pos="8280"/>
      </w:tabs>
      <w:autoSpaceDE w:val="0"/>
      <w:autoSpaceDN w:val="0"/>
      <w:adjustRightInd w:val="0"/>
      <w:spacing w:before="120" w:after="120" w:line="315" w:lineRule="atLeast"/>
      <w:ind w:right="120"/>
      <w:jc w:val="right"/>
    </w:pPr>
    <w:rPr>
      <w:rFonts w:ascii="EYInterstate Light" w:hAnsi="EYInterstate Light" w:eastAsia="华文细黑" w:cs="Tahoma"/>
      <w:caps/>
      <w:kern w:val="0"/>
      <w:szCs w:val="21"/>
    </w:rPr>
  </w:style>
  <w:style w:type="paragraph" w:styleId="3">
    <w:name w:val="HTML Preformatted"/>
    <w:basedOn w:val="1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hAnsi="Arial Unicode MS" w:eastAsia="Arial Unicode MS"/>
      <w:kern w:val="0"/>
      <w:sz w:val="20"/>
      <w:szCs w:val="20"/>
    </w:rPr>
  </w:style>
  <w:style w:type="character" w:styleId="6">
    <w:name w:val="Hyperlink"/>
    <w:uiPriority w:val="99"/>
    <w:rPr>
      <w:rFonts w:ascii="Tahoma" w:hAnsi="Tahoma" w:eastAsia="EYInterstate Light" w:cs="Tahoma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2024-07-18T06:57:32Z</dcterms:created>
  <dc:creator>Administrator</dc:creator>
  <cp:lastModifiedBy>周峰</cp:lastModifiedBy>
  <dcterms:modified xsi:type="dcterms:W3CDTF">2024-07-18T06:57:41Z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868CF24374064318B228D23DE7EBF023_12</vt:lpwstr>
  </property>
</Properties>
</file>