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F6D1F1">
      <w:pPr>
        <w:snapToGrid w:val="0"/>
        <w:spacing w:line="360" w:lineRule="auto"/>
        <w:jc w:val="center"/>
        <w:rPr>
          <w:rFonts w:hint="eastAsia" w:ascii="宋体" w:hAnsi="宋体"/>
          <w:b/>
          <w:bCs/>
          <w:color w:val="000000"/>
          <w:spacing w:val="-14"/>
          <w:kern w:val="0"/>
          <w:sz w:val="30"/>
          <w:szCs w:val="30"/>
          <w:lang w:val="en-US" w:eastAsia="zh-CN"/>
        </w:rPr>
      </w:pPr>
      <w:r>
        <w:rPr>
          <w:rFonts w:hint="eastAsia" w:ascii="华文中宋" w:hAnsi="华文中宋" w:eastAsia="华文中宋"/>
          <w:b/>
          <w:bCs/>
          <w:color w:val="000000"/>
          <w:sz w:val="36"/>
          <w:lang w:val="en-US" w:eastAsia="zh-CN"/>
        </w:rPr>
        <w:t>投标报名</w:t>
      </w:r>
      <w:r>
        <w:rPr>
          <w:rFonts w:hint="eastAsia" w:ascii="华文中宋" w:hAnsi="华文中宋" w:eastAsia="华文中宋"/>
          <w:b/>
          <w:bCs/>
          <w:color w:val="000000"/>
          <w:sz w:val="36"/>
        </w:rPr>
        <w:t>登记表</w:t>
      </w:r>
    </w:p>
    <w:tbl>
      <w:tblPr>
        <w:tblStyle w:val="3"/>
        <w:tblW w:w="4935" w:type="pct"/>
        <w:tblInd w:w="-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2580"/>
        <w:gridCol w:w="1735"/>
        <w:gridCol w:w="3252"/>
      </w:tblGrid>
      <w:tr w14:paraId="23BD0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488" w:type="dxa"/>
            <w:vAlign w:val="center"/>
          </w:tcPr>
          <w:p w14:paraId="069D17DA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*项目名称</w:t>
            </w:r>
          </w:p>
        </w:tc>
        <w:tc>
          <w:tcPr>
            <w:tcW w:w="7567" w:type="dxa"/>
            <w:gridSpan w:val="3"/>
            <w:vAlign w:val="center"/>
          </w:tcPr>
          <w:p w14:paraId="23CA1C95">
            <w:pPr>
              <w:snapToGrid w:val="0"/>
              <w:spacing w:line="240" w:lineRule="auto"/>
              <w:jc w:val="center"/>
              <w:rPr>
                <w:b/>
                <w:bCs/>
                <w:color w:val="000000"/>
              </w:rPr>
            </w:pPr>
          </w:p>
        </w:tc>
      </w:tr>
      <w:tr w14:paraId="2A8B79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1488" w:type="dxa"/>
            <w:vAlign w:val="center"/>
          </w:tcPr>
          <w:p w14:paraId="2A76EE39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*投标人名称</w:t>
            </w:r>
          </w:p>
        </w:tc>
        <w:tc>
          <w:tcPr>
            <w:tcW w:w="7567" w:type="dxa"/>
            <w:gridSpan w:val="3"/>
            <w:vAlign w:val="center"/>
          </w:tcPr>
          <w:p w14:paraId="3A9E09DF">
            <w:pPr>
              <w:snapToGrid w:val="0"/>
              <w:spacing w:line="240" w:lineRule="auto"/>
              <w:jc w:val="center"/>
              <w:rPr>
                <w:rFonts w:hint="eastAsia" w:ascii="Arial" w:hAnsi="Arial" w:eastAsia="宋体"/>
                <w:color w:val="000000"/>
                <w:lang w:eastAsia="zh-CN"/>
              </w:rPr>
            </w:pPr>
          </w:p>
        </w:tc>
      </w:tr>
      <w:tr w14:paraId="587182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1488" w:type="dxa"/>
            <w:vAlign w:val="center"/>
          </w:tcPr>
          <w:p w14:paraId="24FBE21A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报名</w:t>
            </w:r>
            <w:r>
              <w:rPr>
                <w:rFonts w:hint="eastAsia"/>
                <w:b/>
                <w:bCs/>
                <w:color w:val="000000"/>
              </w:rPr>
              <w:t>日期</w:t>
            </w:r>
          </w:p>
        </w:tc>
        <w:tc>
          <w:tcPr>
            <w:tcW w:w="7567" w:type="dxa"/>
            <w:gridSpan w:val="3"/>
            <w:vAlign w:val="center"/>
          </w:tcPr>
          <w:p w14:paraId="201F7979">
            <w:pPr>
              <w:snapToGrid w:val="0"/>
              <w:spacing w:line="240" w:lineRule="auto"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</w:p>
        </w:tc>
      </w:tr>
      <w:tr w14:paraId="53515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488" w:type="dxa"/>
            <w:vAlign w:val="center"/>
          </w:tcPr>
          <w:p w14:paraId="26C3747B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*联系人</w:t>
            </w:r>
          </w:p>
        </w:tc>
        <w:tc>
          <w:tcPr>
            <w:tcW w:w="2580" w:type="dxa"/>
            <w:vAlign w:val="center"/>
          </w:tcPr>
          <w:p w14:paraId="4FC0DFFC">
            <w:pPr>
              <w:snapToGrid w:val="0"/>
              <w:spacing w:line="240" w:lineRule="auto"/>
              <w:jc w:val="center"/>
              <w:rPr>
                <w:rFonts w:hint="eastAsia" w:eastAsia="宋体"/>
                <w:color w:val="000000"/>
                <w:lang w:eastAsia="zh-CN"/>
              </w:rPr>
            </w:pPr>
          </w:p>
        </w:tc>
        <w:tc>
          <w:tcPr>
            <w:tcW w:w="1735" w:type="dxa"/>
            <w:vAlign w:val="center"/>
          </w:tcPr>
          <w:p w14:paraId="79D4D911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联系方式</w:t>
            </w:r>
          </w:p>
        </w:tc>
        <w:tc>
          <w:tcPr>
            <w:tcW w:w="3252" w:type="dxa"/>
            <w:vAlign w:val="center"/>
          </w:tcPr>
          <w:p w14:paraId="366ED259">
            <w:pPr>
              <w:snapToGrid w:val="0"/>
              <w:spacing w:line="240" w:lineRule="auto"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</w:p>
        </w:tc>
      </w:tr>
      <w:tr w14:paraId="5993C0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488" w:type="dxa"/>
            <w:vAlign w:val="center"/>
          </w:tcPr>
          <w:p w14:paraId="214866F4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*手机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号码</w:t>
            </w:r>
          </w:p>
        </w:tc>
        <w:tc>
          <w:tcPr>
            <w:tcW w:w="7567" w:type="dxa"/>
            <w:gridSpan w:val="3"/>
            <w:vAlign w:val="center"/>
          </w:tcPr>
          <w:p w14:paraId="0E1BB6FA">
            <w:pPr>
              <w:snapToGrid w:val="0"/>
              <w:spacing w:line="240" w:lineRule="auto"/>
              <w:jc w:val="center"/>
              <w:rPr>
                <w:color w:val="000000"/>
              </w:rPr>
            </w:pPr>
          </w:p>
        </w:tc>
      </w:tr>
      <w:tr w14:paraId="24C3D2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</w:trPr>
        <w:tc>
          <w:tcPr>
            <w:tcW w:w="1488" w:type="dxa"/>
            <w:vAlign w:val="center"/>
          </w:tcPr>
          <w:p w14:paraId="2ADBAFE1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*单位地址（可邮寄到达）</w:t>
            </w:r>
          </w:p>
        </w:tc>
        <w:tc>
          <w:tcPr>
            <w:tcW w:w="7567" w:type="dxa"/>
            <w:gridSpan w:val="3"/>
            <w:vAlign w:val="center"/>
          </w:tcPr>
          <w:p w14:paraId="6B69060A">
            <w:pPr>
              <w:snapToGrid w:val="0"/>
              <w:spacing w:line="240" w:lineRule="auto"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</w:p>
        </w:tc>
      </w:tr>
      <w:tr w14:paraId="5AACA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488" w:type="dxa"/>
            <w:vAlign w:val="center"/>
          </w:tcPr>
          <w:p w14:paraId="49D4DCCF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</w:t>
            </w:r>
            <w:r>
              <w:rPr>
                <w:rFonts w:hint="eastAsia"/>
                <w:b/>
                <w:bCs/>
                <w:color w:val="000000"/>
                <w:lang w:val="en-US" w:eastAsia="zh-CN"/>
              </w:rPr>
              <w:t>邮箱</w:t>
            </w:r>
          </w:p>
        </w:tc>
        <w:tc>
          <w:tcPr>
            <w:tcW w:w="7567" w:type="dxa"/>
            <w:gridSpan w:val="3"/>
            <w:vAlign w:val="center"/>
          </w:tcPr>
          <w:p w14:paraId="53F027C3">
            <w:pPr>
              <w:snapToGrid w:val="0"/>
              <w:spacing w:line="240" w:lineRule="auto"/>
              <w:jc w:val="center"/>
              <w:rPr>
                <w:rFonts w:hint="default" w:eastAsia="宋体"/>
                <w:color w:val="000000"/>
                <w:lang w:val="en-US" w:eastAsia="zh-CN"/>
              </w:rPr>
            </w:pPr>
          </w:p>
        </w:tc>
      </w:tr>
      <w:tr w14:paraId="535718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1488" w:type="dxa"/>
            <w:vAlign w:val="center"/>
          </w:tcPr>
          <w:p w14:paraId="5AFF5FC4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*开票说明</w:t>
            </w:r>
          </w:p>
        </w:tc>
        <w:tc>
          <w:tcPr>
            <w:tcW w:w="7567" w:type="dxa"/>
            <w:gridSpan w:val="3"/>
            <w:vAlign w:val="center"/>
          </w:tcPr>
          <w:p w14:paraId="13E0E3B8">
            <w:pPr>
              <w:pStyle w:val="5"/>
              <w:shd w:val="clear" w:color="auto" w:fill="FFFFFF"/>
              <w:wordWrap w:val="0"/>
              <w:spacing w:before="0" w:after="0" w:line="240" w:lineRule="auto"/>
              <w:jc w:val="center"/>
              <w:rPr>
                <w:b w:val="0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000000"/>
                <w:kern w:val="2"/>
                <w:sz w:val="21"/>
                <w:szCs w:val="24"/>
                <w:lang w:val="en-US" w:eastAsia="zh-CN" w:bidi="ar-SA"/>
              </w:rPr>
              <w:t>我公司无需开票</w:t>
            </w:r>
            <w:r>
              <w:rPr>
                <w:b w:val="0"/>
                <w:color w:val="000000"/>
                <w:sz w:val="28"/>
                <w:szCs w:val="28"/>
              </w:rPr>
              <w:sym w:font="Wingdings" w:char="00A8"/>
            </w:r>
            <w:r>
              <w:rPr>
                <w:b w:val="0"/>
                <w:color w:val="000000"/>
                <w:sz w:val="24"/>
                <w:szCs w:val="28"/>
              </w:rPr>
              <w:t>增值税普通发票</w:t>
            </w:r>
            <w:r>
              <w:rPr>
                <w:rFonts w:hint="eastAsia"/>
                <w:b w:val="0"/>
                <w:color w:val="000000"/>
                <w:sz w:val="24"/>
                <w:szCs w:val="28"/>
              </w:rPr>
              <w:t xml:space="preserve">  </w:t>
            </w:r>
            <w:r>
              <w:rPr>
                <w:b w:val="0"/>
                <w:color w:val="000000"/>
                <w:sz w:val="28"/>
                <w:szCs w:val="28"/>
              </w:rPr>
              <w:sym w:font="Wingdings" w:char="F06F"/>
            </w:r>
            <w:r>
              <w:rPr>
                <w:b w:val="0"/>
                <w:color w:val="000000"/>
                <w:sz w:val="24"/>
                <w:szCs w:val="28"/>
              </w:rPr>
              <w:t>增值税</w:t>
            </w:r>
            <w:r>
              <w:rPr>
                <w:rFonts w:hint="eastAsia"/>
                <w:b w:val="0"/>
                <w:color w:val="000000"/>
                <w:sz w:val="24"/>
                <w:szCs w:val="28"/>
              </w:rPr>
              <w:t>专用</w:t>
            </w:r>
            <w:r>
              <w:rPr>
                <w:b w:val="0"/>
                <w:color w:val="000000"/>
                <w:sz w:val="24"/>
                <w:szCs w:val="28"/>
              </w:rPr>
              <w:t>发票</w:t>
            </w:r>
            <w:r>
              <w:rPr>
                <w:rFonts w:hint="eastAsia"/>
                <w:b w:val="0"/>
                <w:color w:val="000000"/>
                <w:sz w:val="24"/>
                <w:szCs w:val="28"/>
              </w:rPr>
              <w:t>（一般纳税人）</w:t>
            </w:r>
          </w:p>
          <w:p w14:paraId="778F32E8">
            <w:pPr>
              <w:snapToGrid w:val="0"/>
              <w:spacing w:line="240" w:lineRule="auto"/>
              <w:jc w:val="center"/>
              <w:rPr>
                <w:rFonts w:hint="eastAsia"/>
                <w:b/>
                <w:color w:val="000000"/>
                <w:sz w:val="24"/>
                <w:szCs w:val="28"/>
              </w:rPr>
            </w:pPr>
            <w:r>
              <w:rPr>
                <w:rFonts w:hint="eastAsia"/>
                <w:b/>
                <w:color w:val="000000"/>
                <w:sz w:val="24"/>
                <w:szCs w:val="28"/>
              </w:rPr>
              <w:t xml:space="preserve">   (注：如需开专票请提供开票</w:t>
            </w:r>
            <w:r>
              <w:rPr>
                <w:rFonts w:hint="eastAsia"/>
                <w:b/>
                <w:color w:val="000000"/>
                <w:sz w:val="24"/>
                <w:szCs w:val="28"/>
                <w:lang w:val="en-US" w:eastAsia="zh-CN"/>
              </w:rPr>
              <w:t>信息</w:t>
            </w:r>
            <w:r>
              <w:rPr>
                <w:rFonts w:hint="eastAsia"/>
                <w:b/>
                <w:color w:val="000000"/>
                <w:sz w:val="24"/>
                <w:szCs w:val="28"/>
              </w:rPr>
              <w:t>)</w:t>
            </w:r>
          </w:p>
        </w:tc>
      </w:tr>
      <w:tr w14:paraId="3A5E6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488" w:type="dxa"/>
            <w:vMerge w:val="restart"/>
            <w:vAlign w:val="center"/>
          </w:tcPr>
          <w:p w14:paraId="4ACCE368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  <w:sz w:val="28"/>
              </w:rPr>
            </w:pPr>
            <w:r>
              <w:rPr>
                <w:rFonts w:hint="eastAsia"/>
                <w:b/>
                <w:bCs/>
                <w:color w:val="000000"/>
                <w:sz w:val="28"/>
              </w:rPr>
              <w:t>*备   注</w:t>
            </w:r>
          </w:p>
        </w:tc>
        <w:tc>
          <w:tcPr>
            <w:tcW w:w="7567" w:type="dxa"/>
            <w:gridSpan w:val="3"/>
            <w:vAlign w:val="center"/>
          </w:tcPr>
          <w:p w14:paraId="444D9B31">
            <w:pPr>
              <w:snapToGrid w:val="0"/>
              <w:spacing w:line="240" w:lineRule="auto"/>
              <w:jc w:val="center"/>
              <w:rPr>
                <w:rFonts w:hint="eastAsia"/>
                <w:b/>
                <w:color w:val="000000"/>
                <w:lang w:val="en-US" w:eastAsia="zh-CN"/>
              </w:rPr>
            </w:pPr>
            <w:r>
              <w:rPr>
                <w:rFonts w:hint="eastAsia"/>
                <w:b/>
                <w:color w:val="000000"/>
                <w:lang w:val="en-US" w:eastAsia="zh-CN"/>
              </w:rPr>
              <w:t>投标人开票信息</w:t>
            </w:r>
          </w:p>
        </w:tc>
      </w:tr>
      <w:tr w14:paraId="6111CB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1488" w:type="dxa"/>
            <w:vMerge w:val="continue"/>
            <w:vAlign w:val="center"/>
          </w:tcPr>
          <w:p w14:paraId="5F512268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  <w:sz w:val="28"/>
              </w:rPr>
            </w:pPr>
          </w:p>
        </w:tc>
        <w:tc>
          <w:tcPr>
            <w:tcW w:w="7567" w:type="dxa"/>
            <w:gridSpan w:val="3"/>
            <w:vAlign w:val="center"/>
          </w:tcPr>
          <w:p w14:paraId="33D55929">
            <w:pPr>
              <w:pStyle w:val="10"/>
              <w:snapToGrid w:val="0"/>
              <w:spacing w:after="0" w:line="240" w:lineRule="auto"/>
              <w:rPr>
                <w:rFonts w:hint="eastAsia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名称：</w:t>
            </w:r>
          </w:p>
        </w:tc>
      </w:tr>
      <w:tr w14:paraId="1D7BC8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1488" w:type="dxa"/>
            <w:vMerge w:val="continue"/>
            <w:vAlign w:val="center"/>
          </w:tcPr>
          <w:p w14:paraId="23F64656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  <w:sz w:val="28"/>
              </w:rPr>
            </w:pPr>
          </w:p>
        </w:tc>
        <w:tc>
          <w:tcPr>
            <w:tcW w:w="7567" w:type="dxa"/>
            <w:gridSpan w:val="3"/>
            <w:vAlign w:val="center"/>
          </w:tcPr>
          <w:p w14:paraId="06DC5064">
            <w:pPr>
              <w:pStyle w:val="10"/>
              <w:snapToGrid w:val="0"/>
              <w:spacing w:after="0" w:line="240" w:lineRule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纳税人识别号：</w:t>
            </w:r>
          </w:p>
        </w:tc>
      </w:tr>
      <w:tr w14:paraId="17D8F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488" w:type="dxa"/>
            <w:vMerge w:val="continue"/>
            <w:vAlign w:val="center"/>
          </w:tcPr>
          <w:p w14:paraId="1EC27C3F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  <w:sz w:val="28"/>
              </w:rPr>
            </w:pPr>
          </w:p>
        </w:tc>
        <w:tc>
          <w:tcPr>
            <w:tcW w:w="7567" w:type="dxa"/>
            <w:gridSpan w:val="3"/>
            <w:vAlign w:val="center"/>
          </w:tcPr>
          <w:p w14:paraId="654AC6FB">
            <w:pPr>
              <w:pStyle w:val="10"/>
              <w:snapToGrid w:val="0"/>
              <w:spacing w:after="0" w:line="240" w:lineRule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地址、电话：</w:t>
            </w:r>
          </w:p>
        </w:tc>
      </w:tr>
      <w:tr w14:paraId="28B6B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1488" w:type="dxa"/>
            <w:vMerge w:val="continue"/>
            <w:vAlign w:val="center"/>
          </w:tcPr>
          <w:p w14:paraId="21763525">
            <w:pPr>
              <w:snapToGrid w:val="0"/>
              <w:spacing w:line="240" w:lineRule="auto"/>
              <w:jc w:val="center"/>
              <w:rPr>
                <w:rFonts w:hint="eastAsia"/>
                <w:b/>
                <w:bCs/>
                <w:color w:val="000000"/>
                <w:sz w:val="28"/>
              </w:rPr>
            </w:pPr>
          </w:p>
        </w:tc>
        <w:tc>
          <w:tcPr>
            <w:tcW w:w="7567" w:type="dxa"/>
            <w:gridSpan w:val="3"/>
            <w:vAlign w:val="center"/>
          </w:tcPr>
          <w:p w14:paraId="101FA5AC">
            <w:pPr>
              <w:pStyle w:val="10"/>
              <w:snapToGrid w:val="0"/>
              <w:spacing w:after="0" w:line="240" w:lineRule="auto"/>
              <w:rPr>
                <w:rFonts w:hint="default"/>
                <w:color w:val="000000"/>
                <w:lang w:val="en-US" w:eastAsia="zh-CN"/>
              </w:rPr>
            </w:pPr>
            <w:r>
              <w:rPr>
                <w:rFonts w:hint="eastAsia"/>
                <w:color w:val="000000"/>
                <w:lang w:val="en-US" w:eastAsia="zh-CN"/>
              </w:rPr>
              <w:t>开户行及账号：</w:t>
            </w:r>
          </w:p>
        </w:tc>
      </w:tr>
    </w:tbl>
    <w:p w14:paraId="4DD77A4C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  <w:u w:val="single"/>
          <w:lang w:val="en-US" w:eastAsia="zh-CN"/>
        </w:rPr>
      </w:pPr>
    </w:p>
    <w:p w14:paraId="406C57E0">
      <w:pPr>
        <w:widowControl/>
        <w:snapToGrid w:val="0"/>
        <w:spacing w:line="360" w:lineRule="auto"/>
        <w:outlineLvl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打款账户如下：</w:t>
      </w:r>
      <w:bookmarkStart w:id="0" w:name="_GoBack"/>
      <w:bookmarkEnd w:id="0"/>
    </w:p>
    <w:p w14:paraId="03D0DE49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公司名称：中纬工程管理咨询有限公司</w:t>
      </w:r>
    </w:p>
    <w:p w14:paraId="79541030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税    号：91330102715483114P</w:t>
      </w:r>
    </w:p>
    <w:p w14:paraId="6A3F84A2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经营地址：浙江省杭州市上城区大名空间商务大厦2105、2106、2108-2110室</w:t>
      </w:r>
    </w:p>
    <w:p w14:paraId="57E64201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电    话：0571-85800639</w:t>
      </w:r>
    </w:p>
    <w:p w14:paraId="2CBC4ECC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开户行及帐号：工行杭州南星桥支行 1202003619900001968</w:t>
      </w:r>
    </w:p>
    <w:p w14:paraId="56E898F9">
      <w:pPr>
        <w:widowControl/>
        <w:snapToGrid w:val="0"/>
        <w:spacing w:line="360" w:lineRule="auto"/>
        <w:outlineLvl w:val="0"/>
        <w:rPr>
          <w:rFonts w:hint="eastAsia"/>
          <w:b/>
          <w:bCs/>
          <w:color w:val="000000"/>
        </w:rPr>
      </w:pPr>
      <w:r>
        <w:rPr>
          <w:rFonts w:hint="eastAsia"/>
          <w:b/>
          <w:bCs/>
          <w:color w:val="000000"/>
        </w:rPr>
        <w:t>开户银行电话：86053489</w:t>
      </w:r>
    </w:p>
    <w:sectPr>
      <w:footerReference r:id="rId3" w:type="default"/>
      <w:pgSz w:w="11906" w:h="16838"/>
      <w:pgMar w:top="1701" w:right="1474" w:bottom="1701" w:left="1474" w:header="851" w:footer="992" w:gutter="0"/>
      <w:pgNumType w:start="1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CDC747">
    <w:pPr>
      <w:pStyle w:val="14"/>
      <w:tabs>
        <w:tab w:val="clear" w:pos="4153"/>
        <w:tab w:val="clear" w:pos="8306"/>
      </w:tabs>
      <w:jc w:val="center"/>
      <w:rPr>
        <w:kern w:val="0"/>
        <w:szCs w:val="21"/>
      </w:rPr>
    </w:pPr>
    <w:r>
      <w:rPr>
        <w:kern w:val="0"/>
        <w:szCs w:val="21"/>
      </w:rPr>
      <w:t xml:space="preserve">-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>
      <w:rPr>
        <w:kern w:val="0"/>
        <w:szCs w:val="21"/>
      </w:rPr>
      <w:t>7</w:t>
    </w:r>
    <w:r>
      <w:rPr>
        <w:kern w:val="0"/>
        <w:szCs w:val="21"/>
      </w:rPr>
      <w:fldChar w:fldCharType="end"/>
    </w:r>
    <w:r>
      <w:rPr>
        <w:kern w:val="0"/>
        <w:szCs w:val="21"/>
      </w:rPr>
      <w:t xml:space="preserve"> -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isplayHorizontalDrawingGridEvery w:val="1"/>
  <w:displayVerticalDrawingGridEvery w:val="1"/>
  <w:noPunctuationKerning w:val="1"/>
  <w:characterSpacingControl w:val="compressPunctuation"/>
  <w:compat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212671"/>
    <w:rsid w:val="0CAD0C97"/>
    <w:rsid w:val="12C10A21"/>
    <w:rsid w:val="2F821451"/>
    <w:rsid w:val="32F1072C"/>
    <w:rsid w:val="55C43FFE"/>
    <w:rsid w:val="5BF5272E"/>
    <w:rsid w:val="686B0388"/>
    <w:rsid w:val="69587AEB"/>
    <w:rsid w:val="6DEF27E7"/>
    <w:rsid w:val="6E2039C3"/>
    <w:rsid w:val="7AB37378"/>
    <w:rsid w:val="DF7D57B6"/>
    <w:rsid w:val="E1B423F2"/>
    <w:rsid w:val="EFD4B68B"/>
    <w:rsid w:val="FB95261C"/>
    <w:rsid w:val="FE4EBB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31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  <w:style w:type="paragraph" w:customStyle="1" w:styleId="5">
    <w:name w:val="标题 21"/>
    <w:basedOn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宋体"/>
      <w:b/>
      <w:bCs/>
      <w:sz w:val="32"/>
      <w:szCs w:val="32"/>
    </w:rPr>
  </w:style>
  <w:style w:type="character" w:customStyle="1" w:styleId="6">
    <w:name w:val="默认段落字体1"/>
    <w:link w:val="1"/>
    <w:semiHidden/>
    <w:qFormat/>
    <w:uiPriority w:val="0"/>
  </w:style>
  <w:style w:type="table" w:customStyle="1" w:styleId="7">
    <w:name w:val="普通表格1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/>
      <w:kern w:val="2"/>
      <w:sz w:val="21"/>
      <w:szCs w:val="22"/>
    </w:rPr>
  </w:style>
  <w:style w:type="paragraph" w:customStyle="1" w:styleId="8">
    <w:name w:val="纯文本1"/>
    <w:basedOn w:val="1"/>
    <w:qFormat/>
    <w:uiPriority w:val="0"/>
    <w:rPr>
      <w:rFonts w:hAnsi="Courier New"/>
      <w:sz w:val="21"/>
      <w:szCs w:val="21"/>
    </w:rPr>
  </w:style>
  <w:style w:type="paragraph" w:customStyle="1" w:styleId="9">
    <w:name w:val="批注文字1"/>
    <w:basedOn w:val="1"/>
    <w:qFormat/>
    <w:uiPriority w:val="0"/>
    <w:pPr>
      <w:jc w:val="left"/>
    </w:pPr>
  </w:style>
  <w:style w:type="paragraph" w:customStyle="1" w:styleId="10">
    <w:name w:val="正文文本1"/>
    <w:basedOn w:val="1"/>
    <w:qFormat/>
    <w:uiPriority w:val="0"/>
    <w:pPr>
      <w:spacing w:after="120"/>
    </w:pPr>
  </w:style>
  <w:style w:type="paragraph" w:customStyle="1" w:styleId="11">
    <w:name w:val="目录 31"/>
    <w:basedOn w:val="1"/>
    <w:qFormat/>
    <w:uiPriority w:val="0"/>
    <w:pPr>
      <w:ind w:left="840" w:leftChars="400"/>
    </w:pPr>
  </w:style>
  <w:style w:type="paragraph" w:customStyle="1" w:styleId="12">
    <w:name w:val="日期1"/>
    <w:basedOn w:val="1"/>
    <w:qFormat/>
    <w:uiPriority w:val="0"/>
    <w:pPr>
      <w:ind w:left="100" w:leftChars="2500"/>
    </w:pPr>
  </w:style>
  <w:style w:type="paragraph" w:customStyle="1" w:styleId="13">
    <w:name w:val="批注框文本1"/>
    <w:basedOn w:val="1"/>
    <w:semiHidden/>
    <w:qFormat/>
    <w:uiPriority w:val="0"/>
    <w:rPr>
      <w:sz w:val="18"/>
      <w:szCs w:val="18"/>
    </w:rPr>
  </w:style>
  <w:style w:type="paragraph" w:customStyle="1" w:styleId="14">
    <w:name w:val="页脚1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15">
    <w:name w:val="页脚 字符"/>
    <w:link w:val="1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6">
    <w:name w:val="页眉1"/>
    <w:basedOn w:val="1"/>
    <w:link w:val="1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7">
    <w:name w:val="页眉 字符"/>
    <w:link w:val="16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8">
    <w:name w:val="目录 11"/>
    <w:basedOn w:val="1"/>
    <w:qFormat/>
    <w:uiPriority w:val="0"/>
    <w:pPr>
      <w:spacing w:line="440" w:lineRule="exact"/>
      <w:jc w:val="center"/>
    </w:pPr>
  </w:style>
  <w:style w:type="paragraph" w:customStyle="1" w:styleId="19">
    <w:name w:val="目录 21"/>
    <w:basedOn w:val="1"/>
    <w:qFormat/>
    <w:uiPriority w:val="0"/>
    <w:pPr>
      <w:ind w:left="420" w:leftChars="200"/>
    </w:pPr>
  </w:style>
  <w:style w:type="paragraph" w:customStyle="1" w:styleId="20">
    <w:name w:val="普通(网站)1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21">
    <w:name w:val="正文首行缩进1"/>
    <w:basedOn w:val="10"/>
    <w:qFormat/>
    <w:uiPriority w:val="0"/>
    <w:pPr>
      <w:autoSpaceDE w:val="0"/>
      <w:autoSpaceDN w:val="0"/>
      <w:ind w:firstLine="420" w:firstLineChars="100"/>
      <w:jc w:val="left"/>
    </w:pPr>
    <w:rPr>
      <w:rFonts w:ascii="仿宋_GB2312"/>
      <w:b/>
      <w:kern w:val="0"/>
      <w:szCs w:val="32"/>
    </w:rPr>
  </w:style>
  <w:style w:type="table" w:customStyle="1" w:styleId="22">
    <w:name w:val="网格型1"/>
    <w:basedOn w:val="7"/>
    <w:qFormat/>
    <w:uiPriority w:val="0"/>
  </w:style>
  <w:style w:type="character" w:customStyle="1" w:styleId="23">
    <w:name w:val="要点1"/>
    <w:basedOn w:val="6"/>
    <w:link w:val="1"/>
    <w:qFormat/>
    <w:uiPriority w:val="0"/>
    <w:rPr>
      <w:b/>
    </w:rPr>
  </w:style>
  <w:style w:type="character" w:customStyle="1" w:styleId="24">
    <w:name w:val="页码1"/>
    <w:basedOn w:val="6"/>
    <w:link w:val="1"/>
    <w:qFormat/>
    <w:uiPriority w:val="0"/>
  </w:style>
  <w:style w:type="character" w:customStyle="1" w:styleId="25">
    <w:name w:val="超链接1"/>
    <w:link w:val="1"/>
    <w:qFormat/>
    <w:uiPriority w:val="0"/>
    <w:rPr>
      <w:color w:val="0000FF"/>
      <w:u w:val="single"/>
    </w:rPr>
  </w:style>
  <w:style w:type="character" w:customStyle="1" w:styleId="26">
    <w:name w:val="font21"/>
    <w:link w:val="1"/>
    <w:qFormat/>
    <w:uiPriority w:val="0"/>
    <w:rPr>
      <w:rFonts w:hint="eastAsia" w:ascii="仿宋_GB2312" w:eastAsia="仿宋_GB2312"/>
      <w:color w:val="000000"/>
      <w:sz w:val="20"/>
      <w:szCs w:val="20"/>
      <w:u w:val="none"/>
    </w:rPr>
  </w:style>
  <w:style w:type="character" w:customStyle="1" w:styleId="27">
    <w:name w:val="bookmark-item"/>
    <w:basedOn w:val="6"/>
    <w:link w:val="1"/>
    <w:qFormat/>
    <w:uiPriority w:val="0"/>
  </w:style>
  <w:style w:type="paragraph" w:styleId="28">
    <w:name w:val="List Paragraph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29">
    <w:name w:val="Normal_1"/>
    <w:qFormat/>
    <w:uiPriority w:val="0"/>
    <w:rPr>
      <w:rFonts w:ascii="Times New Roman" w:hAnsi="Times New Roman" w:eastAsia="宋体" w:cs="Times New Roman"/>
      <w:sz w:val="24"/>
      <w:szCs w:val="24"/>
      <w:lang w:val="en-US" w:eastAsia="zh-CN" w:bidi="ar-SA"/>
    </w:rPr>
  </w:style>
  <w:style w:type="paragraph" w:customStyle="1" w:styleId="30">
    <w:name w:val="msolistparagraph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ascii="Calibri" w:hAnsi="Calibri" w:eastAsia="宋体"/>
      <w:kern w:val="2"/>
      <w:sz w:val="21"/>
      <w:szCs w:val="22"/>
      <w:lang w:val="en-US" w:eastAsia="zh-CN" w:bidi="ar"/>
    </w:rPr>
  </w:style>
  <w:style w:type="character" w:customStyle="1" w:styleId="31">
    <w:name w:val="font11"/>
    <w:basedOn w:val="6"/>
    <w:link w:val="1"/>
    <w:qFormat/>
    <w:uiPriority w:val="0"/>
    <w:rPr>
      <w:rFonts w:hint="eastAsia" w:ascii="宋体" w:hAnsi="宋体" w:eastAsia="宋体"/>
      <w:color w:val="000000"/>
      <w:sz w:val="28"/>
      <w:szCs w:val="28"/>
      <w:u w:val="none"/>
    </w:rPr>
  </w:style>
  <w:style w:type="paragraph" w:customStyle="1" w:styleId="32">
    <w:name w:val="表格文字"/>
    <w:basedOn w:val="1"/>
    <w:qFormat/>
    <w:uiPriority w:val="0"/>
    <w:rPr>
      <w:sz w:val="1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257</Words>
  <Characters>321</Characters>
  <Lines>0</Lines>
  <Paragraphs>0</Paragraphs>
  <TotalTime>14</TotalTime>
  <ScaleCrop>false</ScaleCrop>
  <LinksUpToDate>false</LinksUpToDate>
  <CharactersWithSpaces>330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2025-01-16T02:13:00Z</dcterms:created>
  <dc:creator>喜喜</dc:creator>
  <cp:lastModifiedBy>小小</cp:lastModifiedBy>
  <dcterms:modified xsi:type="dcterms:W3CDTF">2025-03-24T07:01:50Z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60504F86B74D4C4B97C08EBBC80B03DC_13</vt:lpwstr>
  </property>
  <property fmtid="{D5CDD505-2E9C-101B-9397-08002B2CF9AE}" pid="4" name="KSOTemplateDocerSaveRecord">
    <vt:lpwstr>eyJoZGlkIjoiZTI5NDUxM2M3ZmZiMGI1YzI1ZThlZDBjOTMwZDM1ZjQiLCJ1c2VySWQiOiIyMDg4MTc0MzYifQ==</vt:lpwstr>
  </property>
</Properties>
</file>