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8D5CD2">
      <w:pPr>
        <w:spacing w:line="360" w:lineRule="auto"/>
        <w:jc w:val="center"/>
        <w:outlineLvl w:val="2"/>
        <w:rPr>
          <w:rFonts w:ascii="宋体" w:hAnsi="宋体"/>
          <w:b/>
          <w:spacing w:val="-6"/>
          <w:szCs w:val="28"/>
        </w:rPr>
      </w:pPr>
      <w:r>
        <w:rPr>
          <w:rFonts w:hint="eastAsia" w:asciiTheme="minorEastAsia" w:hAnsiTheme="minorEastAsia" w:eastAsiaTheme="minorEastAsia"/>
          <w:b/>
          <w:color w:val="000000" w:themeColor="text1"/>
          <w:spacing w:val="-6"/>
          <w:szCs w:val="28"/>
          <w14:textFill>
            <w14:solidFill>
              <w14:schemeClr w14:val="tx1"/>
            </w14:solidFill>
          </w14:textFill>
        </w:rPr>
        <w:t>文件获取申请函(下方备注请仔细阅读</w:t>
      </w:r>
      <w:r>
        <w:rPr>
          <w:rFonts w:asciiTheme="minorEastAsia" w:hAnsiTheme="minorEastAsia" w:eastAsiaTheme="minorEastAsia"/>
          <w:b/>
          <w:color w:val="000000" w:themeColor="text1"/>
          <w:spacing w:val="-6"/>
          <w:szCs w:val="28"/>
          <w14:textFill>
            <w14:solidFill>
              <w14:schemeClr w14:val="tx1"/>
            </w14:solidFill>
          </w14:textFill>
        </w:rPr>
        <w:t>)</w:t>
      </w:r>
    </w:p>
    <w:tbl>
      <w:tblPr>
        <w:tblStyle w:val="8"/>
        <w:tblW w:w="95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7"/>
        <w:gridCol w:w="6652"/>
      </w:tblGrid>
      <w:tr w14:paraId="7C68DD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2947" w:type="dxa"/>
            <w:vAlign w:val="center"/>
          </w:tcPr>
          <w:p w14:paraId="3A950679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</w:rPr>
              <w:t>项目名称</w:t>
            </w:r>
          </w:p>
        </w:tc>
        <w:tc>
          <w:tcPr>
            <w:tcW w:w="6652" w:type="dxa"/>
            <w:vAlign w:val="center"/>
          </w:tcPr>
          <w:p w14:paraId="6E9BCBBD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</w:p>
        </w:tc>
      </w:tr>
      <w:tr w14:paraId="6B9F6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2947" w:type="dxa"/>
            <w:vAlign w:val="center"/>
          </w:tcPr>
          <w:p w14:paraId="098ECA33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</w:rPr>
              <w:t>项目编号</w:t>
            </w:r>
          </w:p>
        </w:tc>
        <w:tc>
          <w:tcPr>
            <w:tcW w:w="6652" w:type="dxa"/>
            <w:vAlign w:val="center"/>
          </w:tcPr>
          <w:p w14:paraId="5B3DC99B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</w:p>
        </w:tc>
      </w:tr>
      <w:tr w14:paraId="00247F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2947" w:type="dxa"/>
            <w:vAlign w:val="center"/>
          </w:tcPr>
          <w:p w14:paraId="72240D85">
            <w:pPr>
              <w:spacing w:line="360" w:lineRule="auto"/>
              <w:rPr>
                <w:rFonts w:asciiTheme="minorEastAsia" w:hAnsiTheme="minorEastAsia" w:eastAsiaTheme="minorEastAsia" w:cstheme="minorEastAsia"/>
                <w:bCs/>
                <w:spacing w:val="-6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1"/>
                <w:szCs w:val="21"/>
              </w:rPr>
              <w:t>供应商名称（报名单位全称）</w:t>
            </w:r>
          </w:p>
        </w:tc>
        <w:tc>
          <w:tcPr>
            <w:tcW w:w="6652" w:type="dxa"/>
            <w:vAlign w:val="center"/>
          </w:tcPr>
          <w:p w14:paraId="69CA4ACD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</w:p>
        </w:tc>
      </w:tr>
      <w:tr w14:paraId="5CB35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2947" w:type="dxa"/>
            <w:vAlign w:val="center"/>
          </w:tcPr>
          <w:p w14:paraId="6D8FE3B1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1"/>
                <w:szCs w:val="21"/>
              </w:rPr>
              <w:t>项目联系人（了解项目即可）</w:t>
            </w:r>
          </w:p>
        </w:tc>
        <w:tc>
          <w:tcPr>
            <w:tcW w:w="6652" w:type="dxa"/>
            <w:vAlign w:val="center"/>
          </w:tcPr>
          <w:p w14:paraId="770CD631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</w:p>
        </w:tc>
      </w:tr>
      <w:tr w14:paraId="5BEE1C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2947" w:type="dxa"/>
            <w:vAlign w:val="center"/>
          </w:tcPr>
          <w:p w14:paraId="2F404615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</w:rPr>
              <w:t>联系人身份证号码</w:t>
            </w:r>
          </w:p>
        </w:tc>
        <w:tc>
          <w:tcPr>
            <w:tcW w:w="6652" w:type="dxa"/>
            <w:vAlign w:val="center"/>
          </w:tcPr>
          <w:p w14:paraId="74EBFA00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</w:p>
        </w:tc>
      </w:tr>
      <w:tr w14:paraId="63E5F5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2947" w:type="dxa"/>
            <w:vAlign w:val="center"/>
          </w:tcPr>
          <w:p w14:paraId="392C35D3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</w:rPr>
              <w:t>联系人手机号码</w:t>
            </w:r>
          </w:p>
        </w:tc>
        <w:tc>
          <w:tcPr>
            <w:tcW w:w="6652" w:type="dxa"/>
            <w:vAlign w:val="center"/>
          </w:tcPr>
          <w:p w14:paraId="029C76B0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</w:p>
        </w:tc>
      </w:tr>
      <w:tr w14:paraId="21F88A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2947" w:type="dxa"/>
            <w:vAlign w:val="center"/>
          </w:tcPr>
          <w:p w14:paraId="64E4A8A0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</w:rPr>
              <w:t>邮箱（</w:t>
            </w:r>
            <w:r>
              <w:rPr>
                <w:rFonts w:hint="eastAsia" w:asciiTheme="minorEastAsia" w:hAnsiTheme="minorEastAsia" w:eastAsiaTheme="minorEastAsia" w:cstheme="minorEastAsia"/>
                <w:b/>
                <w:spacing w:val="-6"/>
                <w:sz w:val="24"/>
              </w:rPr>
              <w:t>不建议企业邮箱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</w:rPr>
              <w:t>）</w:t>
            </w:r>
          </w:p>
        </w:tc>
        <w:tc>
          <w:tcPr>
            <w:tcW w:w="6652" w:type="dxa"/>
            <w:vAlign w:val="center"/>
          </w:tcPr>
          <w:p w14:paraId="641D5FF9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</w:p>
        </w:tc>
      </w:tr>
      <w:tr w14:paraId="6F0563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2947" w:type="dxa"/>
            <w:vAlign w:val="center"/>
          </w:tcPr>
          <w:p w14:paraId="5AF889DE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</w:rPr>
              <w:t>法人姓名手机号码或座机</w:t>
            </w:r>
          </w:p>
        </w:tc>
        <w:tc>
          <w:tcPr>
            <w:tcW w:w="6652" w:type="dxa"/>
            <w:vAlign w:val="center"/>
          </w:tcPr>
          <w:p w14:paraId="4CA66801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</w:p>
        </w:tc>
      </w:tr>
      <w:tr w14:paraId="10B525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2947" w:type="dxa"/>
            <w:vAlign w:val="center"/>
          </w:tcPr>
          <w:p w14:paraId="3487879D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</w:rPr>
              <w:t>财务姓名手机号码或座机</w:t>
            </w:r>
          </w:p>
        </w:tc>
        <w:tc>
          <w:tcPr>
            <w:tcW w:w="6652" w:type="dxa"/>
            <w:vAlign w:val="center"/>
          </w:tcPr>
          <w:p w14:paraId="44F921C6">
            <w:pPr>
              <w:spacing w:line="360" w:lineRule="auto"/>
              <w:jc w:val="center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</w:p>
        </w:tc>
      </w:tr>
      <w:tr w14:paraId="342D4E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9" w:hRule="atLeast"/>
        </w:trPr>
        <w:tc>
          <w:tcPr>
            <w:tcW w:w="9599" w:type="dxa"/>
            <w:gridSpan w:val="2"/>
            <w:vAlign w:val="center"/>
          </w:tcPr>
          <w:p w14:paraId="7C569E31">
            <w:pPr>
              <w:jc w:val="left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</w:rPr>
              <w:t>浙江求是招标代理有限公司：</w:t>
            </w:r>
          </w:p>
          <w:p w14:paraId="2F344A04">
            <w:pPr>
              <w:ind w:firstLine="1140" w:firstLineChars="500"/>
              <w:jc w:val="left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</w:rPr>
              <w:t>根据招标/采购公告规定，我公司现申请依法获取该项目招标/采购文件，特发此函！</w:t>
            </w:r>
          </w:p>
          <w:p w14:paraId="6E182244">
            <w:pPr>
              <w:spacing w:line="360" w:lineRule="auto"/>
              <w:ind w:firstLine="5700" w:firstLineChars="2500"/>
              <w:rPr>
                <w:rFonts w:asciiTheme="minorEastAsia" w:hAnsiTheme="minorEastAsia" w:eastAsiaTheme="minorEastAsia" w:cstheme="minorEastAsia"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</w:rPr>
              <w:t>供应商名称（公章）：</w:t>
            </w:r>
          </w:p>
          <w:p w14:paraId="7F9D8322">
            <w:pPr>
              <w:spacing w:line="360" w:lineRule="auto"/>
              <w:ind w:firstLine="5700" w:firstLineChars="2500"/>
              <w:rPr>
                <w:rFonts w:asciiTheme="minorEastAsia" w:hAnsiTheme="minorEastAsia" w:eastAsiaTheme="minorEastAsia" w:cstheme="minorEastAsia"/>
                <w:spacing w:val="-6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</w:rPr>
              <w:t>日期：    年  月  日</w:t>
            </w:r>
          </w:p>
          <w:p w14:paraId="7C473289">
            <w:pPr>
              <w:spacing w:line="288" w:lineRule="auto"/>
              <w:rPr>
                <w:rFonts w:asciiTheme="minorEastAsia" w:hAnsiTheme="minorEastAsia" w:eastAsiaTheme="minorEastAsia" w:cstheme="minorEastAsia"/>
                <w:bCs/>
                <w:spacing w:val="-6"/>
                <w:sz w:val="24"/>
              </w:rPr>
            </w:pPr>
            <w:r>
              <w:rPr>
                <w:rFonts w:hint="eastAsia" w:ascii="宋体" w:hAnsi="宋体"/>
                <w:b/>
                <w:bCs/>
                <w:spacing w:val="-6"/>
                <w:sz w:val="21"/>
                <w:szCs w:val="21"/>
              </w:rPr>
              <w:t>说明：报名成功后会把招标/采购文件发送至</w:t>
            </w:r>
            <w:r>
              <w:rPr>
                <w:rFonts w:hint="eastAsia" w:ascii="宋体" w:hAnsi="宋体"/>
                <w:b/>
                <w:bCs/>
                <w:i/>
                <w:iCs/>
                <w:spacing w:val="-6"/>
                <w:sz w:val="21"/>
                <w:szCs w:val="21"/>
              </w:rPr>
              <w:t>微信公众号中填写的邮箱</w:t>
            </w:r>
            <w:r>
              <w:rPr>
                <w:rFonts w:hint="eastAsia" w:ascii="宋体" w:hAnsi="宋体"/>
                <w:b/>
                <w:bCs/>
                <w:spacing w:val="-6"/>
                <w:sz w:val="21"/>
                <w:szCs w:val="21"/>
              </w:rPr>
              <w:t>，收到文件即表示报名成功。</w:t>
            </w:r>
          </w:p>
        </w:tc>
      </w:tr>
    </w:tbl>
    <w:p w14:paraId="2B3A984A">
      <w:pPr>
        <w:rPr>
          <w:rFonts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备注：</w:t>
      </w:r>
      <w:r>
        <w:rPr>
          <w:rFonts w:hint="eastAsia" w:asciiTheme="minorEastAsia" w:hAnsiTheme="minorEastAsia" w:eastAsiaTheme="minorEastAsia"/>
          <w:b/>
          <w:spacing w:val="-6"/>
          <w:szCs w:val="28"/>
        </w:rPr>
        <w:t>(以上信息请与微信公众号中填写的报名信息保持一致</w:t>
      </w:r>
      <w:r>
        <w:rPr>
          <w:rFonts w:asciiTheme="minorEastAsia" w:hAnsiTheme="minorEastAsia" w:eastAsiaTheme="minorEastAsia"/>
          <w:b/>
          <w:spacing w:val="-6"/>
          <w:szCs w:val="28"/>
        </w:rPr>
        <w:t>)</w:t>
      </w:r>
    </w:p>
    <w:p w14:paraId="5FDFAB3E">
      <w:pPr>
        <w:numPr>
          <w:ilvl w:val="0"/>
          <w:numId w:val="1"/>
        </w:numPr>
        <w:rPr>
          <w:rFonts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报名方式：手机微信扫码报名（二维码在公告下方附件请自行下载）或者微信关注“浙江求是招标代理有限公司”公众号；对话框输入“报名”两个字（上下滑动找项目禁搜索）；禁止</w:t>
      </w:r>
      <w:r>
        <w:rPr>
          <w:rFonts w:hint="eastAsia" w:ascii="宋体" w:hAnsi="宋体"/>
          <w:b/>
          <w:bCs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电脑微信</w:t>
      </w: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操作（</w:t>
      </w:r>
      <w:r>
        <w:rPr>
          <w:rFonts w:hint="eastAsia" w:ascii="宋体" w:hAnsi="宋体"/>
          <w:b/>
          <w:bCs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电脑操作导致报名失败的请自己负责</w:t>
      </w: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）；</w:t>
      </w:r>
      <w:r>
        <w:rPr>
          <w:rFonts w:hint="eastAsia" w:ascii="宋体" w:hAnsi="宋体"/>
          <w:bCs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微信填写邮箱时，不建议企业邮箱（</w:t>
      </w:r>
      <w:r>
        <w:rPr>
          <w:rFonts w:hint="eastAsia" w:ascii="宋体" w:hAnsi="宋体"/>
          <w:b/>
          <w:bCs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9</w:t>
      </w:r>
      <w:r>
        <w:rPr>
          <w:rFonts w:ascii="宋体" w:hAnsi="宋体"/>
          <w:b/>
          <w:bCs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0%</w:t>
      </w:r>
      <w:r>
        <w:rPr>
          <w:rFonts w:hint="eastAsia" w:ascii="宋体" w:hAnsi="宋体"/>
          <w:b/>
          <w:bCs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发送失败，不能及时收到文件请自己负责</w:t>
      </w:r>
      <w:r>
        <w:rPr>
          <w:rFonts w:hint="eastAsia" w:ascii="宋体" w:hAnsi="宋体"/>
          <w:bCs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）；表格中填写的项目联系人不是必须为授权代表，是作为我单位和你单位就该报名项目的沟通人，了解该项目即可；若报名的是多标项项目，开标前都可以修改报名标项，发邮件告知即可</w:t>
      </w:r>
      <w:r>
        <w:rPr>
          <w:rFonts w:ascii="宋体" w:hAnsi="宋体"/>
          <w:bCs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bm@qszb.net</w:t>
      </w: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。</w:t>
      </w:r>
    </w:p>
    <w:p w14:paraId="03702A82">
      <w:pPr>
        <w:numPr>
          <w:ilvl w:val="0"/>
          <w:numId w:val="1"/>
        </w:numPr>
        <w:rPr>
          <w:rFonts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报名资料：文件获取申请函（加盖公章）、标书费转账记录等（以公告要求为准）。</w:t>
      </w:r>
    </w:p>
    <w:p w14:paraId="10A70718">
      <w:pPr>
        <w:rPr>
          <w:rFonts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标书费允许公司对公账转账或</w:t>
      </w:r>
      <w:r>
        <w:rPr>
          <w:rFonts w:hint="eastAsia" w:ascii="宋体" w:hAnsi="宋体"/>
          <w:b/>
          <w:spacing w:val="-6"/>
          <w:sz w:val="18"/>
          <w:szCs w:val="18"/>
          <w:u w:val="single"/>
        </w:rPr>
        <w:t>个人手机银行、网上银行汇款</w:t>
      </w: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（提交的标书费转账记录需含汇款人姓名）。【均可开公司发票专（普）票】。（标书费</w:t>
      </w:r>
      <w:r>
        <w:rPr>
          <w:rFonts w:hint="eastAsia" w:ascii="宋体" w:hAnsi="宋体"/>
          <w:b/>
          <w:bCs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不</w:t>
      </w: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支持微信以及支付宝转账）两种汇款方式均汇到以下账户：</w:t>
      </w:r>
    </w:p>
    <w:p w14:paraId="51361224">
      <w:pPr>
        <w:rPr>
          <w:rFonts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收款单位（户名）：求是（嘉兴）招标代理有限公司</w:t>
      </w:r>
    </w:p>
    <w:p w14:paraId="43027550">
      <w:pPr>
        <w:rPr>
          <w:rFonts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开户银行：中国工商银行杭州浙大支行</w:t>
      </w:r>
      <w:bookmarkStart w:id="0" w:name="_GoBack"/>
      <w:bookmarkEnd w:id="0"/>
    </w:p>
    <w:p w14:paraId="1E89BC59">
      <w:pPr>
        <w:rPr>
          <w:rFonts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银行账号：1202024609800194688</w:t>
      </w:r>
    </w:p>
    <w:p w14:paraId="0A4CC096">
      <w:pPr>
        <w:rPr>
          <w:rFonts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财务联系方式：0571-8766611</w:t>
      </w:r>
      <w:r>
        <w:rPr>
          <w:rFonts w:hint="eastAsia" w:ascii="宋体" w:hAnsi="宋体"/>
          <w:color w:val="000000" w:themeColor="text1"/>
          <w:spacing w:val="-6"/>
          <w:sz w:val="21"/>
          <w:szCs w:val="21"/>
          <w14:textFill>
            <w14:solidFill>
              <w14:schemeClr w14:val="tx1"/>
            </w14:solidFill>
          </w14:textFill>
        </w:rPr>
        <w:t>3</w:t>
      </w:r>
    </w:p>
    <w:p w14:paraId="6A9FC890"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3.开票：发送邮件至caiwu@qszb.net，提供项目名称或编号、开票资料、快递收件人信息并注明专（普）票。（请及时发邮件开票，不提供开票信息将无法开票，按照接收邮件的先后顺序开票）（开票其他问题请联系财务0571-8766611</w:t>
      </w:r>
      <w:r>
        <w:rPr>
          <w:rFonts w:hint="eastAsia" w:ascii="宋体" w:hAnsi="宋体"/>
          <w:color w:val="000000" w:themeColor="text1"/>
          <w:spacing w:val="-6"/>
          <w:sz w:val="21"/>
          <w:szCs w:val="21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/>
          <w:color w:val="000000" w:themeColor="text1"/>
          <w:spacing w:val="-6"/>
          <w:sz w:val="18"/>
          <w:szCs w:val="18"/>
          <w14:textFill>
            <w14:solidFill>
              <w14:schemeClr w14:val="tx1"/>
            </w14:solidFill>
          </w14:textFill>
        </w:rPr>
        <w:t>）</w:t>
      </w:r>
    </w:p>
    <w:sectPr>
      <w:headerReference r:id="rId3" w:type="default"/>
      <w:pgSz w:w="11906" w:h="16838"/>
      <w:pgMar w:top="1440" w:right="1247" w:bottom="1440" w:left="1247" w:header="283" w:footer="850" w:gutter="0"/>
      <w:cols w:space="0" w:num="1"/>
      <w:docGrid w:type="lines"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wiss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C96F0D">
    <w:pPr>
      <w:pStyle w:val="6"/>
      <w:pBdr>
        <w:bottom w:val="none" w:color="auto" w:sz="0" w:space="0"/>
      </w:pBdr>
    </w:pPr>
    <w:r>
      <w:drawing>
        <wp:inline distT="0" distB="0" distL="114300" distR="114300">
          <wp:extent cx="5872480" cy="633730"/>
          <wp:effectExtent l="0" t="0" r="7620" b="127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872480" cy="63373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9E04E1"/>
    <w:multiLevelType w:val="singleLevel"/>
    <w:tmpl w:val="D09E04E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bordersDoNotSurroundHeader w:val="1"/>
  <w:bordersDoNotSurroundFooter w:val="1"/>
  <w:documentProtection w:enforcement="0"/>
  <w:defaultTabStop w:val="420"/>
  <w:drawingGridHorizontalSpacing w:val="140"/>
  <w:drawingGridVerticalSpacing w:val="38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5NmE3Zjc2YjhlM2EyNmZlNjdjM2VjZGM0YmQzMjAifQ=="/>
  </w:docVars>
  <w:rsids>
    <w:rsidRoot w:val="00B10D9B"/>
    <w:rsid w:val="000422EC"/>
    <w:rsid w:val="00043300"/>
    <w:rsid w:val="000456AC"/>
    <w:rsid w:val="000B12C2"/>
    <w:rsid w:val="001B0F46"/>
    <w:rsid w:val="001C0A30"/>
    <w:rsid w:val="002766B5"/>
    <w:rsid w:val="002F3088"/>
    <w:rsid w:val="003943B1"/>
    <w:rsid w:val="00445D1D"/>
    <w:rsid w:val="004545BA"/>
    <w:rsid w:val="00465D8D"/>
    <w:rsid w:val="004C47A4"/>
    <w:rsid w:val="004E0E8E"/>
    <w:rsid w:val="005407E8"/>
    <w:rsid w:val="00550C35"/>
    <w:rsid w:val="00551F59"/>
    <w:rsid w:val="005B074A"/>
    <w:rsid w:val="006278BC"/>
    <w:rsid w:val="006618CE"/>
    <w:rsid w:val="006C615F"/>
    <w:rsid w:val="006E74E7"/>
    <w:rsid w:val="006F3E5D"/>
    <w:rsid w:val="00731A3C"/>
    <w:rsid w:val="007503C7"/>
    <w:rsid w:val="007B7BC0"/>
    <w:rsid w:val="007D6705"/>
    <w:rsid w:val="007F0F7B"/>
    <w:rsid w:val="00826EC8"/>
    <w:rsid w:val="00872171"/>
    <w:rsid w:val="008A0830"/>
    <w:rsid w:val="008B4753"/>
    <w:rsid w:val="00905653"/>
    <w:rsid w:val="00931DC8"/>
    <w:rsid w:val="009868B0"/>
    <w:rsid w:val="009B08EC"/>
    <w:rsid w:val="00A0286A"/>
    <w:rsid w:val="00A454A4"/>
    <w:rsid w:val="00A52014"/>
    <w:rsid w:val="00AB3FED"/>
    <w:rsid w:val="00AD7C10"/>
    <w:rsid w:val="00B10D9B"/>
    <w:rsid w:val="00B16075"/>
    <w:rsid w:val="00B509D7"/>
    <w:rsid w:val="00B61C64"/>
    <w:rsid w:val="00B6304A"/>
    <w:rsid w:val="00BD57AB"/>
    <w:rsid w:val="00C112EC"/>
    <w:rsid w:val="00C759E5"/>
    <w:rsid w:val="00C931DD"/>
    <w:rsid w:val="00CA72EE"/>
    <w:rsid w:val="00CB50E9"/>
    <w:rsid w:val="00CE7F98"/>
    <w:rsid w:val="00D82EC0"/>
    <w:rsid w:val="00D96D98"/>
    <w:rsid w:val="00E469E6"/>
    <w:rsid w:val="00E85987"/>
    <w:rsid w:val="00ED1D96"/>
    <w:rsid w:val="00F52C9F"/>
    <w:rsid w:val="00F77BFC"/>
    <w:rsid w:val="00F835D6"/>
    <w:rsid w:val="00F85C6E"/>
    <w:rsid w:val="00FB4C14"/>
    <w:rsid w:val="049F5BA5"/>
    <w:rsid w:val="073B0571"/>
    <w:rsid w:val="0783187D"/>
    <w:rsid w:val="07D72EEC"/>
    <w:rsid w:val="0BEF0FA4"/>
    <w:rsid w:val="0CBF450C"/>
    <w:rsid w:val="0CD13B45"/>
    <w:rsid w:val="11B467CC"/>
    <w:rsid w:val="11FC2687"/>
    <w:rsid w:val="12305114"/>
    <w:rsid w:val="12E542D1"/>
    <w:rsid w:val="12FF7DA3"/>
    <w:rsid w:val="18433D33"/>
    <w:rsid w:val="19266F0B"/>
    <w:rsid w:val="19A521D8"/>
    <w:rsid w:val="1A550A25"/>
    <w:rsid w:val="1CF8082B"/>
    <w:rsid w:val="1D7A5DA6"/>
    <w:rsid w:val="21FF19CD"/>
    <w:rsid w:val="25756C9C"/>
    <w:rsid w:val="26067013"/>
    <w:rsid w:val="28012FE0"/>
    <w:rsid w:val="2A320F07"/>
    <w:rsid w:val="2AEA3C03"/>
    <w:rsid w:val="2B2732EE"/>
    <w:rsid w:val="2FF76613"/>
    <w:rsid w:val="3436251B"/>
    <w:rsid w:val="344E6D23"/>
    <w:rsid w:val="38723F54"/>
    <w:rsid w:val="38E85DEE"/>
    <w:rsid w:val="39437B02"/>
    <w:rsid w:val="39D87949"/>
    <w:rsid w:val="3B563918"/>
    <w:rsid w:val="3D683473"/>
    <w:rsid w:val="3D6B19E7"/>
    <w:rsid w:val="3E3D4110"/>
    <w:rsid w:val="3F8741AD"/>
    <w:rsid w:val="430D47C7"/>
    <w:rsid w:val="43833E0A"/>
    <w:rsid w:val="44414B57"/>
    <w:rsid w:val="44E81177"/>
    <w:rsid w:val="469A1B97"/>
    <w:rsid w:val="4748474C"/>
    <w:rsid w:val="49975A5C"/>
    <w:rsid w:val="4A6D4EA5"/>
    <w:rsid w:val="4D7B6F2F"/>
    <w:rsid w:val="4E0A44CB"/>
    <w:rsid w:val="4EC92D80"/>
    <w:rsid w:val="50EA447F"/>
    <w:rsid w:val="512243CD"/>
    <w:rsid w:val="51FA691E"/>
    <w:rsid w:val="53EF6D1A"/>
    <w:rsid w:val="5416597F"/>
    <w:rsid w:val="54A26025"/>
    <w:rsid w:val="55345DB9"/>
    <w:rsid w:val="5543135D"/>
    <w:rsid w:val="55454FBC"/>
    <w:rsid w:val="556F2F9B"/>
    <w:rsid w:val="558E71FD"/>
    <w:rsid w:val="567A09C8"/>
    <w:rsid w:val="58F004EE"/>
    <w:rsid w:val="594D36ED"/>
    <w:rsid w:val="5B60110D"/>
    <w:rsid w:val="5C8F7913"/>
    <w:rsid w:val="5D893FB1"/>
    <w:rsid w:val="5DEA0FFE"/>
    <w:rsid w:val="5E8B4AEC"/>
    <w:rsid w:val="61134DE2"/>
    <w:rsid w:val="62322348"/>
    <w:rsid w:val="62D63D4F"/>
    <w:rsid w:val="63B22200"/>
    <w:rsid w:val="63E17B4D"/>
    <w:rsid w:val="65C04CD8"/>
    <w:rsid w:val="67FF6858"/>
    <w:rsid w:val="699D4483"/>
    <w:rsid w:val="6AAE3C37"/>
    <w:rsid w:val="6B66073E"/>
    <w:rsid w:val="6FF40FD1"/>
    <w:rsid w:val="7046073C"/>
    <w:rsid w:val="706161A5"/>
    <w:rsid w:val="71721C67"/>
    <w:rsid w:val="71BA1729"/>
    <w:rsid w:val="73FF5412"/>
    <w:rsid w:val="75D15088"/>
    <w:rsid w:val="779D6C16"/>
    <w:rsid w:val="795E32D6"/>
    <w:rsid w:val="7A5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paragraph" w:styleId="2">
    <w:name w:val="heading 4"/>
    <w:basedOn w:val="1"/>
    <w:next w:val="1"/>
    <w:autoRedefine/>
    <w:qFormat/>
    <w:uiPriority w:val="0"/>
    <w:pPr>
      <w:keepNext/>
      <w:keepLines/>
      <w:spacing w:before="280" w:after="290" w:line="372" w:lineRule="auto"/>
      <w:outlineLvl w:val="3"/>
    </w:pPr>
    <w:rPr>
      <w:rFonts w:ascii="Cambria" w:hAnsi="Cambria"/>
      <w:b/>
      <w:bCs/>
      <w:szCs w:val="28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13"/>
    <w:autoRedefine/>
    <w:qFormat/>
    <w:uiPriority w:val="99"/>
    <w:pPr>
      <w:spacing w:before="156" w:beforeLines="50" w:after="156" w:afterLines="50" w:line="400" w:lineRule="atLeast"/>
    </w:pPr>
    <w:rPr>
      <w:rFonts w:ascii="宋体" w:hAnsi="Courier New" w:eastAsiaTheme="minorEastAsia" w:cstheme="minorBidi"/>
      <w:sz w:val="24"/>
    </w:rPr>
  </w:style>
  <w:style w:type="paragraph" w:styleId="4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1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12">
    <w:name w:val="页脚 字符"/>
    <w:basedOn w:val="9"/>
    <w:link w:val="5"/>
    <w:qFormat/>
    <w:uiPriority w:val="99"/>
    <w:rPr>
      <w:sz w:val="18"/>
      <w:szCs w:val="18"/>
    </w:rPr>
  </w:style>
  <w:style w:type="character" w:customStyle="1" w:styleId="13">
    <w:name w:val="纯文本 字符"/>
    <w:link w:val="3"/>
    <w:qFormat/>
    <w:uiPriority w:val="99"/>
    <w:rPr>
      <w:rFonts w:ascii="宋体" w:hAnsi="Courier New"/>
      <w:sz w:val="24"/>
      <w:szCs w:val="24"/>
    </w:rPr>
  </w:style>
  <w:style w:type="character" w:customStyle="1" w:styleId="14">
    <w:name w:val="纯文本 Char"/>
    <w:basedOn w:val="9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15">
    <w:name w:val="批注框文本 字符"/>
    <w:basedOn w:val="9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Unresolved Mention"/>
    <w:basedOn w:val="9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733</Words>
  <Characters>801</Characters>
  <Lines>6</Lines>
  <Paragraphs>1</Paragraphs>
  <TotalTime>0</TotalTime>
  <ScaleCrop>false</ScaleCrop>
  <LinksUpToDate>false</LinksUpToDate>
  <CharactersWithSpaces>809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2019-09-02T06:11:00Z</dcterms:created>
  <dc:creator>lenovo</dc:creator>
  <cp:lastModifiedBy>lenovo</cp:lastModifiedBy>
  <dcterms:modified xsi:type="dcterms:W3CDTF">2025-04-07T06:17:04Z</dcterms:modified>
  <cp:revision>58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FB225FCFD98846D7878D1770F91C973F</vt:lpwstr>
  </property>
</Properties>
</file>