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52"/>
          <w:szCs w:val="52"/>
          <w:u w:val="single"/>
        </w:rPr>
      </w:pPr>
      <w:r>
        <w:rPr>
          <w:rFonts w:hint="eastAsia" w:ascii="仿宋" w:hAnsi="仿宋" w:eastAsia="仿宋" w:cs="Arial"/>
          <w:bCs/>
          <w:sz w:val="30"/>
          <w:szCs w:val="30"/>
        </w:rPr>
        <w:t>附件</w:t>
      </w:r>
      <w:r>
        <w:rPr>
          <w:rFonts w:ascii="仿宋" w:hAnsi="仿宋" w:eastAsia="仿宋" w:cs="Arial"/>
          <w:bCs/>
          <w:sz w:val="30"/>
          <w:szCs w:val="30"/>
        </w:rPr>
        <w:t>1</w:t>
      </w:r>
    </w:p>
    <w:p>
      <w:pPr>
        <w:jc w:val="center"/>
        <w:rPr>
          <w:rFonts w:ascii="黑体" w:hAnsi="黑体" w:eastAsia="黑体"/>
          <w:sz w:val="52"/>
          <w:szCs w:val="52"/>
          <w:u w:val="none"/>
        </w:rPr>
      </w:pPr>
      <w:r>
        <w:rPr>
          <w:rFonts w:hint="eastAsia" w:ascii="黑体" w:hAnsi="黑体" w:eastAsia="黑体"/>
          <w:sz w:val="52"/>
          <w:szCs w:val="52"/>
          <w:u w:val="none"/>
        </w:rPr>
        <w:t>房屋租赁权项目</w:t>
      </w:r>
    </w:p>
    <w:p>
      <w:pPr>
        <w:spacing w:before="156" w:beforeLines="50" w:after="156" w:afterLines="50" w:line="360" w:lineRule="auto"/>
        <w:ind w:right="84"/>
        <w:jc w:val="center"/>
        <w:rPr>
          <w:rFonts w:ascii="仿宋_GB2312" w:hAnsi="仿宋"/>
          <w:color w:val="000000"/>
          <w:sz w:val="36"/>
          <w:szCs w:val="36"/>
        </w:rPr>
      </w:pPr>
      <w:r>
        <w:rPr>
          <w:rFonts w:hint="eastAsia" w:ascii="仿宋_GB2312" w:hAnsi="仿宋"/>
          <w:color w:val="000000"/>
          <w:sz w:val="36"/>
          <w:szCs w:val="36"/>
        </w:rPr>
        <w:t xml:space="preserve">项目编号：          </w:t>
      </w:r>
    </w:p>
    <w:p>
      <w:pPr>
        <w:spacing w:before="156" w:beforeLines="50" w:after="156" w:afterLines="50" w:line="360" w:lineRule="auto"/>
        <w:ind w:right="-108"/>
        <w:jc w:val="center"/>
        <w:rPr>
          <w:rFonts w:ascii="仿宋_GB2312" w:hAnsi="仿宋" w:eastAsia="仿宋_GB2312"/>
          <w:color w:val="000000"/>
          <w:sz w:val="36"/>
          <w:szCs w:val="36"/>
        </w:rPr>
      </w:pP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投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标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文</w:t>
      </w:r>
    </w:p>
    <w:p>
      <w:pPr>
        <w:spacing w:line="1600" w:lineRule="exact"/>
        <w:ind w:right="-108"/>
        <w:jc w:val="center"/>
        <w:rPr>
          <w:rFonts w:ascii="方正小标宋简体" w:hAnsi="仿宋" w:eastAsia="方正小标宋简体"/>
          <w:color w:val="000000"/>
          <w:spacing w:val="40"/>
          <w:sz w:val="52"/>
          <w:szCs w:val="52"/>
        </w:rPr>
      </w:pPr>
      <w:r>
        <w:rPr>
          <w:rFonts w:hint="eastAsia" w:ascii="方正小标宋简体" w:hAnsi="仿宋" w:eastAsia="方正小标宋简体"/>
          <w:color w:val="000000"/>
          <w:spacing w:val="40"/>
          <w:sz w:val="52"/>
          <w:szCs w:val="52"/>
        </w:rPr>
        <w:t>件</w:t>
      </w:r>
    </w:p>
    <w:p>
      <w:pPr>
        <w:spacing w:before="156" w:beforeLines="50" w:after="156" w:afterLines="50" w:line="360" w:lineRule="auto"/>
        <w:ind w:right="532" w:firstLine="720" w:firstLineChars="200"/>
        <w:rPr>
          <w:rFonts w:ascii="仿宋_GB2312" w:hAnsi="仿宋"/>
          <w:color w:val="000000"/>
          <w:sz w:val="36"/>
          <w:szCs w:val="36"/>
        </w:rPr>
      </w:pPr>
    </w:p>
    <w:p>
      <w:pPr>
        <w:spacing w:before="156" w:beforeLines="50" w:after="156" w:afterLines="50" w:line="360" w:lineRule="auto"/>
        <w:ind w:left="420" w:right="84"/>
        <w:rPr>
          <w:rFonts w:ascii="仿宋_GB2312" w:hAnsi="仿宋" w:eastAsia="仿宋_GB2312"/>
          <w:color w:val="000000"/>
          <w:sz w:val="36"/>
          <w:szCs w:val="36"/>
        </w:rPr>
      </w:pPr>
      <w:r>
        <w:rPr>
          <w:rFonts w:hint="eastAsia" w:ascii="仿宋_GB2312" w:hAnsi="仿宋"/>
          <w:color w:val="000000"/>
          <w:sz w:val="36"/>
          <w:szCs w:val="36"/>
        </w:rPr>
        <w:t>投标人全称：</w:t>
      </w:r>
      <w:r>
        <w:rPr>
          <w:rFonts w:ascii="仿宋_GB2312" w:hAnsi="仿宋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仿宋"/>
          <w:color w:val="000000"/>
          <w:sz w:val="36"/>
          <w:szCs w:val="36"/>
          <w:u w:val="single"/>
        </w:rPr>
        <w:t xml:space="preserve">                         </w:t>
      </w:r>
      <w:r>
        <w:rPr>
          <w:rFonts w:ascii="仿宋_GB2312" w:hAnsi="仿宋"/>
          <w:color w:val="000000"/>
          <w:sz w:val="36"/>
          <w:szCs w:val="36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ascii="仿宋" w:hAnsi="仿宋" w:eastAsia="仿宋" w:cs="Arial"/>
          <w:bCs/>
          <w:color w:val="000000"/>
          <w:sz w:val="30"/>
          <w:szCs w:val="30"/>
        </w:rPr>
      </w:pPr>
      <w:r>
        <w:rPr>
          <w:rFonts w:ascii="仿宋" w:hAnsi="仿宋" w:eastAsia="仿宋" w:cs="Arial"/>
          <w:bCs/>
          <w:color w:val="000000"/>
          <w:sz w:val="30"/>
          <w:szCs w:val="30"/>
        </w:rPr>
        <w:br w:type="page"/>
      </w:r>
    </w:p>
    <w:p>
      <w:pPr>
        <w:pStyle w:val="2"/>
        <w:snapToGrid w:val="0"/>
        <w:spacing w:before="156" w:after="156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投标报价表</w:t>
      </w:r>
    </w:p>
    <w:p>
      <w:pPr>
        <w:snapToGrid w:val="0"/>
        <w:spacing w:line="600" w:lineRule="exact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温州省直房地产开发有限公司：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我方已完全知晓并遵守采购文件所有内容、规则及要求，现对本次项目报价如下：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标项</w:t>
            </w:r>
          </w:p>
        </w:tc>
        <w:tc>
          <w:tcPr>
            <w:tcW w:w="34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首年租金总价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年）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房屋用途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备注：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投标报价低于底价的按无效报价处理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、投标报价四舍五入保留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位小数。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、投标文件有效期</w:t>
      </w:r>
      <w:r>
        <w:rPr>
          <w:rFonts w:ascii="仿宋" w:hAnsi="仿宋" w:eastAsia="仿宋"/>
          <w:color w:val="000000"/>
          <w:sz w:val="28"/>
          <w:szCs w:val="28"/>
        </w:rPr>
        <w:t>90</w:t>
      </w:r>
      <w:r>
        <w:rPr>
          <w:rFonts w:hint="eastAsia" w:ascii="仿宋" w:hAnsi="仿宋" w:eastAsia="仿宋"/>
          <w:color w:val="000000"/>
          <w:sz w:val="28"/>
          <w:szCs w:val="28"/>
        </w:rPr>
        <w:t>天。</w:t>
      </w:r>
    </w:p>
    <w:p>
      <w:pPr>
        <w:snapToGrid w:val="0"/>
        <w:spacing w:line="48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、请选择所参与的标项填报。</w:t>
      </w:r>
    </w:p>
    <w:p>
      <w:pPr>
        <w:snapToGrid w:val="0"/>
        <w:spacing w:line="480" w:lineRule="exact"/>
        <w:ind w:right="5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5、本投标文件须密封。</w:t>
      </w:r>
    </w:p>
    <w:p>
      <w:pPr>
        <w:snapToGrid w:val="0"/>
        <w:spacing w:line="480" w:lineRule="exact"/>
        <w:ind w:right="56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56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56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投标人（盖章</w:t>
      </w:r>
      <w:r>
        <w:rPr>
          <w:rFonts w:ascii="仿宋" w:hAnsi="仿宋" w:eastAsia="仿宋"/>
          <w:color w:val="000000"/>
          <w:sz w:val="28"/>
          <w:szCs w:val="28"/>
        </w:rPr>
        <w:t>/</w:t>
      </w:r>
      <w:r>
        <w:rPr>
          <w:rFonts w:hint="eastAsia" w:ascii="仿宋" w:hAnsi="仿宋" w:eastAsia="仿宋"/>
          <w:color w:val="000000"/>
          <w:sz w:val="28"/>
          <w:szCs w:val="28"/>
        </w:rPr>
        <w:t>签名）：</w:t>
      </w: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</w:t>
      </w:r>
      <w:r>
        <w:rPr>
          <w:rFonts w:ascii="仿宋" w:hAnsi="仿宋" w:eastAsia="仿宋"/>
          <w:color w:val="000000"/>
          <w:sz w:val="28"/>
          <w:szCs w:val="28"/>
        </w:rPr>
        <w:t>/</w:t>
      </w:r>
      <w:r>
        <w:rPr>
          <w:rFonts w:hint="eastAsia" w:ascii="仿宋" w:hAnsi="仿宋" w:eastAsia="仿宋"/>
          <w:color w:val="000000"/>
          <w:sz w:val="28"/>
          <w:szCs w:val="28"/>
        </w:rPr>
        <w:t>全权代表（签名）：</w:t>
      </w: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480" w:lineRule="exact"/>
        <w:ind w:left="2940" w:right="700" w:firstLine="42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日期：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2NjY4NWIyMzFkM2I4OGZlYTgzZmY5MTUzNmIyZTAifQ=="/>
  </w:docVars>
  <w:rsids>
    <w:rsidRoot w:val="00903A80"/>
    <w:rsid w:val="000E30C2"/>
    <w:rsid w:val="0019235C"/>
    <w:rsid w:val="002A7DC1"/>
    <w:rsid w:val="00330580"/>
    <w:rsid w:val="00442474"/>
    <w:rsid w:val="005C22E2"/>
    <w:rsid w:val="005D08D0"/>
    <w:rsid w:val="005D24F4"/>
    <w:rsid w:val="00903A80"/>
    <w:rsid w:val="00941469"/>
    <w:rsid w:val="009F23D6"/>
    <w:rsid w:val="00B46BCF"/>
    <w:rsid w:val="00BD2245"/>
    <w:rsid w:val="00D51403"/>
    <w:rsid w:val="00E06F0C"/>
    <w:rsid w:val="00F17B45"/>
    <w:rsid w:val="00F4709F"/>
    <w:rsid w:val="01B242D7"/>
    <w:rsid w:val="0DF41691"/>
    <w:rsid w:val="12545965"/>
    <w:rsid w:val="256F7EDE"/>
    <w:rsid w:val="2AE9757D"/>
    <w:rsid w:val="32405D89"/>
    <w:rsid w:val="375E639E"/>
    <w:rsid w:val="3DAD3099"/>
    <w:rsid w:val="4C6E69B5"/>
    <w:rsid w:val="4E852F18"/>
    <w:rsid w:val="56F22940"/>
    <w:rsid w:val="58403FB3"/>
    <w:rsid w:val="5FA16CCF"/>
    <w:rsid w:val="648A5C71"/>
    <w:rsid w:val="6D9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beforeLines="50" w:afterLines="50" w:line="400" w:lineRule="exact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kern w:val="0"/>
      <w:sz w:val="24"/>
      <w:szCs w:val="20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</Words>
  <Characters>233</Characters>
  <Lines>2</Lines>
  <Paragraphs>1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2020-01-13T02:48:00Z</dcterms:created>
  <dc:creator>zhengjing</dc:creator>
  <cp:lastModifiedBy>诚女</cp:lastModifiedBy>
  <cp:lastPrinted>2020-03-19T08:00:00Z</cp:lastPrinted>
  <dcterms:modified xsi:type="dcterms:W3CDTF">2023-04-21T02:34:02Z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479D8D85F88842158AB57DA47C78F655</vt:lpwstr>
  </property>
</Properties>
</file>