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D33BD6">
      <w:pPr>
        <w:spacing w:line="440" w:lineRule="exact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附件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：</w:t>
      </w:r>
    </w:p>
    <w:p w14:paraId="0FFED09E">
      <w:pPr>
        <w:spacing w:line="440" w:lineRule="exact"/>
        <w:jc w:val="left"/>
        <w:rPr>
          <w:rFonts w:hint="eastAsia" w:ascii="宋体" w:hAnsi="宋体" w:eastAsia="宋体" w:cs="宋体"/>
        </w:rPr>
      </w:pPr>
    </w:p>
    <w:p w14:paraId="49DB890D">
      <w:pPr>
        <w:spacing w:line="440" w:lineRule="exact"/>
        <w:ind w:firstLine="602" w:firstLineChars="200"/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景宁畲族自治县土地综合整治及高标准农田建设项目（一期、二期）的全过程跟踪审计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（一期、二期）全过程跟踪审计报名表</w:t>
      </w:r>
    </w:p>
    <w:p w14:paraId="11A652BF">
      <w:pPr>
        <w:pStyle w:val="3"/>
        <w:tabs>
          <w:tab w:val="left" w:pos="1470"/>
          <w:tab w:val="right" w:leader="dot" w:pos="9016"/>
        </w:tabs>
        <w:rPr>
          <w:rFonts w:hint="eastAsia" w:ascii="宋体" w:hAnsi="宋体" w:eastAsia="宋体" w:cs="宋体"/>
        </w:rPr>
      </w:pPr>
    </w:p>
    <w:tbl>
      <w:tblPr>
        <w:tblStyle w:val="4"/>
        <w:tblW w:w="9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9"/>
        <w:gridCol w:w="1619"/>
        <w:gridCol w:w="719"/>
        <w:gridCol w:w="1259"/>
        <w:gridCol w:w="3464"/>
      </w:tblGrid>
      <w:tr w14:paraId="3932F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9580" w:type="dxa"/>
            <w:gridSpan w:val="5"/>
            <w:noWrap w:val="0"/>
            <w:vAlign w:val="center"/>
          </w:tcPr>
          <w:p w14:paraId="5429A262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景宁畲族自治县土地综合整治及高标准农田建设项目（一期、二期）的全过程跟踪审计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（项目编号: 浙博凯招[2024]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号）</w:t>
            </w:r>
          </w:p>
        </w:tc>
      </w:tr>
      <w:tr w14:paraId="051EC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2519" w:type="dxa"/>
            <w:noWrap w:val="0"/>
            <w:vAlign w:val="center"/>
          </w:tcPr>
          <w:p w14:paraId="4C4FA2CA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报名项目名称</w:t>
            </w:r>
          </w:p>
        </w:tc>
        <w:tc>
          <w:tcPr>
            <w:tcW w:w="7061" w:type="dxa"/>
            <w:gridSpan w:val="4"/>
            <w:noWrap w:val="0"/>
            <w:vAlign w:val="center"/>
          </w:tcPr>
          <w:p w14:paraId="2868A581"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景宁畲族自治县土地综合整治及高标准农田建设项目（一期、二期）的全过程跟踪审计</w:t>
            </w:r>
          </w:p>
        </w:tc>
      </w:tr>
      <w:tr w14:paraId="2B8D6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519" w:type="dxa"/>
            <w:noWrap w:val="0"/>
            <w:vAlign w:val="center"/>
          </w:tcPr>
          <w:p w14:paraId="4C496CC7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包号</w:t>
            </w:r>
          </w:p>
        </w:tc>
        <w:tc>
          <w:tcPr>
            <w:tcW w:w="7061" w:type="dxa"/>
            <w:gridSpan w:val="4"/>
            <w:noWrap w:val="0"/>
            <w:vAlign w:val="center"/>
          </w:tcPr>
          <w:p w14:paraId="777DD252"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 w14:paraId="31337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519" w:type="dxa"/>
            <w:noWrap w:val="0"/>
            <w:vAlign w:val="center"/>
          </w:tcPr>
          <w:p w14:paraId="6AED0292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报名单位名称</w:t>
            </w:r>
          </w:p>
        </w:tc>
        <w:tc>
          <w:tcPr>
            <w:tcW w:w="7061" w:type="dxa"/>
            <w:gridSpan w:val="4"/>
            <w:noWrap w:val="0"/>
            <w:vAlign w:val="center"/>
          </w:tcPr>
          <w:p w14:paraId="44D2594F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（加盖公章）</w:t>
            </w:r>
          </w:p>
        </w:tc>
      </w:tr>
      <w:tr w14:paraId="32DEE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519" w:type="dxa"/>
            <w:noWrap w:val="0"/>
            <w:vAlign w:val="center"/>
          </w:tcPr>
          <w:p w14:paraId="418C3D4A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纳税人识别号</w:t>
            </w:r>
          </w:p>
        </w:tc>
        <w:tc>
          <w:tcPr>
            <w:tcW w:w="7061" w:type="dxa"/>
            <w:gridSpan w:val="4"/>
            <w:noWrap w:val="0"/>
            <w:vAlign w:val="center"/>
          </w:tcPr>
          <w:p w14:paraId="3257362B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1A65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519" w:type="dxa"/>
            <w:noWrap w:val="0"/>
            <w:vAlign w:val="center"/>
          </w:tcPr>
          <w:p w14:paraId="0BE04749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注册地址</w:t>
            </w:r>
          </w:p>
        </w:tc>
        <w:tc>
          <w:tcPr>
            <w:tcW w:w="7061" w:type="dxa"/>
            <w:gridSpan w:val="4"/>
            <w:noWrap w:val="0"/>
            <w:vAlign w:val="center"/>
          </w:tcPr>
          <w:p w14:paraId="039441B4">
            <w:pPr>
              <w:spacing w:line="440" w:lineRule="exact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183F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519" w:type="dxa"/>
            <w:noWrap w:val="0"/>
            <w:vAlign w:val="center"/>
          </w:tcPr>
          <w:p w14:paraId="0715CD02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电话</w:t>
            </w:r>
          </w:p>
        </w:tc>
        <w:tc>
          <w:tcPr>
            <w:tcW w:w="7061" w:type="dxa"/>
            <w:gridSpan w:val="4"/>
            <w:noWrap w:val="0"/>
            <w:vAlign w:val="center"/>
          </w:tcPr>
          <w:p w14:paraId="7D4E1D5D">
            <w:pPr>
              <w:spacing w:line="440" w:lineRule="exact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A09C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519" w:type="dxa"/>
            <w:noWrap w:val="0"/>
            <w:vAlign w:val="center"/>
          </w:tcPr>
          <w:p w14:paraId="6AEA1D38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开户行</w:t>
            </w:r>
          </w:p>
        </w:tc>
        <w:tc>
          <w:tcPr>
            <w:tcW w:w="7061" w:type="dxa"/>
            <w:gridSpan w:val="4"/>
            <w:noWrap w:val="0"/>
            <w:vAlign w:val="center"/>
          </w:tcPr>
          <w:p w14:paraId="4A8DFED3">
            <w:pPr>
              <w:spacing w:line="440" w:lineRule="exact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C51C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519" w:type="dxa"/>
            <w:noWrap w:val="0"/>
            <w:vAlign w:val="center"/>
          </w:tcPr>
          <w:p w14:paraId="084DF993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账号</w:t>
            </w:r>
          </w:p>
        </w:tc>
        <w:tc>
          <w:tcPr>
            <w:tcW w:w="7061" w:type="dxa"/>
            <w:gridSpan w:val="4"/>
            <w:noWrap w:val="0"/>
            <w:vAlign w:val="center"/>
          </w:tcPr>
          <w:p w14:paraId="7E3904EE">
            <w:pPr>
              <w:spacing w:line="440" w:lineRule="exact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DB25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519" w:type="dxa"/>
            <w:vMerge w:val="restart"/>
            <w:noWrap w:val="0"/>
            <w:vAlign w:val="center"/>
          </w:tcPr>
          <w:p w14:paraId="4869049A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</w:p>
        </w:tc>
        <w:tc>
          <w:tcPr>
            <w:tcW w:w="1619" w:type="dxa"/>
            <w:vMerge w:val="restart"/>
            <w:noWrap w:val="0"/>
            <w:vAlign w:val="center"/>
          </w:tcPr>
          <w:p w14:paraId="0B2222DD"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9" w:type="dxa"/>
            <w:vMerge w:val="restart"/>
            <w:noWrap w:val="0"/>
            <w:vAlign w:val="center"/>
          </w:tcPr>
          <w:p w14:paraId="6D16BF48"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联系方 式</w:t>
            </w:r>
          </w:p>
        </w:tc>
        <w:tc>
          <w:tcPr>
            <w:tcW w:w="1259" w:type="dxa"/>
            <w:noWrap w:val="0"/>
            <w:vAlign w:val="center"/>
          </w:tcPr>
          <w:p w14:paraId="3090B3E3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移动电话</w:t>
            </w:r>
          </w:p>
        </w:tc>
        <w:tc>
          <w:tcPr>
            <w:tcW w:w="3464" w:type="dxa"/>
            <w:noWrap w:val="0"/>
            <w:vAlign w:val="center"/>
          </w:tcPr>
          <w:p w14:paraId="29FC6366"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3D81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519" w:type="dxa"/>
            <w:vMerge w:val="continue"/>
            <w:noWrap w:val="0"/>
            <w:vAlign w:val="center"/>
          </w:tcPr>
          <w:p w14:paraId="5AEFCC06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noWrap w:val="0"/>
            <w:vAlign w:val="center"/>
          </w:tcPr>
          <w:p w14:paraId="26D5B51B"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 w14:paraId="53FA3F44"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5309CC60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固定电话</w:t>
            </w:r>
          </w:p>
        </w:tc>
        <w:tc>
          <w:tcPr>
            <w:tcW w:w="3464" w:type="dxa"/>
            <w:noWrap w:val="0"/>
            <w:vAlign w:val="center"/>
          </w:tcPr>
          <w:p w14:paraId="239873F1"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66B7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519" w:type="dxa"/>
            <w:vMerge w:val="continue"/>
            <w:noWrap w:val="0"/>
            <w:vAlign w:val="center"/>
          </w:tcPr>
          <w:p w14:paraId="4255F75E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noWrap w:val="0"/>
            <w:vAlign w:val="center"/>
          </w:tcPr>
          <w:p w14:paraId="13C3E875"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 w14:paraId="72D6CD81"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171171AC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3464" w:type="dxa"/>
            <w:noWrap w:val="0"/>
            <w:vAlign w:val="center"/>
          </w:tcPr>
          <w:p w14:paraId="673F2122"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2FA8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519" w:type="dxa"/>
            <w:vMerge w:val="continue"/>
            <w:noWrap w:val="0"/>
            <w:vAlign w:val="center"/>
          </w:tcPr>
          <w:p w14:paraId="3FDB5DBC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noWrap w:val="0"/>
            <w:vAlign w:val="center"/>
          </w:tcPr>
          <w:p w14:paraId="4B4CE4B6"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 w14:paraId="448F3B79"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41B88BF9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3464" w:type="dxa"/>
            <w:noWrap w:val="0"/>
            <w:vAlign w:val="center"/>
          </w:tcPr>
          <w:p w14:paraId="19E8B94A"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03B68D5E">
      <w:pPr>
        <w:spacing w:line="440" w:lineRule="exact"/>
        <w:ind w:firstLine="420" w:firstLineChars="2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备注：</w:t>
      </w:r>
    </w:p>
    <w:p w14:paraId="684F8138">
      <w:pPr>
        <w:spacing w:line="440" w:lineRule="exact"/>
        <w:ind w:firstLine="420" w:firstLineChars="2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1）参加本项目投标的潜在</w:t>
      </w:r>
      <w:r>
        <w:rPr>
          <w:rFonts w:hint="eastAsia" w:ascii="宋体" w:hAnsi="宋体" w:eastAsia="宋体" w:cs="宋体"/>
          <w:lang w:eastAsia="zh-CN"/>
        </w:rPr>
        <w:t>投标人</w:t>
      </w:r>
      <w:r>
        <w:rPr>
          <w:rFonts w:hint="eastAsia" w:ascii="宋体" w:hAnsi="宋体" w:eastAsia="宋体" w:cs="宋体"/>
        </w:rPr>
        <w:t>报名可以通过电子邮件方式，填写完整清晰的“报名表”盖公章后电子发送至代理机构。</w:t>
      </w:r>
    </w:p>
    <w:p w14:paraId="117763D0">
      <w:pPr>
        <w:spacing w:line="440" w:lineRule="exact"/>
        <w:ind w:firstLine="420" w:firstLineChars="2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2）本表后附营业执照</w:t>
      </w:r>
      <w:r>
        <w:rPr>
          <w:rFonts w:hint="eastAsia" w:ascii="宋体" w:hAnsi="宋体" w:eastAsia="宋体" w:cs="宋体"/>
          <w:kern w:val="0"/>
        </w:rPr>
        <w:t>扫描件或复印件</w:t>
      </w:r>
      <w:r>
        <w:rPr>
          <w:rFonts w:hint="eastAsia" w:ascii="宋体" w:hAnsi="宋体" w:eastAsia="宋体" w:cs="宋体"/>
        </w:rPr>
        <w:t>；</w:t>
      </w:r>
    </w:p>
    <w:p w14:paraId="3B4FC268">
      <w:pPr>
        <w:spacing w:line="440" w:lineRule="exact"/>
        <w:ind w:firstLine="420" w:firstLineChars="2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3）本报名表、营业执照电子文档以PDF扫描件形式发送，所有资料扫描成一个PDF文档。</w:t>
      </w:r>
    </w:p>
    <w:p w14:paraId="549C3F3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6971F7"/>
    <w:rsid w:val="7369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widowControl/>
      <w:jc w:val="left"/>
      <w:outlineLvl w:val="1"/>
    </w:pPr>
    <w:rPr>
      <w:rFonts w:ascii="宋体" w:cs="Times New Roman"/>
      <w:b/>
      <w:bCs/>
      <w:color w:val="BB0000"/>
      <w:kern w:val="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unhideWhenUsed/>
    <w:qFormat/>
    <w:uiPriority w:val="3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2024-12-18T06:52:00Z</dcterms:created>
  <dc:creator>陈巧红</dc:creator>
  <cp:lastModifiedBy>陈巧红</cp:lastModifiedBy>
  <dcterms:modified xsi:type="dcterms:W3CDTF">2024-12-18T06:52:33Z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253ABE2B8C3E45168232F553FD32D829_11</vt:lpwstr>
  </property>
</Properties>
</file>