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662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6"/>
        <w:gridCol w:w="2504"/>
        <w:gridCol w:w="4422"/>
      </w:tblGrid>
      <w:tr w14:paraId="213BEA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1" w:hRule="atLeast"/>
          <w:jc w:val="center"/>
        </w:trPr>
        <w:tc>
          <w:tcPr>
            <w:tcW w:w="8662" w:type="dxa"/>
            <w:gridSpan w:val="3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55669C88">
            <w:pPr>
              <w:widowControl w:val="0"/>
              <w:spacing w:after="120" w:line="312" w:lineRule="auto"/>
              <w:ind w:firstLine="420"/>
              <w:jc w:val="center"/>
              <w:rPr>
                <w:rFonts w:ascii="宋体" w:hAnsi="Times New Roman" w:eastAsia="宋体" w:cs="Times New Roman"/>
                <w:b/>
                <w:bCs/>
                <w:sz w:val="44"/>
                <w:szCs w:val="4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b/>
                <w:bCs/>
                <w:sz w:val="44"/>
                <w:szCs w:val="44"/>
                <w:lang w:eastAsia="zh-CN" w:bidi="ar-SA"/>
              </w:rPr>
              <w:t>报名登记表</w:t>
            </w:r>
          </w:p>
        </w:tc>
      </w:tr>
      <w:tr w14:paraId="048FC07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17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CCB10D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项目名称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F739EB"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澉浦人居品质综合提升项目--澉浦镇产业配套公寓房工程基坑监测</w:t>
            </w:r>
          </w:p>
        </w:tc>
      </w:tr>
      <w:tr w14:paraId="4A55543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68C3D6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项目编号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01A86DC">
            <w:pPr>
              <w:spacing w:after="0" w:line="240" w:lineRule="auto"/>
              <w:jc w:val="center"/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浙均和【2025】D026号</w:t>
            </w:r>
          </w:p>
        </w:tc>
      </w:tr>
      <w:tr w14:paraId="0073329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3B65D4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标段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B9F585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bCs/>
                <w:sz w:val="28"/>
                <w:szCs w:val="28"/>
                <w:u w:val="single"/>
                <w:lang w:eastAsia="zh-CN" w:bidi="ar-SA"/>
              </w:rPr>
            </w:pPr>
            <w:r>
              <w:rPr>
                <w:rFonts w:hint="eastAsia" w:ascii="宋体" w:hAnsi="Times New Roman" w:eastAsia="宋体" w:cs="Times New Roman"/>
                <w:bCs/>
                <w:sz w:val="28"/>
                <w:szCs w:val="28"/>
                <w:lang w:eastAsia="zh-CN" w:bidi="ar-SA"/>
              </w:rPr>
              <w:t>标项</w:t>
            </w:r>
            <w:r>
              <w:rPr>
                <w:rFonts w:hint="eastAsia" w:ascii="宋体" w:hAnsi="Times New Roman" w:eastAsia="宋体" w:cs="Times New Roman"/>
                <w:bCs/>
                <w:sz w:val="28"/>
                <w:szCs w:val="28"/>
                <w:u w:val="single"/>
                <w:lang w:eastAsia="zh-CN" w:bidi="ar-SA"/>
              </w:rPr>
              <w:t xml:space="preserve"> </w:t>
            </w:r>
            <w:r>
              <w:rPr>
                <w:rFonts w:hint="eastAsia" w:ascii="宋体" w:cs="Times New Roman"/>
                <w:bCs/>
                <w:sz w:val="28"/>
                <w:szCs w:val="28"/>
                <w:u w:val="single"/>
                <w:lang w:val="en-US" w:eastAsia="zh-CN" w:bidi="ar-SA"/>
              </w:rPr>
              <w:t>1</w:t>
            </w:r>
            <w:r>
              <w:rPr>
                <w:rFonts w:hint="eastAsia" w:ascii="宋体" w:hAnsi="Times New Roman" w:eastAsia="宋体" w:cs="Times New Roman"/>
                <w:bCs/>
                <w:sz w:val="28"/>
                <w:szCs w:val="28"/>
                <w:u w:val="single"/>
                <w:lang w:eastAsia="zh-CN" w:bidi="ar-SA"/>
              </w:rPr>
              <w:t xml:space="preserve">  </w:t>
            </w:r>
          </w:p>
        </w:tc>
      </w:tr>
      <w:tr w14:paraId="133321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47089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报名单位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354A06D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　</w:t>
            </w:r>
          </w:p>
        </w:tc>
      </w:tr>
      <w:tr w14:paraId="255DFE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5ABC5D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代表人或</w:t>
            </w:r>
          </w:p>
          <w:p w14:paraId="293C8384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委托代理人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3DAF57F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　</w:t>
            </w:r>
          </w:p>
        </w:tc>
      </w:tr>
      <w:tr w14:paraId="76B5F3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736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3F970772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报名时间</w:t>
            </w:r>
          </w:p>
        </w:tc>
        <w:tc>
          <w:tcPr>
            <w:tcW w:w="692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 w14:paraId="4F4164D1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　</w:t>
            </w:r>
          </w:p>
        </w:tc>
      </w:tr>
      <w:tr w14:paraId="7DE9D1A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36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036D9906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联系方式</w:t>
            </w: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2345F7E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单位地址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 w14:paraId="2354ACFD">
            <w:pPr>
              <w:spacing w:after="0" w:line="240" w:lineRule="auto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　</w:t>
            </w:r>
          </w:p>
        </w:tc>
      </w:tr>
      <w:tr w14:paraId="3F1AD0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43411B0C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C3651B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邮编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2296E5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　</w:t>
            </w:r>
          </w:p>
        </w:tc>
      </w:tr>
      <w:tr w14:paraId="08D933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0FFB9C73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FBE792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手机号　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5C4B2D8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</w:p>
        </w:tc>
      </w:tr>
      <w:tr w14:paraId="660D50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06F65305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B7AD35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传真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E3AB1E7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　</w:t>
            </w:r>
          </w:p>
        </w:tc>
      </w:tr>
      <w:tr w14:paraId="0C2C56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36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0942E5AD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  <w:tc>
          <w:tcPr>
            <w:tcW w:w="2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1CEA9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ascii="宋体" w:hAnsi="宋体" w:eastAsia="宋体" w:cs="宋体"/>
                <w:sz w:val="32"/>
                <w:szCs w:val="32"/>
                <w:lang w:eastAsia="zh-CN" w:bidi="ar-SA"/>
              </w:rPr>
              <w:t>QQ</w:t>
            </w: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邮箱</w:t>
            </w:r>
          </w:p>
        </w:tc>
        <w:tc>
          <w:tcPr>
            <w:tcW w:w="442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top"/>
          </w:tcPr>
          <w:p w14:paraId="17F1D203">
            <w:pPr>
              <w:spacing w:after="0" w:line="240" w:lineRule="auto"/>
              <w:jc w:val="center"/>
              <w:rPr>
                <w:rFonts w:ascii="宋体" w:hAnsi="Times New Roman" w:eastAsia="宋体" w:cs="Times New Roman"/>
                <w:sz w:val="32"/>
                <w:szCs w:val="32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32"/>
                <w:szCs w:val="32"/>
                <w:lang w:eastAsia="zh-CN" w:bidi="ar-SA"/>
              </w:rPr>
              <w:t>　</w:t>
            </w:r>
          </w:p>
        </w:tc>
      </w:tr>
      <w:tr w14:paraId="4428AF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  <w:jc w:val="center"/>
        </w:trPr>
        <w:tc>
          <w:tcPr>
            <w:tcW w:w="8662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30677F1B">
            <w:pPr>
              <w:spacing w:after="320" w:line="360" w:lineRule="auto"/>
              <w:rPr>
                <w:rFonts w:ascii="宋体" w:hAnsi="Times New Roman" w:eastAsia="宋体" w:cs="Times New Roman"/>
                <w:sz w:val="24"/>
                <w:szCs w:val="24"/>
                <w:lang w:eastAsia="zh-CN" w:bidi="ar-SA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报名须知及注意事项：</w:t>
            </w:r>
            <w:r>
              <w:rPr>
                <w:rFonts w:ascii="宋体" w:hAnsi="Times New Roman" w:eastAsia="宋体" w:cs="Times New Roman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一、报名单位应按招标公告的要求提供证明资料。</w:t>
            </w:r>
            <w:r>
              <w:rPr>
                <w:rFonts w:ascii="宋体" w:hAnsi="Times New Roman" w:eastAsia="宋体" w:cs="Times New Roman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二、报名单位应确保所填内容真实有效。</w:t>
            </w:r>
            <w:r>
              <w:rPr>
                <w:rFonts w:ascii="宋体" w:hAnsi="Times New Roman" w:eastAsia="宋体" w:cs="Times New Roman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三、报名单位可以选择</w:t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>E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－</w:t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>mail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或</w:t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>QQ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中的任一方式，接收招标文件。一旦选定，代理方将采用该方式发送文件，因此</w:t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>E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－</w:t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>mail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或</w:t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>QQ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、联系电话等请认真仔细填写。对因报名方填写错误而引起的后果不承担任何责任。</w:t>
            </w:r>
            <w:r>
              <w:rPr>
                <w:rFonts w:ascii="宋体" w:hAnsi="Times New Roman" w:eastAsia="宋体" w:cs="Times New Roman"/>
                <w:sz w:val="24"/>
                <w:szCs w:val="24"/>
                <w:lang w:eastAsia="zh-CN" w:bidi="ar-SA"/>
              </w:rPr>
              <w:br w:type="textWrapping"/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 xml:space="preserve">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 w:bidi="ar-SA"/>
              </w:rPr>
              <w:t>四、招标文件一般将在购买报名通知书的当天发出，购买人请于当天予以确认，如未收到，请尽快与本代理联系。</w:t>
            </w:r>
            <w:r>
              <w:rPr>
                <w:rFonts w:ascii="宋体" w:hAnsi="宋体" w:eastAsia="宋体" w:cs="宋体"/>
                <w:sz w:val="24"/>
                <w:szCs w:val="24"/>
                <w:lang w:eastAsia="zh-CN" w:bidi="ar-SA"/>
              </w:rPr>
              <w:t xml:space="preserve">   </w:t>
            </w:r>
          </w:p>
        </w:tc>
      </w:tr>
      <w:tr w14:paraId="6BF066E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709F6C26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</w:tr>
      <w:tr w14:paraId="2928C65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6F7FCF7B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</w:tr>
      <w:tr w14:paraId="257EDB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5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43C78F51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</w:tr>
      <w:tr w14:paraId="7F1C7E9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866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center"/>
          </w:tcPr>
          <w:p w14:paraId="3E8E92AD">
            <w:pPr>
              <w:spacing w:after="0" w:line="240" w:lineRule="auto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</w:p>
        </w:tc>
      </w:tr>
      <w:tr w14:paraId="319C68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8662" w:type="dxa"/>
            <w:gridSpan w:val="3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 w14:paraId="350621D3">
            <w:pPr>
              <w:spacing w:after="0" w:line="240" w:lineRule="auto"/>
              <w:ind w:firstLine="3640" w:firstLineChars="1300"/>
              <w:rPr>
                <w:rFonts w:ascii="宋体" w:hAnsi="Times New Roman" w:eastAsia="宋体" w:cs="Times New Roman"/>
                <w:sz w:val="28"/>
                <w:szCs w:val="28"/>
                <w:lang w:eastAsia="zh-CN" w:bidi="ar-SA"/>
              </w:rPr>
            </w:pPr>
            <w:r>
              <w:rPr>
                <w:rFonts w:ascii="宋体" w:hAnsi="宋体" w:eastAsia="宋体" w:cs="宋体"/>
                <w:sz w:val="28"/>
                <w:szCs w:val="28"/>
                <w:lang w:eastAsia="zh-CN" w:bidi="ar-SA"/>
              </w:rPr>
              <w:t xml:space="preserve">  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日期：</w:t>
            </w:r>
            <w:r>
              <w:rPr>
                <w:rFonts w:ascii="宋体" w:hAnsi="宋体" w:eastAsia="宋体" w:cs="宋体"/>
                <w:sz w:val="28"/>
                <w:szCs w:val="28"/>
                <w:lang w:eastAsia="zh-CN" w:bidi="ar-SA"/>
              </w:rPr>
              <w:t xml:space="preserve">      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年</w:t>
            </w:r>
            <w:r>
              <w:rPr>
                <w:rFonts w:ascii="宋体" w:hAnsi="宋体" w:eastAsia="宋体" w:cs="宋体"/>
                <w:sz w:val="28"/>
                <w:szCs w:val="28"/>
                <w:lang w:eastAsia="zh-CN" w:bidi="ar-SA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月</w:t>
            </w:r>
            <w:r>
              <w:rPr>
                <w:rFonts w:ascii="宋体" w:hAnsi="宋体" w:eastAsia="宋体" w:cs="宋体"/>
                <w:sz w:val="28"/>
                <w:szCs w:val="28"/>
                <w:lang w:eastAsia="zh-CN" w:bidi="ar-SA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8"/>
                <w:szCs w:val="28"/>
                <w:lang w:eastAsia="zh-CN" w:bidi="ar-SA"/>
              </w:rPr>
              <w:t>日</w:t>
            </w:r>
            <w:r>
              <w:rPr>
                <w:rFonts w:ascii="宋体" w:hAnsi="宋体" w:eastAsia="宋体" w:cs="宋体"/>
                <w:sz w:val="28"/>
                <w:szCs w:val="28"/>
                <w:lang w:eastAsia="zh-CN" w:bidi="ar-SA"/>
              </w:rPr>
              <w:t xml:space="preserve">  </w:t>
            </w:r>
          </w:p>
        </w:tc>
      </w:tr>
    </w:tbl>
    <w:p w14:paraId="541BA4CD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ZlNDY5NzMwOGNjMTczNzkyNjFlODZkNDFkMDMxNjYifQ=="/>
  </w:docVars>
  <w:rsids>
    <w:rsidRoot w:val="00000000"/>
    <w:rsid w:val="001D062E"/>
    <w:rsid w:val="161B2F02"/>
    <w:rsid w:val="2BD82A21"/>
    <w:rsid w:val="2D3C61AD"/>
    <w:rsid w:val="2F6D3907"/>
    <w:rsid w:val="3B494A65"/>
    <w:rsid w:val="41C76F1F"/>
    <w:rsid w:val="4BF45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Times New Roman" w:hAnsi="Times New Roman" w:eastAsia="宋体" w:cs="Times New Roman"/>
      <w:sz w:val="22"/>
      <w:szCs w:val="22"/>
      <w:lang w:val="en-US" w:eastAsia="en-US" w:bidi="en-US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autoRedefine/>
    <w:qFormat/>
    <w:uiPriority w:val="99"/>
    <w:pPr>
      <w:tabs>
        <w:tab w:val="center" w:pos="4153"/>
        <w:tab w:val="right" w:pos="8306"/>
      </w:tabs>
      <w:snapToGrid w:val="0"/>
      <w:spacing w:after="200" w:line="276" w:lineRule="auto"/>
      <w:jc w:val="left"/>
    </w:pPr>
    <w:rPr>
      <w:rFonts w:ascii="Times New Roman" w:hAnsi="Times New Roman" w:eastAsia="宋体" w:cs="Times New Roman"/>
      <w:kern w:val="2"/>
      <w:sz w:val="18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268</Words>
  <Characters>286</Characters>
  <Lines>0</Lines>
  <Paragraphs>0</Paragraphs>
  <TotalTime>0</TotalTime>
  <ScaleCrop>false</ScaleCrop>
  <LinksUpToDate>false</LinksUpToDate>
  <CharactersWithSpaces>332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2023-12-01T02:29:00Z</dcterms:created>
  <dc:creator>Administrator</dc:creator>
  <cp:lastModifiedBy>57278</cp:lastModifiedBy>
  <dcterms:modified xsi:type="dcterms:W3CDTF">2025-03-21T07:34:29Z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997F3C95F72A4CF9A755C0A3D00BA45E_12</vt:lpwstr>
  </property>
  <property fmtid="{D5CDD505-2E9C-101B-9397-08002B2CF9AE}" pid="4" name="KSOTemplateDocerSaveRecord">
    <vt:lpwstr>eyJoZGlkIjoiZDZjMWZiMmVkYmZhNDFiNjIzZjdiMTVlOWYyMGUyYmMiLCJ1c2VySWQiOiI2NDkyOTgxMzQifQ==</vt:lpwstr>
  </property>
</Properties>
</file>