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华文中宋" w:hAnsi="华文中宋" w:eastAsia="华文中宋"/>
          <w:b/>
          <w:bCs/>
          <w:color w:val="000000"/>
          <w:sz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z w:val="36"/>
        </w:rPr>
        <w:t>获取采购文件单位登记表</w:t>
      </w:r>
    </w:p>
    <w:tbl>
      <w:tblPr>
        <w:tblStyle w:val="12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620"/>
        <w:gridCol w:w="1816"/>
        <w:gridCol w:w="178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*项目名称</w:t>
            </w: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*项目编号</w:t>
            </w: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*投标人（供应商）名称</w:t>
            </w: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*获取采购文件日期</w:t>
            </w: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*联系人/获取人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*获取人姓名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snapToGrid w:val="0"/>
              <w:spacing w:line="300" w:lineRule="auto"/>
              <w:rPr>
                <w:color w:val="000000"/>
              </w:rPr>
            </w:pPr>
          </w:p>
        </w:tc>
        <w:tc>
          <w:tcPr>
            <w:tcW w:w="957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*联系人姓名</w:t>
            </w:r>
          </w:p>
        </w:tc>
        <w:tc>
          <w:tcPr>
            <w:tcW w:w="878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*电话、手机</w:t>
            </w:r>
          </w:p>
        </w:tc>
        <w:tc>
          <w:tcPr>
            <w:tcW w:w="1843" w:type="pct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835" w:type="pct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*传    真</w:t>
            </w: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*单位地址（可邮寄到达）</w:t>
            </w: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*E-MAIL（QQ）</w:t>
            </w: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*确认所投标项（标段）</w:t>
            </w: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2" w:hRule="atLeast"/>
        </w:trPr>
        <w:tc>
          <w:tcPr>
            <w:tcW w:w="1322" w:type="pc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*开票说明</w:t>
            </w: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pStyle w:val="3"/>
              <w:shd w:val="clear" w:color="auto" w:fill="FFFFFF"/>
              <w:wordWrap w:val="0"/>
              <w:spacing w:before="0" w:after="0" w:line="540" w:lineRule="atLeast"/>
              <w:jc w:val="center"/>
              <w:rPr>
                <w:rFonts w:hint="eastAsia"/>
                <w:b w:val="0"/>
                <w:color w:val="000000"/>
                <w:sz w:val="24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sym w:font="Wingdings" w:char="F06F"/>
            </w:r>
            <w:r>
              <w:rPr>
                <w:b w:val="0"/>
                <w:color w:val="000000"/>
                <w:sz w:val="24"/>
                <w:szCs w:val="28"/>
              </w:rPr>
              <w:t>增值税普通发票</w:t>
            </w:r>
            <w:r>
              <w:rPr>
                <w:rFonts w:hint="eastAsia"/>
                <w:b w:val="0"/>
                <w:color w:val="000000"/>
                <w:sz w:val="24"/>
                <w:szCs w:val="28"/>
              </w:rPr>
              <w:t xml:space="preserve">  </w:t>
            </w:r>
            <w:r>
              <w:rPr>
                <w:b w:val="0"/>
                <w:color w:val="000000"/>
                <w:sz w:val="28"/>
                <w:szCs w:val="28"/>
              </w:rPr>
              <w:sym w:font="Wingdings" w:char="F06F"/>
            </w:r>
            <w:r>
              <w:rPr>
                <w:b w:val="0"/>
                <w:color w:val="000000"/>
                <w:sz w:val="24"/>
                <w:szCs w:val="28"/>
              </w:rPr>
              <w:t>增值税</w:t>
            </w:r>
            <w:r>
              <w:rPr>
                <w:rFonts w:hint="eastAsia"/>
                <w:b w:val="0"/>
                <w:color w:val="000000"/>
                <w:sz w:val="24"/>
                <w:szCs w:val="28"/>
              </w:rPr>
              <w:t>专用</w:t>
            </w:r>
            <w:r>
              <w:rPr>
                <w:b w:val="0"/>
                <w:color w:val="000000"/>
                <w:sz w:val="24"/>
                <w:szCs w:val="28"/>
              </w:rPr>
              <w:t>发票</w:t>
            </w:r>
            <w:r>
              <w:rPr>
                <w:rFonts w:hint="eastAsia"/>
                <w:b w:val="0"/>
                <w:color w:val="000000"/>
                <w:sz w:val="24"/>
                <w:szCs w:val="28"/>
              </w:rPr>
              <w:t>（一般纳税人）</w:t>
            </w:r>
          </w:p>
          <w:p>
            <w:pPr>
              <w:snapToGrid w:val="0"/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  <w:szCs w:val="28"/>
              </w:rPr>
              <w:t xml:space="preserve">   (注：如需开专票请提供开票资料)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1" w:hRule="atLeast"/>
        </w:trPr>
        <w:tc>
          <w:tcPr>
            <w:tcW w:w="1322" w:type="pct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*备   注</w:t>
            </w:r>
          </w:p>
        </w:tc>
        <w:tc>
          <w:tcPr>
            <w:tcW w:w="3678" w:type="pct"/>
            <w:gridSpan w:val="4"/>
            <w:noWrap w:val="0"/>
            <w:vAlign w:val="top"/>
          </w:tcPr>
          <w:p>
            <w:pPr>
              <w:pStyle w:val="5"/>
              <w:snapToGrid w:val="0"/>
              <w:spacing w:after="0" w:line="300" w:lineRule="auto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我单位将按所填写的标段前来响应，以上信息真实、准确。</w:t>
            </w:r>
          </w:p>
          <w:p>
            <w:pPr>
              <w:snapToGrid w:val="0"/>
              <w:spacing w:line="30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  <w:p>
            <w:pPr>
              <w:snapToGrid w:val="0"/>
              <w:spacing w:line="300" w:lineRule="auto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</w:t>
            </w:r>
          </w:p>
          <w:p>
            <w:pPr>
              <w:snapToGrid w:val="0"/>
              <w:spacing w:line="300" w:lineRule="auto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2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pStyle w:val="5"/>
              <w:snapToGrid w:val="0"/>
              <w:spacing w:after="0" w:line="300" w:lineRule="auto"/>
              <w:jc w:val="center"/>
              <w:rPr>
                <w:rFonts w:hint="eastAsia"/>
                <w:b/>
                <w:color w:val="000000"/>
                <w:lang w:val="en-US" w:eastAsia="zh-CN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4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pStyle w:val="5"/>
              <w:snapToGrid w:val="0"/>
              <w:spacing w:after="0" w:line="30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pStyle w:val="5"/>
              <w:snapToGrid w:val="0"/>
              <w:spacing w:after="0" w:line="30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8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pStyle w:val="5"/>
              <w:snapToGrid w:val="0"/>
              <w:spacing w:after="0" w:line="30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322" w:type="pct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color w:val="000000"/>
                <w:sz w:val="28"/>
              </w:rPr>
            </w:pPr>
          </w:p>
        </w:tc>
        <w:tc>
          <w:tcPr>
            <w:tcW w:w="3678" w:type="pct"/>
            <w:gridSpan w:val="4"/>
            <w:noWrap w:val="0"/>
            <w:vAlign w:val="center"/>
          </w:tcPr>
          <w:p>
            <w:pPr>
              <w:pStyle w:val="5"/>
              <w:snapToGrid w:val="0"/>
              <w:spacing w:after="0" w:line="30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pStyle w:val="5"/>
              <w:snapToGrid w:val="0"/>
              <w:spacing w:after="0" w:line="300" w:lineRule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请务必填写“*”项，</w:t>
            </w:r>
          </w:p>
        </w:tc>
      </w:tr>
    </w:tbl>
    <w:p>
      <w:pPr>
        <w:widowControl/>
        <w:snapToGrid w:val="0"/>
        <w:spacing w:line="360" w:lineRule="auto"/>
        <w:outlineLvl w:val="0"/>
        <w:rPr>
          <w:color w:val="0000FF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247" w:right="1247" w:bottom="1247" w:left="1474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56"/>
    <w:rsid w:val="00000956"/>
    <w:rsid w:val="0000744B"/>
    <w:rsid w:val="000100DD"/>
    <w:rsid w:val="000145B2"/>
    <w:rsid w:val="0003328A"/>
    <w:rsid w:val="0007211D"/>
    <w:rsid w:val="001B3B3F"/>
    <w:rsid w:val="001B6840"/>
    <w:rsid w:val="001F4519"/>
    <w:rsid w:val="001F7EC2"/>
    <w:rsid w:val="002312E4"/>
    <w:rsid w:val="00240D7D"/>
    <w:rsid w:val="002776A1"/>
    <w:rsid w:val="002B162E"/>
    <w:rsid w:val="002B7CEC"/>
    <w:rsid w:val="002E6277"/>
    <w:rsid w:val="0031298A"/>
    <w:rsid w:val="003323B4"/>
    <w:rsid w:val="00340F93"/>
    <w:rsid w:val="003D4907"/>
    <w:rsid w:val="003E199C"/>
    <w:rsid w:val="003F5648"/>
    <w:rsid w:val="00415062"/>
    <w:rsid w:val="004360D2"/>
    <w:rsid w:val="0046651D"/>
    <w:rsid w:val="0049267A"/>
    <w:rsid w:val="004E4E53"/>
    <w:rsid w:val="004E6582"/>
    <w:rsid w:val="004F57D8"/>
    <w:rsid w:val="004F5936"/>
    <w:rsid w:val="00514E4D"/>
    <w:rsid w:val="005156B2"/>
    <w:rsid w:val="005253A1"/>
    <w:rsid w:val="00525E02"/>
    <w:rsid w:val="005602D0"/>
    <w:rsid w:val="005A6350"/>
    <w:rsid w:val="005A7DF4"/>
    <w:rsid w:val="005B34FD"/>
    <w:rsid w:val="00620A96"/>
    <w:rsid w:val="00633528"/>
    <w:rsid w:val="00663103"/>
    <w:rsid w:val="0067175B"/>
    <w:rsid w:val="00676202"/>
    <w:rsid w:val="00677265"/>
    <w:rsid w:val="006805BD"/>
    <w:rsid w:val="00704F21"/>
    <w:rsid w:val="0070676F"/>
    <w:rsid w:val="007077CD"/>
    <w:rsid w:val="00711487"/>
    <w:rsid w:val="007459B3"/>
    <w:rsid w:val="007827A7"/>
    <w:rsid w:val="00784C85"/>
    <w:rsid w:val="00795775"/>
    <w:rsid w:val="007B61FB"/>
    <w:rsid w:val="007F095B"/>
    <w:rsid w:val="00841835"/>
    <w:rsid w:val="00850B99"/>
    <w:rsid w:val="00862877"/>
    <w:rsid w:val="00883A36"/>
    <w:rsid w:val="00894F34"/>
    <w:rsid w:val="008E60B0"/>
    <w:rsid w:val="008F4357"/>
    <w:rsid w:val="00900927"/>
    <w:rsid w:val="00926AE4"/>
    <w:rsid w:val="009630A7"/>
    <w:rsid w:val="009C7AFE"/>
    <w:rsid w:val="009E7171"/>
    <w:rsid w:val="00A34452"/>
    <w:rsid w:val="00A40692"/>
    <w:rsid w:val="00A512CC"/>
    <w:rsid w:val="00A73662"/>
    <w:rsid w:val="00A8273F"/>
    <w:rsid w:val="00A840E0"/>
    <w:rsid w:val="00A8728D"/>
    <w:rsid w:val="00AA2F35"/>
    <w:rsid w:val="00AD6E18"/>
    <w:rsid w:val="00AF666E"/>
    <w:rsid w:val="00B03AF1"/>
    <w:rsid w:val="00B24EE9"/>
    <w:rsid w:val="00B55B1F"/>
    <w:rsid w:val="00B80DE2"/>
    <w:rsid w:val="00B902AD"/>
    <w:rsid w:val="00BA4322"/>
    <w:rsid w:val="00BC7BAB"/>
    <w:rsid w:val="00C222BA"/>
    <w:rsid w:val="00C34315"/>
    <w:rsid w:val="00C46DAF"/>
    <w:rsid w:val="00C521CA"/>
    <w:rsid w:val="00C7044A"/>
    <w:rsid w:val="00C76208"/>
    <w:rsid w:val="00D8105B"/>
    <w:rsid w:val="00E12381"/>
    <w:rsid w:val="00E166C2"/>
    <w:rsid w:val="00E36D14"/>
    <w:rsid w:val="00EA1835"/>
    <w:rsid w:val="00EC7C15"/>
    <w:rsid w:val="00EE3667"/>
    <w:rsid w:val="00EF1B2F"/>
    <w:rsid w:val="00EF5118"/>
    <w:rsid w:val="00F30854"/>
    <w:rsid w:val="00F71F47"/>
    <w:rsid w:val="00F73CDB"/>
    <w:rsid w:val="00FB2070"/>
    <w:rsid w:val="00FB4C37"/>
    <w:rsid w:val="00FE2B38"/>
    <w:rsid w:val="00FF5C1D"/>
    <w:rsid w:val="59CC7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b/>
      <w:color w:val="000000"/>
      <w:sz w:val="32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Document Map"/>
    <w:basedOn w:val="1"/>
    <w:link w:val="24"/>
    <w:uiPriority w:val="0"/>
    <w:pPr>
      <w:shd w:val="clear" w:color="auto" w:fill="000080"/>
    </w:pPr>
  </w:style>
  <w:style w:type="paragraph" w:styleId="5">
    <w:name w:val="Body Text"/>
    <w:basedOn w:val="1"/>
    <w:link w:val="25"/>
    <w:uiPriority w:val="0"/>
    <w:pPr>
      <w:spacing w:after="120"/>
    </w:pPr>
  </w:style>
  <w:style w:type="paragraph" w:styleId="6">
    <w:name w:val="Body Text Indent"/>
    <w:basedOn w:val="1"/>
    <w:link w:val="21"/>
    <w:uiPriority w:val="0"/>
    <w:pPr>
      <w:ind w:firstLine="5040" w:firstLineChars="1400"/>
      <w:jc w:val="left"/>
    </w:pPr>
    <w:rPr>
      <w:rFonts w:ascii="宋体" w:hAnsi="宋体"/>
      <w:sz w:val="36"/>
    </w:rPr>
  </w:style>
  <w:style w:type="paragraph" w:styleId="7">
    <w:name w:val="Plain Text"/>
    <w:basedOn w:val="1"/>
    <w:link w:val="23"/>
    <w:uiPriority w:val="0"/>
    <w:pPr>
      <w:widowControl/>
      <w:jc w:val="left"/>
    </w:pPr>
    <w:rPr>
      <w:rFonts w:ascii="宋体" w:hAnsi="Courier New"/>
      <w:szCs w:val="21"/>
    </w:rPr>
  </w:style>
  <w:style w:type="paragraph" w:styleId="8">
    <w:name w:val="Date"/>
    <w:basedOn w:val="1"/>
    <w:next w:val="1"/>
    <w:link w:val="20"/>
    <w:uiPriority w:val="0"/>
    <w:pPr>
      <w:ind w:left="100" w:leftChars="2500"/>
    </w:pPr>
    <w:rPr>
      <w:sz w:val="28"/>
    </w:rPr>
  </w:style>
  <w:style w:type="paragraph" w:styleId="9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uiPriority w:val="0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眉 Char"/>
    <w:link w:val="10"/>
    <w:uiPriority w:val="0"/>
    <w:rPr>
      <w:kern w:val="2"/>
      <w:sz w:val="18"/>
      <w:szCs w:val="18"/>
    </w:rPr>
  </w:style>
  <w:style w:type="character" w:customStyle="1" w:styleId="18">
    <w:name w:val="页脚 Char"/>
    <w:link w:val="9"/>
    <w:uiPriority w:val="0"/>
    <w:rPr>
      <w:kern w:val="2"/>
      <w:sz w:val="18"/>
      <w:szCs w:val="18"/>
    </w:rPr>
  </w:style>
  <w:style w:type="character" w:customStyle="1" w:styleId="19">
    <w:name w:val="标题 1 Char"/>
    <w:link w:val="2"/>
    <w:uiPriority w:val="0"/>
    <w:rPr>
      <w:b/>
      <w:color w:val="000000"/>
      <w:kern w:val="2"/>
      <w:sz w:val="32"/>
      <w:szCs w:val="24"/>
    </w:rPr>
  </w:style>
  <w:style w:type="character" w:customStyle="1" w:styleId="20">
    <w:name w:val="日期 Char"/>
    <w:link w:val="8"/>
    <w:uiPriority w:val="0"/>
    <w:rPr>
      <w:kern w:val="2"/>
      <w:sz w:val="28"/>
      <w:szCs w:val="24"/>
    </w:rPr>
  </w:style>
  <w:style w:type="character" w:customStyle="1" w:styleId="21">
    <w:name w:val="正文文本缩进 Char"/>
    <w:link w:val="6"/>
    <w:uiPriority w:val="0"/>
    <w:rPr>
      <w:rFonts w:ascii="宋体" w:hAnsi="宋体"/>
      <w:kern w:val="2"/>
      <w:sz w:val="36"/>
      <w:szCs w:val="24"/>
    </w:rPr>
  </w:style>
  <w:style w:type="character" w:customStyle="1" w:styleId="22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纯文本 Char1"/>
    <w:aliases w:val="普通文字 Char Char1,纯文本 Char Char Char,普通文字 Char Char Char"/>
    <w:link w:val="7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文档结构图 Char"/>
    <w:link w:val="4"/>
    <w:uiPriority w:val="0"/>
    <w:rPr>
      <w:kern w:val="2"/>
      <w:sz w:val="21"/>
      <w:szCs w:val="24"/>
      <w:shd w:val="clear" w:color="auto" w:fill="000080"/>
    </w:rPr>
  </w:style>
  <w:style w:type="character" w:customStyle="1" w:styleId="25">
    <w:name w:val="正文文本 Char"/>
    <w:link w:val="5"/>
    <w:uiPriority w:val="0"/>
    <w:rPr>
      <w:kern w:val="2"/>
      <w:sz w:val="21"/>
      <w:szCs w:val="24"/>
    </w:rPr>
  </w:style>
  <w:style w:type="character" w:customStyle="1" w:styleId="26">
    <w:name w:val="标题 2 Char"/>
    <w:link w:val="3"/>
    <w:uiPriority w:val="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220</Words>
  <Characters>227</Characters>
  <Lines>2</Lines>
  <Paragraphs>1</Paragraphs>
  <TotalTime>0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2017-12-12T06:12:00Z</dcterms:created>
  <dc:creator>USER</dc:creator>
  <cp:lastModifiedBy>nicole</cp:lastModifiedBy>
  <cp:lastPrinted>2018-05-09T06:28:00Z</cp:lastPrinted>
  <dcterms:modified xsi:type="dcterms:W3CDTF">2023-12-08T06:07:30Z</dcterms:modified>
  <dc:title>浙江省成套招标代理有限公司文件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AA921B352BDD4C93B66755131848DEE3_13</vt:lpwstr>
  </property>
</Properties>
</file>