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3897"/>
        <w:gridCol w:w="1739"/>
        <w:gridCol w:w="1705"/>
      </w:tblGrid>
      <w:tr w14:paraId="5DBF9B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328C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采购文件获取登记表</w:t>
            </w:r>
            <w:bookmarkEnd w:id="0"/>
          </w:p>
        </w:tc>
      </w:tr>
      <w:tr w14:paraId="2069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7A50360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00EFE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C94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A3EC41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DD2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获取日期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6ECC65D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1FC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E0B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B40335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ED7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标项（如有）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875BAA8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406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1A8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投标（响应）单位名称</w:t>
            </w:r>
          </w:p>
        </w:tc>
        <w:tc>
          <w:tcPr>
            <w:tcW w:w="3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3147F1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D48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D85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项目联系人信息</w:t>
            </w:r>
          </w:p>
        </w:tc>
        <w:tc>
          <w:tcPr>
            <w:tcW w:w="3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CCF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联系人姓名：</w:t>
            </w:r>
          </w:p>
          <w:p w14:paraId="46AE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联系电话：</w:t>
            </w:r>
          </w:p>
          <w:p w14:paraId="6499E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600"/>
              <w:jc w:val="left"/>
              <w:textAlignment w:val="auto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电子邮箱：</w:t>
            </w:r>
          </w:p>
        </w:tc>
      </w:tr>
      <w:tr w14:paraId="17805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129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3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FC7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 w14:paraId="132C5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2F1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开票资料</w:t>
            </w:r>
          </w:p>
        </w:tc>
        <w:tc>
          <w:tcPr>
            <w:tcW w:w="3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809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50B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782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2F4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B6E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0B46CEE">
      <w:pPr>
        <w:ind w:left="562" w:hanging="562" w:hangingChars="200"/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2FEA"/>
    <w:rsid w:val="32BE31F9"/>
    <w:rsid w:val="3E5B7998"/>
    <w:rsid w:val="49584579"/>
    <w:rsid w:val="4A812694"/>
    <w:rsid w:val="51CC2FEA"/>
    <w:rsid w:val="649A318A"/>
    <w:rsid w:val="742C7B4D"/>
    <w:rsid w:val="77C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j</cp:lastModifiedBy>
  <dcterms:modified xsi:type="dcterms:W3CDTF">2025-03-07T06:02:22Z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eyJoZGlkIjoiM2Q4OTU0N2VlZTFmMDg4NzI5YmRlODI2OGE2ZWQ1MjQiLCJ1c2VySWQiOiIyMzI3NTkxNTMifQ==</vt:lpwstr>
  </property>
  <property fmtid="{D5CDD505-2E9C-101B-9397-08002B2CF9AE}" pid="4" name="ICV">
    <vt:lpwstr>4BAD6A0FB1E746588F3E9992250C2334_12</vt:lpwstr>
  </property>
</Properties>
</file>