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115" w:tblpY="2734"/>
        <w:tblOverlap w:val="never"/>
        <w:tblW w:w="96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2665"/>
        <w:gridCol w:w="865"/>
        <w:gridCol w:w="1546"/>
        <w:gridCol w:w="127"/>
        <w:gridCol w:w="2621"/>
      </w:tblGrid>
      <w:tr w14:paraId="7900F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A533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  <w:lang w:bidi="ar"/>
              </w:rPr>
              <w:t>报名登记表</w:t>
            </w:r>
          </w:p>
        </w:tc>
      </w:tr>
      <w:tr w14:paraId="598EC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1AB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3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6BB2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A4F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报名时间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0B99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469AF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DA0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9838F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8A683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F77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报名单位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14D6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018D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095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项目联系人</w:t>
            </w:r>
          </w:p>
        </w:tc>
        <w:tc>
          <w:tcPr>
            <w:tcW w:w="2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8CA6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28B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固定电话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4DE7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EE46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6598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FBC9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9BC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63F6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CEA5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4812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B808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8D5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传真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3724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3C2D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F6E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工本费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7692B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300元</w:t>
            </w:r>
          </w:p>
        </w:tc>
      </w:tr>
      <w:tr w14:paraId="1BE68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991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1B4F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E655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187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地址（可收快递）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BA35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C03F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3009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发票类型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56B00">
            <w:pPr>
              <w:spacing w:line="48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选择（   ）填写A或B</w:t>
            </w:r>
          </w:p>
          <w:p w14:paraId="238AC92C">
            <w:pPr>
              <w:spacing w:line="48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A.增值税普通发票（无须提供开票资料）</w:t>
            </w:r>
          </w:p>
          <w:p w14:paraId="406A94EE">
            <w:pPr>
              <w:spacing w:line="48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B.增值税专用发票（请提供开票资料）</w:t>
            </w:r>
          </w:p>
        </w:tc>
      </w:tr>
      <w:tr w14:paraId="34214F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C61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开票资料</w:t>
            </w:r>
          </w:p>
          <w:p w14:paraId="55D8D7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（需要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增值税专用发票时填写）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8B97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bookmarkEnd w:id="0"/>
    </w:tbl>
    <w:p w14:paraId="6405ADAA"/>
    <w:p w14:paraId="071E5FDA"/>
    <w:p w14:paraId="39A14F73"/>
    <w:p w14:paraId="0B44783A"/>
    <w:sectPr>
      <w:pgSz w:w="11850" w:h="16783"/>
      <w:pgMar w:top="1440" w:right="1134" w:bottom="1440" w:left="1134" w:header="720" w:footer="720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OWExM2I0YjM5ZDM4YTE1YzUzM2I5MTM4ODFkYTcifQ=="/>
  </w:docVars>
  <w:rsids>
    <w:rsidRoot w:val="0B6370D2"/>
    <w:rsid w:val="003875E4"/>
    <w:rsid w:val="00AB7ED0"/>
    <w:rsid w:val="01575F4A"/>
    <w:rsid w:val="02B85501"/>
    <w:rsid w:val="0B6370D2"/>
    <w:rsid w:val="0D633504"/>
    <w:rsid w:val="192243F8"/>
    <w:rsid w:val="1C613CE6"/>
    <w:rsid w:val="1D266F50"/>
    <w:rsid w:val="262D305B"/>
    <w:rsid w:val="2E541780"/>
    <w:rsid w:val="32956B31"/>
    <w:rsid w:val="38DD3A0C"/>
    <w:rsid w:val="3CF0233A"/>
    <w:rsid w:val="45153098"/>
    <w:rsid w:val="4A6C1E83"/>
    <w:rsid w:val="58594675"/>
    <w:rsid w:val="5CBC3902"/>
    <w:rsid w:val="6DBB1C53"/>
    <w:rsid w:val="70D90425"/>
    <w:rsid w:val="79DA4AD4"/>
    <w:rsid w:val="7E24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napToGrid w:val="0"/>
      <w:spacing w:line="360" w:lineRule="auto"/>
      <w:jc w:val="center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qFormat/>
    <w:uiPriority w:val="0"/>
    <w:rPr>
      <w:rFonts w:ascii="宋体" w:hAnsi="宋体" w:eastAsia="宋体" w:cs="Symbol"/>
      <w:b/>
      <w:bCs/>
      <w:sz w:val="24"/>
      <w:szCs w:val="32"/>
    </w:rPr>
  </w:style>
  <w:style w:type="paragraph" w:customStyle="1" w:styleId="7">
    <w:name w:val="样式6"/>
    <w:basedOn w:val="3"/>
    <w:next w:val="1"/>
    <w:qFormat/>
    <w:uiPriority w:val="0"/>
  </w:style>
  <w:style w:type="character" w:customStyle="1" w:styleId="8">
    <w:name w:val="标题 1 Char"/>
    <w:link w:val="2"/>
    <w:qFormat/>
    <w:uiPriority w:val="0"/>
    <w:rPr>
      <w:rFonts w:ascii="Times New Roman" w:hAnsi="Times New Roman" w:eastAsia="宋体"/>
      <w:b/>
      <w:bCs/>
      <w:kern w:val="44"/>
      <w:sz w:val="32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123</Characters>
  <Lines>1</Lines>
  <Paragraphs>1</Paragraphs>
  <TotalTime>3</TotalTime>
  <ScaleCrop>false</ScaleCrop>
  <LinksUpToDate>false</LinksUpToDate>
  <CharactersWithSpaces>126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2019-05-14T07:14:00Z</dcterms:created>
  <dc:creator>赵娟</dc:creator>
  <cp:lastModifiedBy>里脊肉</cp:lastModifiedBy>
  <dcterms:modified xsi:type="dcterms:W3CDTF">2025-06-23T03:39:32Z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71288803AD1F43238BF53314A94EAD1B</vt:lpwstr>
  </property>
</Properties>
</file>