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75957">
      <w:pPr>
        <w:jc w:val="center"/>
        <w:rPr>
          <w:rFonts w:ascii="华文仿宋" w:hAnsi="华文仿宋" w:eastAsia="华文仿宋" w:cs="华文仿宋"/>
          <w:sz w:val="48"/>
          <w:szCs w:val="48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3A9C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CB93B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37B4018A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4B0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4D2D6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426284D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D9C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A942FEF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02F28DFD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607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82976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2A02F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F6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05DCD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1BC1B1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14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EE6136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13066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25A0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97C6A7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1464A3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D3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54345D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619E30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298A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3E9E6A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181938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057D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D850B5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4442AF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24A9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ADBF5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F8DA290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1B904735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开户银行：宁波银行杭州拱墅支行</w:t>
            </w:r>
          </w:p>
          <w:p w14:paraId="3A943F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57E9D16A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0640AB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9A614C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E001692"/>
    <w:rsid w:val="4E1C7457"/>
    <w:rsid w:val="4E337B17"/>
    <w:rsid w:val="4EB62551"/>
    <w:rsid w:val="4F5B2E14"/>
    <w:rsid w:val="50985130"/>
    <w:rsid w:val="50FD66E4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耀杰</cp:lastModifiedBy>
  <cp:lastPrinted>2023-10-31T11:14:00Z</cp:lastPrinted>
  <dcterms:modified xsi:type="dcterms:W3CDTF">2025-05-15T08:10:47Z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198E8FE63F7248AEBB3E638A75F64716_13</vt:lpwstr>
  </property>
  <property fmtid="{D5CDD505-2E9C-101B-9397-08002B2CF9AE}" pid="4" name="KSOTemplateDocerSaveRecord">
    <vt:lpwstr>eyJoZGlkIjoiY2JhOGJhMWNmMjNmMDkxNzVjNzhiNDIxNTk3YTA2MTciLCJ1c2VySWQiOiI2NDQ5NzkyNzYifQ==</vt:lpwstr>
  </property>
</Properties>
</file>