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3F65">
      <w:pPr>
        <w:spacing w:line="4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浙江华耀建设咨询有限公司招标代理项目资料签收表</w:t>
      </w:r>
    </w:p>
    <w:p w14:paraId="777B025C">
      <w:pPr>
        <w:pStyle w:val="5"/>
        <w:spacing w:line="240" w:lineRule="exact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项目名称：</w:t>
      </w:r>
      <w:r>
        <w:rPr>
          <w:rFonts w:hint="eastAsia"/>
          <w:sz w:val="18"/>
          <w:szCs w:val="18"/>
          <w:lang w:eastAsia="zh-CN"/>
        </w:rPr>
        <w:t>滕州杭氧气体有限公司76700Nm³/h空分装置建设项目配套隔音罩采购项目</w:t>
      </w:r>
    </w:p>
    <w:p w14:paraId="3CB1F9C7">
      <w:pPr>
        <w:pStyle w:val="5"/>
        <w:spacing w:line="240" w:lineRule="exact"/>
        <w:jc w:val="left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</w:rPr>
        <w:t xml:space="preserve">招标单位：杭州杭氧化医工程有限公司          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18"/>
          <w:szCs w:val="18"/>
        </w:rPr>
        <w:t xml:space="preserve"> 项目编号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:XM202506179</w:t>
      </w:r>
    </w:p>
    <w:p w14:paraId="2A839DCF">
      <w:pPr>
        <w:pStyle w:val="5"/>
        <w:spacing w:line="240" w:lineRule="exact"/>
        <w:jc w:val="left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标段：1</w:t>
      </w:r>
    </w:p>
    <w:tbl>
      <w:tblPr>
        <w:tblStyle w:val="9"/>
        <w:tblW w:w="98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458"/>
        <w:gridCol w:w="1641"/>
        <w:gridCol w:w="1641"/>
        <w:gridCol w:w="1641"/>
        <w:gridCol w:w="1857"/>
      </w:tblGrid>
      <w:tr w14:paraId="2B66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1" w:type="dxa"/>
            <w:vAlign w:val="center"/>
          </w:tcPr>
          <w:p w14:paraId="767D66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报名单位名称</w:t>
            </w:r>
          </w:p>
        </w:tc>
        <w:tc>
          <w:tcPr>
            <w:tcW w:w="4740" w:type="dxa"/>
            <w:gridSpan w:val="3"/>
            <w:vAlign w:val="center"/>
          </w:tcPr>
          <w:p w14:paraId="013823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CF83DE8">
            <w:pPr>
              <w:jc w:val="center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857" w:type="dxa"/>
            <w:vAlign w:val="center"/>
          </w:tcPr>
          <w:p w14:paraId="292E6E4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货物采购</w:t>
            </w:r>
          </w:p>
        </w:tc>
      </w:tr>
      <w:tr w14:paraId="65A9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41" w:type="dxa"/>
            <w:vAlign w:val="center"/>
          </w:tcPr>
          <w:p w14:paraId="196A92D3">
            <w:pPr>
              <w:jc w:val="center"/>
            </w:pPr>
            <w:r>
              <w:rPr>
                <w:rFonts w:hint="eastAsia"/>
              </w:rPr>
              <w:t>投标保证金</w:t>
            </w:r>
          </w:p>
        </w:tc>
        <w:tc>
          <w:tcPr>
            <w:tcW w:w="1458" w:type="dxa"/>
            <w:vAlign w:val="center"/>
          </w:tcPr>
          <w:p w14:paraId="3F529FB4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41" w:type="dxa"/>
            <w:vAlign w:val="center"/>
          </w:tcPr>
          <w:p w14:paraId="7CCDE2E4">
            <w:pPr>
              <w:jc w:val="center"/>
            </w:pPr>
            <w:r>
              <w:rPr>
                <w:rFonts w:hint="eastAsia"/>
              </w:rPr>
              <w:t>资料费（元）</w:t>
            </w:r>
          </w:p>
        </w:tc>
        <w:tc>
          <w:tcPr>
            <w:tcW w:w="1641" w:type="dxa"/>
            <w:vAlign w:val="center"/>
          </w:tcPr>
          <w:p w14:paraId="63EE7D1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67C9D3ED">
            <w:pPr>
              <w:jc w:val="center"/>
            </w:pPr>
            <w:r>
              <w:rPr>
                <w:rFonts w:hint="eastAsia"/>
              </w:rPr>
              <w:t>发票类型</w:t>
            </w:r>
          </w:p>
        </w:tc>
        <w:tc>
          <w:tcPr>
            <w:tcW w:w="1857" w:type="dxa"/>
            <w:vAlign w:val="center"/>
          </w:tcPr>
          <w:p w14:paraId="72F5B47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□</w:t>
            </w:r>
            <w:r>
              <w:rPr>
                <w:rFonts w:hint="eastAsia"/>
                <w:b/>
                <w:sz w:val="24"/>
              </w:rPr>
              <w:t>普票</w:t>
            </w:r>
          </w:p>
          <w:p w14:paraId="44FF8D1D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□专票</w:t>
            </w:r>
          </w:p>
        </w:tc>
      </w:tr>
      <w:tr w14:paraId="6DD8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1" w:type="dxa"/>
            <w:vAlign w:val="center"/>
          </w:tcPr>
          <w:p w14:paraId="5CC6C061">
            <w:pPr>
              <w:jc w:val="center"/>
            </w:pPr>
            <w:r>
              <w:rPr>
                <w:rFonts w:hint="eastAsia"/>
              </w:rPr>
              <w:t>招标文件领取</w:t>
            </w:r>
          </w:p>
          <w:p w14:paraId="264A12DD">
            <w:pPr>
              <w:jc w:val="center"/>
            </w:pPr>
            <w:r>
              <w:rPr>
                <w:rFonts w:hint="eastAsia"/>
              </w:rPr>
              <w:t>经办人签字</w:t>
            </w:r>
          </w:p>
        </w:tc>
        <w:tc>
          <w:tcPr>
            <w:tcW w:w="1458" w:type="dxa"/>
            <w:vAlign w:val="center"/>
          </w:tcPr>
          <w:p w14:paraId="05DCDA39">
            <w:pPr>
              <w:jc w:val="center"/>
            </w:pPr>
            <w:bookmarkStart w:id="0" w:name="_GoBack"/>
            <w:bookmarkEnd w:id="0"/>
          </w:p>
        </w:tc>
        <w:tc>
          <w:tcPr>
            <w:tcW w:w="1641" w:type="dxa"/>
            <w:vAlign w:val="center"/>
          </w:tcPr>
          <w:p w14:paraId="2CA2810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41" w:type="dxa"/>
            <w:vAlign w:val="center"/>
          </w:tcPr>
          <w:p w14:paraId="20F25FD9">
            <w:pPr>
              <w:jc w:val="center"/>
            </w:pPr>
          </w:p>
        </w:tc>
        <w:tc>
          <w:tcPr>
            <w:tcW w:w="1641" w:type="dxa"/>
            <w:vAlign w:val="center"/>
          </w:tcPr>
          <w:p w14:paraId="6ED49DCC">
            <w:pPr>
              <w:jc w:val="center"/>
            </w:pPr>
            <w:r>
              <w:rPr>
                <w:rFonts w:hint="eastAsia"/>
                <w:bCs/>
              </w:rPr>
              <w:t>QQ或邮箱地址</w:t>
            </w:r>
          </w:p>
        </w:tc>
        <w:tc>
          <w:tcPr>
            <w:tcW w:w="1857" w:type="dxa"/>
            <w:vAlign w:val="center"/>
          </w:tcPr>
          <w:p w14:paraId="3DE960C9">
            <w:pPr>
              <w:jc w:val="center"/>
            </w:pPr>
          </w:p>
        </w:tc>
      </w:tr>
      <w:tr w14:paraId="2993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879" w:type="dxa"/>
            <w:gridSpan w:val="6"/>
            <w:vAlign w:val="center"/>
          </w:tcPr>
          <w:p w14:paraId="0E1D8D2A">
            <w:pPr>
              <w:spacing w:line="50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资料费开发票前请扫企业开票码！！！！ </w:t>
            </w:r>
            <w:r>
              <w:rPr>
                <w:rFonts w:hint="eastAsia"/>
                <w:bCs/>
              </w:rPr>
              <w:t xml:space="preserve">                    日期：202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  月   日</w:t>
            </w:r>
          </w:p>
        </w:tc>
      </w:tr>
    </w:tbl>
    <w:p w14:paraId="250022A8">
      <w:pPr>
        <w:spacing w:line="400" w:lineRule="exact"/>
        <w:jc w:val="center"/>
        <w:rPr>
          <w:sz w:val="30"/>
          <w:szCs w:val="30"/>
        </w:rPr>
      </w:pPr>
    </w:p>
    <w:p w14:paraId="35657EA9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0"/>
          <w:szCs w:val="30"/>
        </w:rPr>
        <w:t>浙江华耀建设咨询有限公司招标代理项目</w:t>
      </w:r>
      <w:r>
        <w:rPr>
          <w:rFonts w:hint="eastAsia"/>
          <w:b/>
          <w:sz w:val="36"/>
          <w:szCs w:val="36"/>
        </w:rPr>
        <w:t>财务回单</w:t>
      </w:r>
    </w:p>
    <w:p w14:paraId="2F724574">
      <w:pPr>
        <w:pStyle w:val="5"/>
        <w:spacing w:line="240" w:lineRule="exact"/>
        <w:jc w:val="left"/>
        <w:rPr>
          <w:rFonts w:hint="eastAsia" w:ascii="Times New Roman" w:hAnsi="Times New Roman" w:cs="Times New Roman"/>
          <w:sz w:val="18"/>
          <w:szCs w:val="18"/>
        </w:rPr>
      </w:pPr>
      <w:r>
        <w:rPr>
          <w:rFonts w:hint="eastAsia"/>
          <w:sz w:val="18"/>
          <w:szCs w:val="18"/>
        </w:rPr>
        <w:t>项</w:t>
      </w:r>
      <w:r>
        <w:rPr>
          <w:rFonts w:hint="eastAsia" w:ascii="Times New Roman" w:hAnsi="Times New Roman" w:cs="Times New Roman"/>
          <w:sz w:val="18"/>
          <w:szCs w:val="18"/>
        </w:rPr>
        <w:t>目名称：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滕州杭氧气体有限公司76700Nm³/h空分装置建设项目配套隔音罩采购项目</w:t>
      </w:r>
    </w:p>
    <w:p w14:paraId="1B54878F">
      <w:pPr>
        <w:pStyle w:val="5"/>
        <w:spacing w:line="240" w:lineRule="exact"/>
        <w:jc w:val="left"/>
        <w:rPr>
          <w:rFonts w:hint="eastAsia"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 xml:space="preserve">招标单位：杭州杭氧化医工程有限公司 </w:t>
      </w:r>
    </w:p>
    <w:p w14:paraId="089F6552">
      <w:pPr>
        <w:pStyle w:val="5"/>
        <w:spacing w:line="240" w:lineRule="exact"/>
        <w:jc w:val="left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标段：1</w:t>
      </w:r>
      <w:r>
        <w:rPr>
          <w:rFonts w:hint="eastAsia"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</w:rPr>
        <w:t xml:space="preserve">                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sz w:val="18"/>
          <w:szCs w:val="18"/>
        </w:rPr>
        <w:t xml:space="preserve">  项目编号：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XM202506179</w:t>
      </w:r>
    </w:p>
    <w:tbl>
      <w:tblPr>
        <w:tblStyle w:val="9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620"/>
        <w:gridCol w:w="1620"/>
        <w:gridCol w:w="1620"/>
        <w:gridCol w:w="1834"/>
      </w:tblGrid>
      <w:tr w14:paraId="4F35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0" w:type="dxa"/>
            <w:vAlign w:val="center"/>
          </w:tcPr>
          <w:p w14:paraId="557B222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报名单位名称</w:t>
            </w:r>
          </w:p>
        </w:tc>
        <w:tc>
          <w:tcPr>
            <w:tcW w:w="4680" w:type="dxa"/>
            <w:gridSpan w:val="3"/>
            <w:vAlign w:val="center"/>
          </w:tcPr>
          <w:p w14:paraId="6BB73C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7B5899C">
            <w:pPr>
              <w:jc w:val="center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834" w:type="dxa"/>
            <w:vAlign w:val="center"/>
          </w:tcPr>
          <w:p w14:paraId="764AC875">
            <w:pPr>
              <w:jc w:val="center"/>
            </w:pPr>
            <w:r>
              <w:rPr>
                <w:rFonts w:hint="eastAsia"/>
              </w:rPr>
              <w:t>货物采购</w:t>
            </w:r>
          </w:p>
        </w:tc>
      </w:tr>
      <w:tr w14:paraId="0A79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0" w:type="dxa"/>
            <w:vAlign w:val="center"/>
          </w:tcPr>
          <w:p w14:paraId="3A57BEAA">
            <w:pPr>
              <w:jc w:val="center"/>
            </w:pPr>
            <w:r>
              <w:rPr>
                <w:rFonts w:hint="eastAsia"/>
              </w:rPr>
              <w:t>投标保证金</w:t>
            </w:r>
          </w:p>
        </w:tc>
        <w:tc>
          <w:tcPr>
            <w:tcW w:w="1440" w:type="dxa"/>
            <w:vAlign w:val="center"/>
          </w:tcPr>
          <w:p w14:paraId="0E68E3DD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3F2049B2">
            <w:pPr>
              <w:jc w:val="center"/>
            </w:pPr>
            <w:r>
              <w:rPr>
                <w:rFonts w:hint="eastAsia"/>
              </w:rPr>
              <w:t>资料费（元）</w:t>
            </w:r>
          </w:p>
        </w:tc>
        <w:tc>
          <w:tcPr>
            <w:tcW w:w="1620" w:type="dxa"/>
            <w:vAlign w:val="center"/>
          </w:tcPr>
          <w:p w14:paraId="02BF2D7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0EB72548">
            <w:pPr>
              <w:jc w:val="center"/>
            </w:pPr>
            <w:r>
              <w:rPr>
                <w:rFonts w:hint="eastAsia"/>
              </w:rPr>
              <w:t>发票类型</w:t>
            </w:r>
          </w:p>
        </w:tc>
        <w:tc>
          <w:tcPr>
            <w:tcW w:w="1834" w:type="dxa"/>
            <w:vAlign w:val="center"/>
          </w:tcPr>
          <w:p w14:paraId="67D90DB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□普票</w:t>
            </w:r>
          </w:p>
          <w:p w14:paraId="1B82D8F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□专票</w:t>
            </w:r>
          </w:p>
        </w:tc>
      </w:tr>
      <w:tr w14:paraId="0A92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754" w:type="dxa"/>
            <w:gridSpan w:val="6"/>
            <w:vAlign w:val="center"/>
          </w:tcPr>
          <w:p w14:paraId="103F8084">
            <w:pPr>
              <w:spacing w:line="50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日期：202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</w:rPr>
              <w:t>年  月   日</w:t>
            </w:r>
          </w:p>
        </w:tc>
      </w:tr>
    </w:tbl>
    <w:p w14:paraId="1BC1BB37">
      <w:pPr>
        <w:spacing w:line="40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</w:p>
    <w:p w14:paraId="3BA270EE">
      <w:pPr>
        <w:spacing w:line="400" w:lineRule="exact"/>
        <w:jc w:val="center"/>
        <w:rPr>
          <w:rFonts w:hint="eastAsia"/>
          <w:sz w:val="30"/>
          <w:szCs w:val="30"/>
        </w:rPr>
      </w:pPr>
    </w:p>
    <w:p w14:paraId="6AB4806C">
      <w:pPr>
        <w:tabs>
          <w:tab w:val="left" w:pos="0"/>
          <w:tab w:val="left" w:pos="2140"/>
          <w:tab w:val="center" w:pos="4753"/>
        </w:tabs>
        <w:spacing w:line="276" w:lineRule="auto"/>
        <w:rPr>
          <w:sz w:val="30"/>
          <w:szCs w:val="30"/>
        </w:rPr>
      </w:pPr>
    </w:p>
    <w:sectPr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NGI3M2Y0ZDZmNmJiYTVjODdhMWJmMDllOGM1ODgifQ=="/>
  </w:docVars>
  <w:rsids>
    <w:rsidRoot w:val="00696CDA"/>
    <w:rsid w:val="00002D33"/>
    <w:rsid w:val="00012DAE"/>
    <w:rsid w:val="000532AF"/>
    <w:rsid w:val="00087776"/>
    <w:rsid w:val="00091896"/>
    <w:rsid w:val="00111DFE"/>
    <w:rsid w:val="00117A5B"/>
    <w:rsid w:val="00155697"/>
    <w:rsid w:val="00161D88"/>
    <w:rsid w:val="00187F47"/>
    <w:rsid w:val="001B75F0"/>
    <w:rsid w:val="001B764B"/>
    <w:rsid w:val="001C1B45"/>
    <w:rsid w:val="001C684D"/>
    <w:rsid w:val="00257971"/>
    <w:rsid w:val="002A2261"/>
    <w:rsid w:val="002A5CF6"/>
    <w:rsid w:val="002B4576"/>
    <w:rsid w:val="002C29FE"/>
    <w:rsid w:val="0030442C"/>
    <w:rsid w:val="00370AAE"/>
    <w:rsid w:val="003940BD"/>
    <w:rsid w:val="003A676F"/>
    <w:rsid w:val="003B2FB6"/>
    <w:rsid w:val="003C03AB"/>
    <w:rsid w:val="003C366B"/>
    <w:rsid w:val="003F7573"/>
    <w:rsid w:val="0043235E"/>
    <w:rsid w:val="004343CB"/>
    <w:rsid w:val="004462AD"/>
    <w:rsid w:val="00446C70"/>
    <w:rsid w:val="00446DFE"/>
    <w:rsid w:val="00465D58"/>
    <w:rsid w:val="00474012"/>
    <w:rsid w:val="00480438"/>
    <w:rsid w:val="00497509"/>
    <w:rsid w:val="004C3C76"/>
    <w:rsid w:val="00511287"/>
    <w:rsid w:val="00514186"/>
    <w:rsid w:val="0053167E"/>
    <w:rsid w:val="00555A31"/>
    <w:rsid w:val="005664C5"/>
    <w:rsid w:val="00566EC3"/>
    <w:rsid w:val="005714E5"/>
    <w:rsid w:val="0058521B"/>
    <w:rsid w:val="005C10D7"/>
    <w:rsid w:val="005C64E1"/>
    <w:rsid w:val="0064365D"/>
    <w:rsid w:val="00650B76"/>
    <w:rsid w:val="00654B08"/>
    <w:rsid w:val="00670E7B"/>
    <w:rsid w:val="0068613A"/>
    <w:rsid w:val="006962E7"/>
    <w:rsid w:val="00696CDA"/>
    <w:rsid w:val="006B5820"/>
    <w:rsid w:val="00703D5D"/>
    <w:rsid w:val="00704CA1"/>
    <w:rsid w:val="007061E0"/>
    <w:rsid w:val="00714F92"/>
    <w:rsid w:val="00727344"/>
    <w:rsid w:val="007347A2"/>
    <w:rsid w:val="00740C3B"/>
    <w:rsid w:val="00754142"/>
    <w:rsid w:val="00767175"/>
    <w:rsid w:val="007F7C07"/>
    <w:rsid w:val="00811CE1"/>
    <w:rsid w:val="00866502"/>
    <w:rsid w:val="008821A9"/>
    <w:rsid w:val="00882841"/>
    <w:rsid w:val="008C5B8B"/>
    <w:rsid w:val="009026ED"/>
    <w:rsid w:val="00912428"/>
    <w:rsid w:val="00921AE7"/>
    <w:rsid w:val="00922075"/>
    <w:rsid w:val="00924C5A"/>
    <w:rsid w:val="009700EE"/>
    <w:rsid w:val="00A33412"/>
    <w:rsid w:val="00A60D5D"/>
    <w:rsid w:val="00A7101D"/>
    <w:rsid w:val="00AB4943"/>
    <w:rsid w:val="00AC34CA"/>
    <w:rsid w:val="00AD0600"/>
    <w:rsid w:val="00AE0681"/>
    <w:rsid w:val="00B40E2A"/>
    <w:rsid w:val="00B440E9"/>
    <w:rsid w:val="00B465AC"/>
    <w:rsid w:val="00B46999"/>
    <w:rsid w:val="00B52472"/>
    <w:rsid w:val="00B747A8"/>
    <w:rsid w:val="00B81381"/>
    <w:rsid w:val="00BA6015"/>
    <w:rsid w:val="00C0439D"/>
    <w:rsid w:val="00C2545B"/>
    <w:rsid w:val="00C30764"/>
    <w:rsid w:val="00C430A3"/>
    <w:rsid w:val="00C52761"/>
    <w:rsid w:val="00C55BA6"/>
    <w:rsid w:val="00C67ADC"/>
    <w:rsid w:val="00C732DC"/>
    <w:rsid w:val="00C73C22"/>
    <w:rsid w:val="00CA0500"/>
    <w:rsid w:val="00CD2BE5"/>
    <w:rsid w:val="00CE08E2"/>
    <w:rsid w:val="00CE0E96"/>
    <w:rsid w:val="00CE526E"/>
    <w:rsid w:val="00D00AC6"/>
    <w:rsid w:val="00D27862"/>
    <w:rsid w:val="00D4168C"/>
    <w:rsid w:val="00D63934"/>
    <w:rsid w:val="00DB6406"/>
    <w:rsid w:val="00DC4A32"/>
    <w:rsid w:val="00DC575D"/>
    <w:rsid w:val="00DF461A"/>
    <w:rsid w:val="00E100C7"/>
    <w:rsid w:val="00E17B8A"/>
    <w:rsid w:val="00E34DC2"/>
    <w:rsid w:val="00E6233E"/>
    <w:rsid w:val="00E75D59"/>
    <w:rsid w:val="00E8464C"/>
    <w:rsid w:val="00E9640B"/>
    <w:rsid w:val="00EC021E"/>
    <w:rsid w:val="00F15A77"/>
    <w:rsid w:val="00F2272C"/>
    <w:rsid w:val="00F356BC"/>
    <w:rsid w:val="00F519A0"/>
    <w:rsid w:val="00F636F7"/>
    <w:rsid w:val="00F71EC9"/>
    <w:rsid w:val="00F77DF5"/>
    <w:rsid w:val="00FA069B"/>
    <w:rsid w:val="00FD07D4"/>
    <w:rsid w:val="05791EDF"/>
    <w:rsid w:val="0664654E"/>
    <w:rsid w:val="06B208A0"/>
    <w:rsid w:val="0C304C58"/>
    <w:rsid w:val="0D46036B"/>
    <w:rsid w:val="0FE04DE7"/>
    <w:rsid w:val="11B60C6D"/>
    <w:rsid w:val="11BF511D"/>
    <w:rsid w:val="11C355EF"/>
    <w:rsid w:val="13C26564"/>
    <w:rsid w:val="151056F8"/>
    <w:rsid w:val="18170C26"/>
    <w:rsid w:val="18504D21"/>
    <w:rsid w:val="18B040D7"/>
    <w:rsid w:val="22D94552"/>
    <w:rsid w:val="28756B81"/>
    <w:rsid w:val="2FCA31B3"/>
    <w:rsid w:val="31ED26A5"/>
    <w:rsid w:val="35D14A68"/>
    <w:rsid w:val="395B47A3"/>
    <w:rsid w:val="3F692CE6"/>
    <w:rsid w:val="420C21B4"/>
    <w:rsid w:val="43D73D30"/>
    <w:rsid w:val="444F71F8"/>
    <w:rsid w:val="46CE7904"/>
    <w:rsid w:val="4DCC7F73"/>
    <w:rsid w:val="4F685071"/>
    <w:rsid w:val="4FC85896"/>
    <w:rsid w:val="518E3A96"/>
    <w:rsid w:val="518F0BD5"/>
    <w:rsid w:val="5C292377"/>
    <w:rsid w:val="5F3C7116"/>
    <w:rsid w:val="65A213EC"/>
    <w:rsid w:val="68AC7692"/>
    <w:rsid w:val="69195388"/>
    <w:rsid w:val="69456D91"/>
    <w:rsid w:val="6BDD4FBF"/>
    <w:rsid w:val="6D6F0CCB"/>
    <w:rsid w:val="6F0767F1"/>
    <w:rsid w:val="753D12FE"/>
    <w:rsid w:val="782B61AA"/>
    <w:rsid w:val="7AFC4D2B"/>
    <w:rsid w:val="7D472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 w:firstLineChars="0"/>
    </w:pPr>
    <w:rPr>
      <w:rFonts w:ascii="Yu Mincho Light" w:hAnsi="Yu Mincho Light" w:eastAsia="Yu Mincho Light" w:cs="宋体"/>
      <w:szCs w:val="21"/>
    </w:rPr>
  </w:style>
  <w:style w:type="paragraph" w:styleId="3">
    <w:name w:val="Body Text Indent"/>
    <w:basedOn w:val="1"/>
    <w:autoRedefine/>
    <w:qFormat/>
    <w:uiPriority w:val="0"/>
    <w:pPr>
      <w:spacing w:line="300" w:lineRule="auto"/>
      <w:ind w:firstLine="540" w:firstLineChars="257"/>
    </w:pPr>
    <w:rPr>
      <w:rFonts w:hAnsi="宋体"/>
    </w:rPr>
  </w:style>
  <w:style w:type="paragraph" w:styleId="4">
    <w:name w:val="Normal Indent"/>
    <w:basedOn w:val="1"/>
    <w:qFormat/>
    <w:uiPriority w:val="0"/>
    <w:pPr>
      <w:adjustRightInd w:val="0"/>
      <w:spacing w:line="315" w:lineRule="atLeast"/>
      <w:ind w:firstLine="420"/>
      <w:jc w:val="left"/>
      <w:textAlignment w:val="baseline"/>
    </w:pPr>
    <w:rPr>
      <w:rFonts w:ascii="宋体"/>
      <w:kern w:val="0"/>
    </w:rPr>
  </w:style>
  <w:style w:type="paragraph" w:styleId="5">
    <w:name w:val="Plain Text"/>
    <w:basedOn w:val="1"/>
    <w:link w:val="16"/>
    <w:autoRedefine/>
    <w:qFormat/>
    <w:uiPriority w:val="0"/>
    <w:rPr>
      <w:rFonts w:ascii="宋体" w:hAnsi="Courier New" w:cstheme="minorBidi"/>
      <w:szCs w:val="21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paragraph" w:customStyle="1" w:styleId="12">
    <w:name w:val="正文缩进1"/>
    <w:basedOn w:val="4"/>
    <w:next w:val="3"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character" w:customStyle="1" w:styleId="13">
    <w:name w:val="页眉 字符"/>
    <w:basedOn w:val="10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纯文本 Char"/>
    <w:qFormat/>
    <w:uiPriority w:val="0"/>
    <w:rPr>
      <w:rFonts w:ascii="宋体" w:hAnsi="Courier New" w:eastAsia="宋体"/>
      <w:szCs w:val="21"/>
    </w:rPr>
  </w:style>
  <w:style w:type="character" w:customStyle="1" w:styleId="16">
    <w:name w:val="纯文本 字符"/>
    <w:basedOn w:val="10"/>
    <w:link w:val="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xdrichtextbox2"/>
    <w:basedOn w:val="10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357</Words>
  <Characters>403</Characters>
  <Lines>1</Lines>
  <Paragraphs>1</Paragraphs>
  <TotalTime>6</TotalTime>
  <ScaleCrop>false</ScaleCrop>
  <LinksUpToDate>false</LinksUpToDate>
  <CharactersWithSpaces>528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2022-05-06T09:03:00Z</dcterms:created>
  <dc:creator>user</dc:creator>
  <cp:lastModifiedBy>Bdbtml@</cp:lastModifiedBy>
  <cp:lastPrinted>2022-03-09T02:26:00Z</cp:lastPrinted>
  <dcterms:modified xsi:type="dcterms:W3CDTF">2025-07-03T09:36:21Z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B837286687CF4A1CBB26D01EDBFC76D7</vt:lpwstr>
  </property>
  <property fmtid="{D5CDD505-2E9C-101B-9397-08002B2CF9AE}" pid="4" name="KSOTemplateDocerSaveRecord">
    <vt:lpwstr>eyJoZGlkIjoiYjYwNTlmYWE4OTIxYTk4MzRkZWFmMmE1MGQ0YzdiZjkiLCJ1c2VySWQiOiIxMzAwODQyMjg1In0=</vt:lpwstr>
  </property>
</Properties>
</file>