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352" w:tblpY="82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7104"/>
      </w:tblGrid>
      <w:tr w14:paraId="6EA0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18" w:type="dxa"/>
            <w:noWrap w:val="0"/>
            <w:vAlign w:val="center"/>
          </w:tcPr>
          <w:p w14:paraId="16C9932E">
            <w:pPr>
              <w:spacing w:line="360" w:lineRule="auto"/>
              <w:rPr>
                <w:rFonts w:hint="eastAsia" w:ascii="仿宋" w:hAnsi="仿宋" w:eastAsia="仿宋" w:cs="仿宋"/>
                <w:b/>
                <w:sz w:val="24"/>
              </w:rPr>
            </w:pPr>
            <w:r>
              <w:rPr>
                <w:rFonts w:hint="eastAsia" w:ascii="仿宋" w:hAnsi="仿宋" w:eastAsia="仿宋" w:cs="仿宋"/>
                <w:b/>
                <w:sz w:val="24"/>
              </w:rPr>
              <w:t>项目名称</w:t>
            </w:r>
          </w:p>
        </w:tc>
        <w:tc>
          <w:tcPr>
            <w:tcW w:w="7104" w:type="dxa"/>
            <w:noWrap w:val="0"/>
            <w:vAlign w:val="center"/>
          </w:tcPr>
          <w:p w14:paraId="609C65BC">
            <w:pPr>
              <w:spacing w:line="360" w:lineRule="auto"/>
              <w:jc w:val="left"/>
              <w:rPr>
                <w:rFonts w:hint="eastAsia" w:ascii="仿宋" w:hAnsi="仿宋" w:eastAsia="仿宋" w:cs="仿宋"/>
                <w:bCs/>
                <w:sz w:val="24"/>
              </w:rPr>
            </w:pPr>
            <w:r>
              <w:rPr>
                <w:rFonts w:hint="eastAsia" w:ascii="仿宋" w:hAnsi="仿宋" w:eastAsia="仿宋" w:cs="仿宋"/>
                <w:bCs/>
                <w:sz w:val="24"/>
              </w:rPr>
              <w:t xml:space="preserve">排污许可技术服务项目 </w:t>
            </w:r>
          </w:p>
        </w:tc>
      </w:tr>
      <w:tr w14:paraId="5242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18" w:type="dxa"/>
            <w:noWrap w:val="0"/>
            <w:vAlign w:val="center"/>
          </w:tcPr>
          <w:p w14:paraId="4DED4533">
            <w:pPr>
              <w:spacing w:line="360" w:lineRule="auto"/>
              <w:rPr>
                <w:rFonts w:hint="eastAsia" w:ascii="仿宋" w:hAnsi="仿宋" w:eastAsia="仿宋" w:cs="仿宋"/>
                <w:b/>
                <w:sz w:val="24"/>
              </w:rPr>
            </w:pPr>
            <w:r>
              <w:rPr>
                <w:rFonts w:hint="eastAsia" w:ascii="仿宋" w:hAnsi="仿宋" w:eastAsia="仿宋" w:cs="仿宋"/>
                <w:b/>
                <w:sz w:val="24"/>
              </w:rPr>
              <w:t>项目编号</w:t>
            </w:r>
          </w:p>
        </w:tc>
        <w:tc>
          <w:tcPr>
            <w:tcW w:w="7104" w:type="dxa"/>
            <w:noWrap w:val="0"/>
            <w:vAlign w:val="center"/>
          </w:tcPr>
          <w:p w14:paraId="4723FA50">
            <w:pPr>
              <w:spacing w:line="360" w:lineRule="auto"/>
              <w:rPr>
                <w:rFonts w:hint="eastAsia" w:ascii="仿宋" w:hAnsi="仿宋" w:eastAsia="宋体" w:cs="仿宋"/>
                <w:b/>
                <w:sz w:val="24"/>
                <w:lang w:eastAsia="zh-CN"/>
              </w:rPr>
            </w:pPr>
            <w:r>
              <w:rPr>
                <w:rFonts w:hint="eastAsia" w:ascii="宋体" w:hAnsi="宋体" w:cs="宋体"/>
                <w:b/>
                <w:color w:val="auto"/>
                <w:sz w:val="24"/>
                <w:highlight w:val="none"/>
              </w:rPr>
              <w:t>HZHT-HZSTJ-20250</w:t>
            </w:r>
            <w:r>
              <w:rPr>
                <w:rFonts w:hint="eastAsia" w:ascii="宋体" w:hAnsi="宋体" w:cs="宋体"/>
                <w:b/>
                <w:color w:val="auto"/>
                <w:sz w:val="24"/>
                <w:highlight w:val="none"/>
                <w:lang w:val="en-US" w:eastAsia="zh-CN"/>
              </w:rPr>
              <w:t>3</w:t>
            </w:r>
          </w:p>
        </w:tc>
      </w:tr>
      <w:tr w14:paraId="6C02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218" w:type="dxa"/>
            <w:noWrap w:val="0"/>
            <w:vAlign w:val="center"/>
          </w:tcPr>
          <w:p w14:paraId="3C81A3D5">
            <w:pPr>
              <w:spacing w:line="360" w:lineRule="auto"/>
              <w:rPr>
                <w:rFonts w:hint="eastAsia" w:ascii="仿宋" w:hAnsi="仿宋" w:eastAsia="仿宋" w:cs="仿宋"/>
                <w:b/>
                <w:sz w:val="24"/>
              </w:rPr>
            </w:pPr>
            <w:r>
              <w:rPr>
                <w:rFonts w:hint="eastAsia" w:ascii="仿宋" w:hAnsi="仿宋" w:eastAsia="仿宋" w:cs="仿宋"/>
                <w:b/>
                <w:sz w:val="24"/>
                <w:lang w:val="en-US" w:eastAsia="zh-CN"/>
              </w:rPr>
              <w:t>报名</w:t>
            </w:r>
            <w:r>
              <w:rPr>
                <w:rFonts w:hint="eastAsia" w:ascii="仿宋" w:hAnsi="仿宋" w:eastAsia="仿宋" w:cs="仿宋"/>
                <w:b/>
                <w:sz w:val="24"/>
              </w:rPr>
              <w:t>单位（全称）</w:t>
            </w:r>
          </w:p>
        </w:tc>
        <w:tc>
          <w:tcPr>
            <w:tcW w:w="7104" w:type="dxa"/>
            <w:noWrap w:val="0"/>
            <w:vAlign w:val="center"/>
          </w:tcPr>
          <w:p w14:paraId="4043A6C1">
            <w:pPr>
              <w:spacing w:line="360" w:lineRule="auto"/>
              <w:rPr>
                <w:rFonts w:hint="eastAsia" w:ascii="仿宋" w:hAnsi="仿宋" w:eastAsia="仿宋" w:cs="仿宋"/>
                <w:b/>
                <w:sz w:val="24"/>
              </w:rPr>
            </w:pPr>
            <w:bookmarkStart w:id="0" w:name="_GoBack"/>
            <w:bookmarkEnd w:id="0"/>
          </w:p>
        </w:tc>
      </w:tr>
      <w:tr w14:paraId="0AB0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18" w:type="dxa"/>
            <w:noWrap w:val="0"/>
            <w:vAlign w:val="center"/>
          </w:tcPr>
          <w:p w14:paraId="58AEC38D">
            <w:pPr>
              <w:spacing w:line="360" w:lineRule="auto"/>
              <w:rPr>
                <w:rFonts w:hint="eastAsia" w:ascii="仿宋" w:hAnsi="仿宋" w:eastAsia="仿宋" w:cs="仿宋"/>
                <w:b/>
                <w:sz w:val="24"/>
              </w:rPr>
            </w:pPr>
            <w:r>
              <w:rPr>
                <w:rFonts w:hint="eastAsia" w:ascii="仿宋" w:hAnsi="仿宋" w:eastAsia="仿宋" w:cs="仿宋"/>
                <w:b/>
                <w:sz w:val="24"/>
              </w:rPr>
              <w:t>联系人</w:t>
            </w:r>
          </w:p>
        </w:tc>
        <w:tc>
          <w:tcPr>
            <w:tcW w:w="7104" w:type="dxa"/>
            <w:noWrap w:val="0"/>
            <w:vAlign w:val="center"/>
          </w:tcPr>
          <w:p w14:paraId="5A1BA420">
            <w:pPr>
              <w:spacing w:line="360" w:lineRule="auto"/>
              <w:rPr>
                <w:rFonts w:hint="eastAsia" w:ascii="仿宋" w:hAnsi="仿宋" w:eastAsia="仿宋" w:cs="仿宋"/>
                <w:b/>
                <w:sz w:val="24"/>
              </w:rPr>
            </w:pPr>
          </w:p>
        </w:tc>
      </w:tr>
      <w:tr w14:paraId="687A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218" w:type="dxa"/>
            <w:noWrap w:val="0"/>
            <w:vAlign w:val="center"/>
          </w:tcPr>
          <w:p w14:paraId="5CEB4559">
            <w:pPr>
              <w:spacing w:line="360" w:lineRule="auto"/>
              <w:rPr>
                <w:rFonts w:hint="eastAsia" w:ascii="仿宋" w:hAnsi="仿宋" w:eastAsia="仿宋" w:cs="仿宋"/>
                <w:b/>
                <w:sz w:val="24"/>
              </w:rPr>
            </w:pPr>
            <w:r>
              <w:rPr>
                <w:rFonts w:hint="eastAsia" w:ascii="仿宋" w:hAnsi="仿宋" w:eastAsia="仿宋" w:cs="仿宋"/>
                <w:b/>
                <w:sz w:val="24"/>
              </w:rPr>
              <w:t>联系电话</w:t>
            </w:r>
          </w:p>
        </w:tc>
        <w:tc>
          <w:tcPr>
            <w:tcW w:w="7104" w:type="dxa"/>
            <w:noWrap w:val="0"/>
            <w:vAlign w:val="center"/>
          </w:tcPr>
          <w:p w14:paraId="105F91A3">
            <w:pPr>
              <w:spacing w:line="360" w:lineRule="auto"/>
              <w:rPr>
                <w:rFonts w:hint="eastAsia" w:ascii="仿宋" w:hAnsi="仿宋" w:eastAsia="仿宋" w:cs="仿宋"/>
                <w:b/>
                <w:sz w:val="24"/>
              </w:rPr>
            </w:pPr>
          </w:p>
        </w:tc>
      </w:tr>
      <w:tr w14:paraId="7DDD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218" w:type="dxa"/>
            <w:noWrap w:val="0"/>
            <w:vAlign w:val="center"/>
          </w:tcPr>
          <w:p w14:paraId="1B823C95">
            <w:pPr>
              <w:spacing w:line="360" w:lineRule="auto"/>
              <w:rPr>
                <w:rFonts w:hint="eastAsia" w:ascii="仿宋" w:hAnsi="仿宋" w:eastAsia="仿宋" w:cs="仿宋"/>
                <w:b/>
                <w:sz w:val="24"/>
              </w:rPr>
            </w:pPr>
            <w:r>
              <w:rPr>
                <w:rFonts w:hint="eastAsia" w:ascii="仿宋" w:hAnsi="仿宋" w:eastAsia="仿宋" w:cs="仿宋"/>
                <w:b/>
                <w:sz w:val="24"/>
              </w:rPr>
              <w:t>邮箱</w:t>
            </w:r>
          </w:p>
        </w:tc>
        <w:tc>
          <w:tcPr>
            <w:tcW w:w="7104" w:type="dxa"/>
            <w:noWrap w:val="0"/>
            <w:vAlign w:val="center"/>
          </w:tcPr>
          <w:p w14:paraId="7D05747B">
            <w:pPr>
              <w:spacing w:line="360" w:lineRule="auto"/>
              <w:rPr>
                <w:rFonts w:hint="eastAsia" w:ascii="仿宋" w:hAnsi="仿宋" w:eastAsia="仿宋" w:cs="仿宋"/>
                <w:b/>
                <w:sz w:val="24"/>
              </w:rPr>
            </w:pPr>
          </w:p>
        </w:tc>
      </w:tr>
      <w:tr w14:paraId="6384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18" w:type="dxa"/>
            <w:noWrap w:val="0"/>
            <w:vAlign w:val="center"/>
          </w:tcPr>
          <w:p w14:paraId="24313C4E">
            <w:pPr>
              <w:spacing w:line="360" w:lineRule="auto"/>
              <w:rPr>
                <w:rFonts w:hint="eastAsia" w:ascii="仿宋" w:hAnsi="仿宋" w:eastAsia="仿宋" w:cs="仿宋"/>
                <w:b/>
                <w:sz w:val="24"/>
              </w:rPr>
            </w:pPr>
            <w:r>
              <w:rPr>
                <w:rFonts w:hint="eastAsia" w:ascii="仿宋" w:hAnsi="仿宋" w:eastAsia="仿宋" w:cs="仿宋"/>
                <w:b/>
                <w:sz w:val="24"/>
              </w:rPr>
              <w:t>投标方资格条件</w:t>
            </w:r>
          </w:p>
        </w:tc>
        <w:tc>
          <w:tcPr>
            <w:tcW w:w="7104" w:type="dxa"/>
            <w:noWrap w:val="0"/>
            <w:vAlign w:val="center"/>
          </w:tcPr>
          <w:p w14:paraId="4568081B">
            <w:pPr>
              <w:adjustRightInd w:val="0"/>
              <w:snapToGrid w:val="0"/>
              <w:spacing w:line="360" w:lineRule="auto"/>
              <w:ind w:firstLine="29" w:firstLineChars="14"/>
              <w:rPr>
                <w:rFonts w:hint="eastAsia" w:ascii="仿宋" w:hAnsi="仿宋" w:eastAsia="仿宋" w:cs="仿宋"/>
                <w:lang w:val="en-US" w:eastAsia="zh-CN"/>
              </w:rPr>
            </w:pPr>
            <w:r>
              <w:rPr>
                <w:rFonts w:hint="eastAsia" w:ascii="仿宋" w:hAnsi="仿宋" w:eastAsia="仿宋" w:cs="仿宋"/>
                <w:lang w:val="en-US" w:eastAsia="zh-CN"/>
              </w:rPr>
              <w:t xml:space="preserve">详见招标公告 </w:t>
            </w:r>
          </w:p>
        </w:tc>
      </w:tr>
      <w:tr w14:paraId="756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18" w:type="dxa"/>
            <w:noWrap w:val="0"/>
            <w:vAlign w:val="center"/>
          </w:tcPr>
          <w:p w14:paraId="6A25E9C7">
            <w:pPr>
              <w:rPr>
                <w:rFonts w:hint="eastAsia" w:ascii="仿宋" w:hAnsi="仿宋" w:eastAsia="仿宋" w:cs="仿宋"/>
                <w:b/>
                <w:sz w:val="24"/>
              </w:rPr>
            </w:pPr>
            <w:r>
              <w:rPr>
                <w:rFonts w:hint="eastAsia" w:ascii="仿宋" w:hAnsi="仿宋" w:eastAsia="仿宋" w:cs="仿宋"/>
                <w:b/>
                <w:sz w:val="24"/>
              </w:rPr>
              <w:t>投标人应出具的资料：</w:t>
            </w:r>
          </w:p>
        </w:tc>
        <w:tc>
          <w:tcPr>
            <w:tcW w:w="7104" w:type="dxa"/>
            <w:noWrap w:val="0"/>
            <w:vAlign w:val="center"/>
          </w:tcPr>
          <w:p w14:paraId="5E353DE7">
            <w:pPr>
              <w:adjustRightInd w:val="0"/>
              <w:snapToGrid w:val="0"/>
              <w:spacing w:line="360" w:lineRule="auto"/>
              <w:ind w:firstLine="29" w:firstLineChars="14"/>
              <w:rPr>
                <w:rFonts w:hint="eastAsia" w:ascii="仿宋" w:hAnsi="仿宋" w:eastAsia="仿宋" w:cs="仿宋"/>
                <w:lang w:val="en-US"/>
              </w:rPr>
            </w:pPr>
            <w:r>
              <w:rPr>
                <w:rFonts w:hint="eastAsia" w:ascii="仿宋" w:hAnsi="仿宋" w:eastAsia="仿宋" w:cs="仿宋"/>
                <w:lang w:val="en-US" w:eastAsia="zh-CN"/>
              </w:rPr>
              <w:t>详见招标文件</w:t>
            </w:r>
          </w:p>
        </w:tc>
      </w:tr>
      <w:tr w14:paraId="1AED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218" w:type="dxa"/>
            <w:noWrap w:val="0"/>
            <w:vAlign w:val="center"/>
          </w:tcPr>
          <w:p w14:paraId="2A6782FA">
            <w:pPr>
              <w:spacing w:line="360" w:lineRule="auto"/>
              <w:rPr>
                <w:rFonts w:hint="eastAsia" w:ascii="仿宋" w:hAnsi="仿宋" w:eastAsia="仿宋" w:cs="仿宋"/>
                <w:b/>
                <w:sz w:val="24"/>
              </w:rPr>
            </w:pPr>
            <w:r>
              <w:rPr>
                <w:rFonts w:hint="eastAsia" w:ascii="仿宋" w:hAnsi="仿宋" w:eastAsia="仿宋" w:cs="仿宋"/>
                <w:b/>
                <w:sz w:val="24"/>
              </w:rPr>
              <w:t>备注</w:t>
            </w:r>
          </w:p>
        </w:tc>
        <w:tc>
          <w:tcPr>
            <w:tcW w:w="7104" w:type="dxa"/>
            <w:noWrap w:val="0"/>
            <w:vAlign w:val="top"/>
          </w:tcPr>
          <w:p w14:paraId="21469024">
            <w:pPr>
              <w:spacing w:line="360" w:lineRule="auto"/>
              <w:rPr>
                <w:rFonts w:hint="eastAsia" w:ascii="仿宋" w:hAnsi="仿宋" w:eastAsia="仿宋" w:cs="仿宋"/>
                <w:b/>
                <w:sz w:val="24"/>
              </w:rPr>
            </w:pPr>
          </w:p>
          <w:p w14:paraId="454EA7BC">
            <w:pPr>
              <w:spacing w:line="360" w:lineRule="auto"/>
              <w:rPr>
                <w:rFonts w:hint="eastAsia" w:ascii="仿宋" w:hAnsi="仿宋" w:eastAsia="仿宋" w:cs="仿宋"/>
                <w:b/>
                <w:sz w:val="24"/>
              </w:rPr>
            </w:pPr>
            <w:r>
              <w:rPr>
                <w:rFonts w:hint="eastAsia" w:ascii="仿宋" w:hAnsi="仿宋" w:eastAsia="仿宋" w:cs="仿宋"/>
                <w:b/>
                <w:sz w:val="24"/>
                <w:lang w:val="en-US" w:eastAsia="zh-CN"/>
              </w:rPr>
              <w:t>单位公章</w:t>
            </w:r>
            <w:r>
              <w:rPr>
                <w:rFonts w:hint="eastAsia" w:ascii="仿宋" w:hAnsi="仿宋" w:eastAsia="仿宋" w:cs="仿宋"/>
                <w:b/>
                <w:sz w:val="24"/>
              </w:rPr>
              <w:t>：</w:t>
            </w:r>
          </w:p>
          <w:p w14:paraId="59F32D44">
            <w:pPr>
              <w:spacing w:line="360" w:lineRule="auto"/>
              <w:rPr>
                <w:rFonts w:hint="eastAsia" w:ascii="仿宋" w:hAnsi="仿宋" w:eastAsia="仿宋" w:cs="仿宋"/>
                <w:b/>
                <w:sz w:val="24"/>
              </w:rPr>
            </w:pPr>
            <w:r>
              <w:rPr>
                <w:rFonts w:hint="eastAsia" w:ascii="仿宋" w:hAnsi="仿宋" w:eastAsia="仿宋" w:cs="仿宋"/>
                <w:b/>
                <w:sz w:val="24"/>
              </w:rPr>
              <w:t xml:space="preserve"> </w:t>
            </w:r>
          </w:p>
          <w:p w14:paraId="32926E58">
            <w:pPr>
              <w:spacing w:line="360" w:lineRule="auto"/>
              <w:rPr>
                <w:rFonts w:hint="eastAsia" w:ascii="仿宋" w:hAnsi="仿宋" w:eastAsia="仿宋" w:cs="仿宋"/>
                <w:b/>
                <w:sz w:val="24"/>
              </w:rPr>
            </w:pPr>
            <w:r>
              <w:rPr>
                <w:rFonts w:hint="eastAsia" w:ascii="仿宋" w:hAnsi="仿宋" w:eastAsia="仿宋" w:cs="仿宋"/>
                <w:b/>
                <w:sz w:val="24"/>
              </w:rPr>
              <w:t>日  期：</w:t>
            </w:r>
          </w:p>
        </w:tc>
      </w:tr>
    </w:tbl>
    <w:p w14:paraId="5A6F5169">
      <w:pPr>
        <w:jc w:val="center"/>
        <w:rPr>
          <w:rFonts w:hint="eastAsia"/>
          <w:b/>
          <w:sz w:val="44"/>
          <w:szCs w:val="44"/>
        </w:rPr>
      </w:pPr>
      <w:r>
        <w:rPr>
          <w:rFonts w:hint="eastAsia"/>
          <w:b/>
          <w:sz w:val="44"/>
          <w:szCs w:val="44"/>
          <w:lang w:val="en-US" w:eastAsia="zh-CN"/>
        </w:rPr>
        <w:t>招标文件获取</w:t>
      </w:r>
      <w:r>
        <w:rPr>
          <w:rFonts w:hint="eastAsia"/>
          <w:b/>
          <w:sz w:val="44"/>
          <w:szCs w:val="44"/>
        </w:rPr>
        <w:t>登记表</w:t>
      </w:r>
    </w:p>
    <w:p w14:paraId="1D46D9B3">
      <w:pPr>
        <w:bidi w:val="0"/>
        <w:rPr>
          <w:rFonts w:hint="eastAsia"/>
          <w:kern w:val="2"/>
          <w:sz w:val="21"/>
          <w:szCs w:val="24"/>
          <w:lang w:val="en-US" w:eastAsia="zh-CN" w:bidi="ar-SA"/>
        </w:rPr>
      </w:pPr>
    </w:p>
    <w:p w14:paraId="4D0E0868">
      <w:pPr>
        <w:tabs>
          <w:tab w:val="left" w:pos="1297"/>
        </w:tabs>
        <w:bidi w:val="0"/>
        <w:jc w:val="left"/>
        <w:rPr>
          <w:rFonts w:hint="eastAsia"/>
          <w:lang w:val="en-US" w:eastAsia="zh-CN"/>
        </w:rPr>
      </w:pPr>
      <w:r>
        <w:rPr>
          <w:rFonts w:hint="eastAsia"/>
          <w:lang w:val="en-US" w:eastAsia="zh-CN"/>
        </w:rPr>
        <w:tab/>
      </w:r>
    </w:p>
    <w:p w14:paraId="6F6A8F84">
      <w:pPr>
        <w:pStyle w:val="7"/>
        <w:rPr>
          <w:rFonts w:hint="eastAsia"/>
          <w:lang w:val="en-US" w:eastAsia="zh-CN"/>
        </w:rPr>
      </w:pPr>
    </w:p>
    <w:p w14:paraId="408B9BC1">
      <w:pPr>
        <w:pStyle w:val="7"/>
        <w:rPr>
          <w:rFonts w:hint="eastAsia"/>
          <w:lang w:val="en-US" w:eastAsia="zh-CN"/>
        </w:rPr>
      </w:pPr>
    </w:p>
    <w:p w14:paraId="3284B679">
      <w:pPr>
        <w:pStyle w:val="7"/>
        <w:rPr>
          <w:rFonts w:hint="eastAsia"/>
          <w:lang w:val="en-US" w:eastAsia="zh-CN"/>
        </w:rPr>
      </w:pPr>
    </w:p>
    <w:p w14:paraId="71F251FE">
      <w:pPr>
        <w:pStyle w:val="7"/>
        <w:rPr>
          <w:rFonts w:hint="eastAsia"/>
          <w:lang w:val="en-US" w:eastAsia="zh-CN"/>
        </w:rPr>
      </w:pPr>
    </w:p>
    <w:p w14:paraId="14BF2A5D">
      <w:pPr>
        <w:pStyle w:val="7"/>
        <w:rPr>
          <w:rFonts w:hint="eastAsia"/>
          <w:lang w:val="en-US" w:eastAsia="zh-CN"/>
        </w:rPr>
      </w:pPr>
    </w:p>
    <w:p w14:paraId="0D24DCFF">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开票信息</w:t>
      </w:r>
    </w:p>
    <w:p w14:paraId="6AC3EDA0">
      <w:pPr>
        <w:pStyle w:val="7"/>
        <w:ind w:firstLine="3301" w:firstLineChars="1442"/>
        <w:rPr>
          <w:rFonts w:hint="eastAsia"/>
          <w:b/>
          <w:bCs/>
          <w:lang w:val="en-US" w:eastAsia="zh-CN"/>
        </w:rPr>
      </w:pPr>
    </w:p>
    <w:p w14:paraId="6760AC8E">
      <w:pPr>
        <w:pStyle w:val="7"/>
        <w:ind w:firstLine="2843" w:firstLineChars="1242"/>
        <w:rPr>
          <w:rFonts w:hint="default"/>
          <w:b/>
          <w:bCs/>
          <w:lang w:val="en-US" w:eastAsia="zh-CN"/>
        </w:rPr>
      </w:pPr>
      <w:r>
        <w:rPr>
          <w:rFonts w:hint="eastAsia"/>
          <w:b/>
          <w:bCs/>
          <w:lang w:val="en-US" w:eastAsia="zh-CN"/>
        </w:rPr>
        <w:t xml:space="preserve"> </w:t>
      </w:r>
      <w:r>
        <w:rPr>
          <w:rFonts w:hint="eastAsia"/>
          <w:b/>
          <w:bCs/>
          <w:lang w:val="en-US" w:eastAsia="zh-CN"/>
        </w:rPr>
        <w:sym w:font="Wingdings 2" w:char="00A3"/>
      </w:r>
      <w:r>
        <w:rPr>
          <w:rFonts w:hint="eastAsia"/>
          <w:b/>
          <w:bCs/>
          <w:lang w:val="en-US" w:eastAsia="zh-CN"/>
        </w:rPr>
        <w:t xml:space="preserve">普票          </w:t>
      </w:r>
      <w:r>
        <w:rPr>
          <w:rFonts w:hint="eastAsia"/>
          <w:b/>
          <w:bCs/>
          <w:lang w:val="en-US" w:eastAsia="zh-CN"/>
        </w:rPr>
        <w:sym w:font="Wingdings 2" w:char="00A3"/>
      </w:r>
      <w:r>
        <w:rPr>
          <w:rFonts w:hint="eastAsia"/>
          <w:b/>
          <w:bCs/>
          <w:lang w:val="en-US" w:eastAsia="zh-CN"/>
        </w:rPr>
        <w:t>专票</w:t>
      </w:r>
    </w:p>
    <w:p w14:paraId="4741E904">
      <w:pPr>
        <w:pStyle w:val="7"/>
        <w:ind w:firstLine="3301" w:firstLineChars="1442"/>
        <w:rPr>
          <w:rFonts w:hint="eastAsia"/>
          <w:b/>
          <w:bCs/>
          <w:lang w:val="en-US" w:eastAsia="zh-CN"/>
        </w:rPr>
      </w:pPr>
    </w:p>
    <w:p w14:paraId="348C69A7">
      <w:pPr>
        <w:pStyle w:val="7"/>
        <w:ind w:firstLine="3301" w:firstLineChars="1442"/>
        <w:rPr>
          <w:rFonts w:hint="eastAsia"/>
          <w:b/>
          <w:bCs/>
          <w:lang w:val="en-US" w:eastAsia="zh-CN"/>
        </w:rPr>
      </w:pPr>
    </w:p>
    <w:p w14:paraId="3619F6C8">
      <w:pPr>
        <w:pStyle w:val="7"/>
        <w:ind w:firstLine="3301" w:firstLineChars="1442"/>
        <w:rPr>
          <w:rFonts w:hint="eastAsia"/>
          <w:b/>
          <w:bCs/>
          <w:lang w:val="en-US" w:eastAsia="zh-CN"/>
        </w:rPr>
      </w:pPr>
    </w:p>
    <w:p w14:paraId="5C0CF683">
      <w:pPr>
        <w:pStyle w:val="7"/>
        <w:ind w:firstLine="3301" w:firstLineChars="1442"/>
        <w:rPr>
          <w:rFonts w:hint="eastAsia"/>
          <w:b/>
          <w:bCs/>
          <w:lang w:val="en-US" w:eastAsia="zh-CN"/>
        </w:rPr>
      </w:pPr>
    </w:p>
    <w:p w14:paraId="5A1998EB">
      <w:pPr>
        <w:pStyle w:val="7"/>
        <w:ind w:firstLine="3301" w:firstLineChars="1442"/>
        <w:rPr>
          <w:rFonts w:hint="eastAsia"/>
          <w:b/>
          <w:bCs/>
          <w:lang w:val="en-US" w:eastAsia="zh-CN"/>
        </w:rPr>
      </w:pPr>
    </w:p>
    <w:p w14:paraId="64B999E4">
      <w:pPr>
        <w:pStyle w:val="7"/>
        <w:ind w:firstLine="3301" w:firstLineChars="1442"/>
        <w:rPr>
          <w:rFonts w:hint="eastAsia"/>
          <w:b/>
          <w:bCs/>
          <w:lang w:val="en-US" w:eastAsia="zh-CN"/>
        </w:rPr>
      </w:pPr>
    </w:p>
    <w:p w14:paraId="59DAF20D">
      <w:pPr>
        <w:pStyle w:val="7"/>
        <w:ind w:firstLine="3301" w:firstLineChars="1442"/>
        <w:rPr>
          <w:rFonts w:hint="eastAsia"/>
          <w:b/>
          <w:bCs/>
          <w:lang w:val="en-US" w:eastAsia="zh-CN"/>
        </w:rPr>
      </w:pPr>
    </w:p>
    <w:p w14:paraId="1A6BE69B">
      <w:pPr>
        <w:pStyle w:val="7"/>
        <w:ind w:firstLine="3301" w:firstLineChars="1442"/>
        <w:rPr>
          <w:rFonts w:hint="eastAsia"/>
          <w:b/>
          <w:bCs/>
          <w:lang w:val="en-US" w:eastAsia="zh-CN"/>
        </w:rPr>
      </w:pPr>
    </w:p>
    <w:p w14:paraId="07ECD768">
      <w:pPr>
        <w:pStyle w:val="7"/>
        <w:ind w:firstLine="3301" w:firstLineChars="1442"/>
        <w:rPr>
          <w:rFonts w:hint="eastAsia"/>
          <w:b/>
          <w:bCs/>
          <w:lang w:val="en-US" w:eastAsia="zh-CN"/>
        </w:rPr>
      </w:pPr>
    </w:p>
    <w:p w14:paraId="0AD7F3CE">
      <w:pPr>
        <w:pStyle w:val="7"/>
        <w:rPr>
          <w:rFonts w:hint="eastAsia"/>
          <w:b/>
          <w:bCs/>
          <w:lang w:val="en-US" w:eastAsia="zh-CN"/>
        </w:rPr>
      </w:pPr>
    </w:p>
    <w:p w14:paraId="495B1BB5">
      <w:pPr>
        <w:pStyle w:val="7"/>
        <w:rPr>
          <w:rFonts w:hint="eastAsia"/>
          <w:b/>
          <w:bCs/>
          <w:lang w:val="en-US" w:eastAsia="zh-CN"/>
        </w:rPr>
      </w:pPr>
    </w:p>
    <w:p w14:paraId="0055D330">
      <w:pPr>
        <w:pStyle w:val="7"/>
        <w:rPr>
          <w:rFonts w:hint="eastAsia"/>
          <w:b/>
          <w:bCs/>
          <w:lang w:val="en-US" w:eastAsia="zh-CN"/>
        </w:rPr>
      </w:pPr>
    </w:p>
    <w:p w14:paraId="7A0B9623">
      <w:pPr>
        <w:pStyle w:val="7"/>
        <w:rPr>
          <w:rFonts w:hint="eastAsia"/>
          <w:b/>
          <w:bCs/>
          <w:lang w:val="en-US" w:eastAsia="zh-CN"/>
        </w:rPr>
      </w:pPr>
    </w:p>
    <w:p w14:paraId="78F2B1E5">
      <w:pPr>
        <w:pStyle w:val="7"/>
        <w:rPr>
          <w:rFonts w:hint="eastAsia"/>
          <w:b/>
          <w:bCs/>
          <w:lang w:val="en-US" w:eastAsia="zh-CN"/>
        </w:rPr>
      </w:pPr>
    </w:p>
    <w:p w14:paraId="18C7D87C">
      <w:pPr>
        <w:pStyle w:val="7"/>
        <w:rPr>
          <w:rFonts w:hint="eastAsia"/>
          <w:b/>
          <w:bCs/>
          <w:lang w:val="en-US" w:eastAsia="zh-CN"/>
        </w:rPr>
      </w:pPr>
    </w:p>
    <w:p w14:paraId="6457B0A7">
      <w:pPr>
        <w:pStyle w:val="7"/>
        <w:ind w:left="0" w:leftChars="0" w:firstLine="0" w:firstLineChars="0"/>
        <w:rPr>
          <w:rFonts w:hint="eastAsia"/>
          <w:b/>
          <w:bCs/>
          <w:lang w:val="en-US" w:eastAsia="zh-CN"/>
        </w:rPr>
      </w:pPr>
    </w:p>
    <w:p w14:paraId="1359AB96">
      <w:pPr>
        <w:pStyle w:val="7"/>
        <w:rPr>
          <w:rFonts w:hint="eastAsia"/>
          <w:b/>
          <w:bCs/>
          <w:lang w:val="en-US" w:eastAsia="zh-CN"/>
        </w:rPr>
      </w:pPr>
    </w:p>
    <w:p w14:paraId="778CC728">
      <w:pPr>
        <w:pStyle w:val="7"/>
        <w:rPr>
          <w:rFonts w:hint="eastAsia"/>
          <w:b/>
          <w:bCs/>
          <w:lang w:val="en-US" w:eastAsia="zh-CN"/>
        </w:rPr>
      </w:pPr>
    </w:p>
    <w:p w14:paraId="28BE2A94">
      <w:pPr>
        <w:pStyle w:val="7"/>
        <w:ind w:firstLine="783" w:firstLineChars="342"/>
        <w:rPr>
          <w:rFonts w:hint="default"/>
          <w:b/>
          <w:bCs/>
          <w:lang w:val="en-US" w:eastAsia="zh-CN"/>
        </w:rPr>
      </w:pPr>
      <w:r>
        <w:rPr>
          <w:rFonts w:hint="eastAsia"/>
          <w:b/>
          <w:bCs/>
          <w:lang w:val="en-US" w:eastAsia="zh-CN"/>
        </w:rPr>
        <w:t>说明：请明确开票信息，信息不全或未明确开票类型按照普票开具</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B66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kyZDQ4YjhmYTM1M2RkZWVkMzI2YzQ2ZmMxYmEifQ=="/>
    <w:docVar w:name="KSO_WPS_MARK_KEY" w:val="797ec523-7574-4ead-8621-3e4fb6d6aea6"/>
  </w:docVars>
  <w:rsids>
    <w:rsidRoot w:val="001D22A1"/>
    <w:rsid w:val="00011864"/>
    <w:rsid w:val="00011D7F"/>
    <w:rsid w:val="00016338"/>
    <w:rsid w:val="00021185"/>
    <w:rsid w:val="00050F56"/>
    <w:rsid w:val="00060BBE"/>
    <w:rsid w:val="00064EBB"/>
    <w:rsid w:val="000773EA"/>
    <w:rsid w:val="00083F45"/>
    <w:rsid w:val="00084F1A"/>
    <w:rsid w:val="000A6D43"/>
    <w:rsid w:val="000A7FC5"/>
    <w:rsid w:val="000B12D3"/>
    <w:rsid w:val="000B6E3E"/>
    <w:rsid w:val="000C5D7D"/>
    <w:rsid w:val="000C66A4"/>
    <w:rsid w:val="000D1681"/>
    <w:rsid w:val="000D5C7A"/>
    <w:rsid w:val="000E0E86"/>
    <w:rsid w:val="000E59D1"/>
    <w:rsid w:val="000F352B"/>
    <w:rsid w:val="000F37A4"/>
    <w:rsid w:val="0011738D"/>
    <w:rsid w:val="00143CA2"/>
    <w:rsid w:val="0014574C"/>
    <w:rsid w:val="00164792"/>
    <w:rsid w:val="001760A0"/>
    <w:rsid w:val="001818ED"/>
    <w:rsid w:val="00186DF4"/>
    <w:rsid w:val="00187DF1"/>
    <w:rsid w:val="001A040B"/>
    <w:rsid w:val="001B7206"/>
    <w:rsid w:val="001C473A"/>
    <w:rsid w:val="001D1DA3"/>
    <w:rsid w:val="001D22A1"/>
    <w:rsid w:val="001D591C"/>
    <w:rsid w:val="00200316"/>
    <w:rsid w:val="00201A76"/>
    <w:rsid w:val="00203332"/>
    <w:rsid w:val="00210FDE"/>
    <w:rsid w:val="00211C60"/>
    <w:rsid w:val="002142C1"/>
    <w:rsid w:val="00227303"/>
    <w:rsid w:val="00227800"/>
    <w:rsid w:val="0023581C"/>
    <w:rsid w:val="00244DE6"/>
    <w:rsid w:val="00245409"/>
    <w:rsid w:val="00245C67"/>
    <w:rsid w:val="0025120C"/>
    <w:rsid w:val="002567E5"/>
    <w:rsid w:val="00260934"/>
    <w:rsid w:val="00261372"/>
    <w:rsid w:val="00270017"/>
    <w:rsid w:val="002A0D43"/>
    <w:rsid w:val="002A54CB"/>
    <w:rsid w:val="002B18BA"/>
    <w:rsid w:val="002C2BBF"/>
    <w:rsid w:val="002D7C89"/>
    <w:rsid w:val="002E328C"/>
    <w:rsid w:val="002F3B6E"/>
    <w:rsid w:val="00330F07"/>
    <w:rsid w:val="00337B5E"/>
    <w:rsid w:val="00361C5F"/>
    <w:rsid w:val="00391194"/>
    <w:rsid w:val="00394C4B"/>
    <w:rsid w:val="00396786"/>
    <w:rsid w:val="003B32EA"/>
    <w:rsid w:val="003C6D53"/>
    <w:rsid w:val="003D4561"/>
    <w:rsid w:val="00401A66"/>
    <w:rsid w:val="004216F8"/>
    <w:rsid w:val="004317DA"/>
    <w:rsid w:val="004325BA"/>
    <w:rsid w:val="004477CD"/>
    <w:rsid w:val="00461669"/>
    <w:rsid w:val="00466C72"/>
    <w:rsid w:val="004705FF"/>
    <w:rsid w:val="00483657"/>
    <w:rsid w:val="0048720D"/>
    <w:rsid w:val="004901EC"/>
    <w:rsid w:val="004A671A"/>
    <w:rsid w:val="004B1572"/>
    <w:rsid w:val="004B4842"/>
    <w:rsid w:val="004B5B91"/>
    <w:rsid w:val="004C73F7"/>
    <w:rsid w:val="004E7CCA"/>
    <w:rsid w:val="004F482E"/>
    <w:rsid w:val="00502E0F"/>
    <w:rsid w:val="00504FBB"/>
    <w:rsid w:val="00515E61"/>
    <w:rsid w:val="0052556C"/>
    <w:rsid w:val="00527813"/>
    <w:rsid w:val="005421AD"/>
    <w:rsid w:val="0056500F"/>
    <w:rsid w:val="005748D1"/>
    <w:rsid w:val="00576224"/>
    <w:rsid w:val="00597884"/>
    <w:rsid w:val="005C1F81"/>
    <w:rsid w:val="005D42D6"/>
    <w:rsid w:val="005E398E"/>
    <w:rsid w:val="005F379D"/>
    <w:rsid w:val="005F4A2D"/>
    <w:rsid w:val="005F4F55"/>
    <w:rsid w:val="006142CF"/>
    <w:rsid w:val="006225D1"/>
    <w:rsid w:val="00625BAF"/>
    <w:rsid w:val="00633AB9"/>
    <w:rsid w:val="00647732"/>
    <w:rsid w:val="00655A71"/>
    <w:rsid w:val="00683D97"/>
    <w:rsid w:val="00686D52"/>
    <w:rsid w:val="006956F3"/>
    <w:rsid w:val="0069594D"/>
    <w:rsid w:val="0069752E"/>
    <w:rsid w:val="006A0053"/>
    <w:rsid w:val="006C2A2E"/>
    <w:rsid w:val="006D2273"/>
    <w:rsid w:val="006D5148"/>
    <w:rsid w:val="00712006"/>
    <w:rsid w:val="00720255"/>
    <w:rsid w:val="007330CA"/>
    <w:rsid w:val="00744CD1"/>
    <w:rsid w:val="00753023"/>
    <w:rsid w:val="007628E9"/>
    <w:rsid w:val="0077243E"/>
    <w:rsid w:val="00782DEC"/>
    <w:rsid w:val="007B28FF"/>
    <w:rsid w:val="007B31A8"/>
    <w:rsid w:val="007B7BFA"/>
    <w:rsid w:val="007F26A2"/>
    <w:rsid w:val="00800816"/>
    <w:rsid w:val="00814A94"/>
    <w:rsid w:val="00832C8C"/>
    <w:rsid w:val="0083436C"/>
    <w:rsid w:val="00864F35"/>
    <w:rsid w:val="008847BC"/>
    <w:rsid w:val="00891EEB"/>
    <w:rsid w:val="008973DE"/>
    <w:rsid w:val="008A1458"/>
    <w:rsid w:val="008B3B6F"/>
    <w:rsid w:val="008C3DD5"/>
    <w:rsid w:val="008C6D95"/>
    <w:rsid w:val="008D477F"/>
    <w:rsid w:val="008F12A1"/>
    <w:rsid w:val="008F30A9"/>
    <w:rsid w:val="00926E41"/>
    <w:rsid w:val="0093754F"/>
    <w:rsid w:val="00944A7D"/>
    <w:rsid w:val="00970DF6"/>
    <w:rsid w:val="00977B1A"/>
    <w:rsid w:val="00985AB5"/>
    <w:rsid w:val="009A4E5F"/>
    <w:rsid w:val="009A634C"/>
    <w:rsid w:val="009C2296"/>
    <w:rsid w:val="009D7200"/>
    <w:rsid w:val="009E575F"/>
    <w:rsid w:val="009F1FC3"/>
    <w:rsid w:val="009F2E0A"/>
    <w:rsid w:val="00A0421E"/>
    <w:rsid w:val="00A04FD7"/>
    <w:rsid w:val="00A27467"/>
    <w:rsid w:val="00A31437"/>
    <w:rsid w:val="00A45D2C"/>
    <w:rsid w:val="00A576B2"/>
    <w:rsid w:val="00A60AB0"/>
    <w:rsid w:val="00A6192F"/>
    <w:rsid w:val="00A623A7"/>
    <w:rsid w:val="00A72604"/>
    <w:rsid w:val="00A9430A"/>
    <w:rsid w:val="00AA1674"/>
    <w:rsid w:val="00AB7F2A"/>
    <w:rsid w:val="00AD4BDE"/>
    <w:rsid w:val="00AD5587"/>
    <w:rsid w:val="00AE6A02"/>
    <w:rsid w:val="00AE7B09"/>
    <w:rsid w:val="00AF4514"/>
    <w:rsid w:val="00B032CC"/>
    <w:rsid w:val="00B212E2"/>
    <w:rsid w:val="00B24E4F"/>
    <w:rsid w:val="00B47CB0"/>
    <w:rsid w:val="00B50372"/>
    <w:rsid w:val="00B60C4C"/>
    <w:rsid w:val="00B93149"/>
    <w:rsid w:val="00BB2164"/>
    <w:rsid w:val="00BC0940"/>
    <w:rsid w:val="00BC6585"/>
    <w:rsid w:val="00BD5C36"/>
    <w:rsid w:val="00BE2D49"/>
    <w:rsid w:val="00BF4160"/>
    <w:rsid w:val="00C1111B"/>
    <w:rsid w:val="00C14550"/>
    <w:rsid w:val="00C15D5C"/>
    <w:rsid w:val="00C245FE"/>
    <w:rsid w:val="00C276C1"/>
    <w:rsid w:val="00C51DEB"/>
    <w:rsid w:val="00C521A2"/>
    <w:rsid w:val="00C5477B"/>
    <w:rsid w:val="00C75F75"/>
    <w:rsid w:val="00C773D5"/>
    <w:rsid w:val="00C81AF8"/>
    <w:rsid w:val="00C857E5"/>
    <w:rsid w:val="00CF2172"/>
    <w:rsid w:val="00D02BA5"/>
    <w:rsid w:val="00D21CE9"/>
    <w:rsid w:val="00D22F10"/>
    <w:rsid w:val="00D24464"/>
    <w:rsid w:val="00D47A2F"/>
    <w:rsid w:val="00D658BE"/>
    <w:rsid w:val="00D6676B"/>
    <w:rsid w:val="00DA1F38"/>
    <w:rsid w:val="00DA3396"/>
    <w:rsid w:val="00DC2371"/>
    <w:rsid w:val="00DE5FDE"/>
    <w:rsid w:val="00E00E6D"/>
    <w:rsid w:val="00E04BC4"/>
    <w:rsid w:val="00E16642"/>
    <w:rsid w:val="00E20EFF"/>
    <w:rsid w:val="00E26360"/>
    <w:rsid w:val="00E360B1"/>
    <w:rsid w:val="00E46A2C"/>
    <w:rsid w:val="00E734F8"/>
    <w:rsid w:val="00E863F7"/>
    <w:rsid w:val="00EB0C8C"/>
    <w:rsid w:val="00EC22F8"/>
    <w:rsid w:val="00EC4B75"/>
    <w:rsid w:val="00EC61CF"/>
    <w:rsid w:val="00EC762A"/>
    <w:rsid w:val="00ED1214"/>
    <w:rsid w:val="00ED34B7"/>
    <w:rsid w:val="00EE3C2C"/>
    <w:rsid w:val="00EE4A79"/>
    <w:rsid w:val="00EF5E85"/>
    <w:rsid w:val="00EF6BC8"/>
    <w:rsid w:val="00F20617"/>
    <w:rsid w:val="00F447EE"/>
    <w:rsid w:val="00F45BF5"/>
    <w:rsid w:val="00F47B68"/>
    <w:rsid w:val="00F553ED"/>
    <w:rsid w:val="00F67311"/>
    <w:rsid w:val="00F71BC6"/>
    <w:rsid w:val="00F8607C"/>
    <w:rsid w:val="00F947B9"/>
    <w:rsid w:val="00F96D64"/>
    <w:rsid w:val="00FA0296"/>
    <w:rsid w:val="00FB3155"/>
    <w:rsid w:val="00FC2A21"/>
    <w:rsid w:val="00FF219F"/>
    <w:rsid w:val="01A50454"/>
    <w:rsid w:val="03663E81"/>
    <w:rsid w:val="0670058E"/>
    <w:rsid w:val="06DA479D"/>
    <w:rsid w:val="079619FB"/>
    <w:rsid w:val="0C282BF5"/>
    <w:rsid w:val="0C300491"/>
    <w:rsid w:val="0CFE7C22"/>
    <w:rsid w:val="0D036C79"/>
    <w:rsid w:val="0D2A6FCB"/>
    <w:rsid w:val="0E370A9A"/>
    <w:rsid w:val="0E3E0FF1"/>
    <w:rsid w:val="101148CA"/>
    <w:rsid w:val="13CF3A3F"/>
    <w:rsid w:val="17780138"/>
    <w:rsid w:val="183A081C"/>
    <w:rsid w:val="1AA624ED"/>
    <w:rsid w:val="1E922F50"/>
    <w:rsid w:val="21D367EB"/>
    <w:rsid w:val="2296244F"/>
    <w:rsid w:val="25275A86"/>
    <w:rsid w:val="257829B3"/>
    <w:rsid w:val="27075179"/>
    <w:rsid w:val="27EF30AF"/>
    <w:rsid w:val="285660E4"/>
    <w:rsid w:val="28A31249"/>
    <w:rsid w:val="29405536"/>
    <w:rsid w:val="2A4D0166"/>
    <w:rsid w:val="2B3C188F"/>
    <w:rsid w:val="2C2971DB"/>
    <w:rsid w:val="2CA52543"/>
    <w:rsid w:val="2D5310CB"/>
    <w:rsid w:val="30FC6101"/>
    <w:rsid w:val="31744589"/>
    <w:rsid w:val="326864CC"/>
    <w:rsid w:val="32D45D3D"/>
    <w:rsid w:val="333B0FE3"/>
    <w:rsid w:val="35CB393F"/>
    <w:rsid w:val="369D7E11"/>
    <w:rsid w:val="39E71FD3"/>
    <w:rsid w:val="3BC35B42"/>
    <w:rsid w:val="3CAE1B1B"/>
    <w:rsid w:val="3EAD018E"/>
    <w:rsid w:val="420C622E"/>
    <w:rsid w:val="435D13BB"/>
    <w:rsid w:val="44A80C4F"/>
    <w:rsid w:val="45D55FE7"/>
    <w:rsid w:val="492E3F8E"/>
    <w:rsid w:val="499D0361"/>
    <w:rsid w:val="49A6243E"/>
    <w:rsid w:val="4AB239B3"/>
    <w:rsid w:val="4BD30430"/>
    <w:rsid w:val="4C3D1288"/>
    <w:rsid w:val="4C6A08C5"/>
    <w:rsid w:val="4C8173B9"/>
    <w:rsid w:val="4D3F40B2"/>
    <w:rsid w:val="53280933"/>
    <w:rsid w:val="538B553C"/>
    <w:rsid w:val="55A93723"/>
    <w:rsid w:val="56306736"/>
    <w:rsid w:val="57D2127C"/>
    <w:rsid w:val="5C88496A"/>
    <w:rsid w:val="5D045375"/>
    <w:rsid w:val="5DF1752B"/>
    <w:rsid w:val="614E720F"/>
    <w:rsid w:val="62D45FA5"/>
    <w:rsid w:val="635E05FF"/>
    <w:rsid w:val="63856EEF"/>
    <w:rsid w:val="63EA033D"/>
    <w:rsid w:val="64674377"/>
    <w:rsid w:val="647E69A5"/>
    <w:rsid w:val="65036372"/>
    <w:rsid w:val="660E5D7D"/>
    <w:rsid w:val="68440710"/>
    <w:rsid w:val="6AA40240"/>
    <w:rsid w:val="6BC53765"/>
    <w:rsid w:val="6D5E5A85"/>
    <w:rsid w:val="6E216152"/>
    <w:rsid w:val="6EBB2653"/>
    <w:rsid w:val="6EF95534"/>
    <w:rsid w:val="70597B88"/>
    <w:rsid w:val="708F7B0A"/>
    <w:rsid w:val="71E27FA5"/>
    <w:rsid w:val="73F2736A"/>
    <w:rsid w:val="75025A68"/>
    <w:rsid w:val="780F54A0"/>
    <w:rsid w:val="793C6A31"/>
    <w:rsid w:val="7A06398B"/>
    <w:rsid w:val="7AC226A5"/>
    <w:rsid w:val="7D6E19C5"/>
    <w:rsid w:val="7E6662FD"/>
    <w:rsid w:val="7EAF7751"/>
    <w:rsid w:val="7F9955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jc w:val="center"/>
      <w:outlineLvl w:val="0"/>
    </w:p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before="120" w:beforeLines="0" w:after="120" w:afterLines="0" w:line="460" w:lineRule="exact"/>
      <w:ind w:firstLine="420"/>
      <w:jc w:val="left"/>
      <w:textAlignment w:val="baseline"/>
    </w:pPr>
    <w:rPr>
      <w:rFonts w:ascii="仿宋_GB2312" w:hAnsi="宋体" w:eastAsia="仿宋_GB2312"/>
      <w:kern w:val="0"/>
      <w:szCs w:val="20"/>
    </w:rPr>
  </w:style>
  <w:style w:type="paragraph" w:styleId="5">
    <w:name w:val="Body Text"/>
    <w:basedOn w:val="1"/>
    <w:next w:val="6"/>
    <w:autoRedefine/>
    <w:qFormat/>
    <w:uiPriority w:val="0"/>
    <w:pPr>
      <w:jc w:val="center"/>
    </w:pPr>
    <w:rPr>
      <w:sz w:val="72"/>
    </w:rPr>
  </w:style>
  <w:style w:type="paragraph" w:styleId="6">
    <w:name w:val="Body Text First Indent"/>
    <w:basedOn w:val="5"/>
    <w:autoRedefine/>
    <w:qFormat/>
    <w:uiPriority w:val="0"/>
    <w:pPr>
      <w:ind w:firstLine="420"/>
    </w:pPr>
  </w:style>
  <w:style w:type="paragraph" w:styleId="7">
    <w:name w:val="Body Text Indent"/>
    <w:basedOn w:val="1"/>
    <w:autoRedefine/>
    <w:qFormat/>
    <w:uiPriority w:val="0"/>
    <w:pPr>
      <w:ind w:firstLine="510"/>
    </w:pPr>
    <w:rPr>
      <w:spacing w:val="-6"/>
      <w:sz w:val="24"/>
    </w:rPr>
  </w:style>
  <w:style w:type="paragraph" w:styleId="8">
    <w:name w:val="Plain Text"/>
    <w:basedOn w:val="1"/>
    <w:link w:val="16"/>
    <w:autoRedefine/>
    <w:qFormat/>
    <w:uiPriority w:val="0"/>
    <w:rPr>
      <w:rFonts w:ascii="宋体" w:hAnsi="Courier New"/>
      <w:snapToGrid w:val="0"/>
      <w:kern w:val="0"/>
      <w:sz w:val="18"/>
      <w:szCs w:val="21"/>
    </w:rPr>
  </w:style>
  <w:style w:type="paragraph" w:styleId="9">
    <w:name w:val="Balloon Text"/>
    <w:basedOn w:val="1"/>
    <w:link w:val="17"/>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Char"/>
    <w:link w:val="8"/>
    <w:autoRedefine/>
    <w:qFormat/>
    <w:uiPriority w:val="0"/>
    <w:rPr>
      <w:rFonts w:ascii="宋体" w:hAnsi="Courier New"/>
      <w:snapToGrid w:val="0"/>
      <w:sz w:val="18"/>
      <w:szCs w:val="21"/>
      <w:lang w:bidi="ar-SA"/>
    </w:rPr>
  </w:style>
  <w:style w:type="character" w:customStyle="1" w:styleId="17">
    <w:name w:val="批注框文本 Char"/>
    <w:link w:val="9"/>
    <w:autoRedefine/>
    <w:qFormat/>
    <w:uiPriority w:val="0"/>
    <w:rPr>
      <w:kern w:val="2"/>
      <w:sz w:val="18"/>
      <w:szCs w:val="18"/>
    </w:rPr>
  </w:style>
  <w:style w:type="paragraph" w:customStyle="1" w:styleId="18">
    <w:name w:val="标准正文"/>
    <w:basedOn w:val="1"/>
    <w:autoRedefine/>
    <w:qFormat/>
    <w:uiPriority w:val="0"/>
    <w:pPr>
      <w:spacing w:line="360" w:lineRule="auto"/>
      <w:ind w:firstLine="200" w:firstLineChars="200"/>
    </w:pPr>
    <w:rPr>
      <w:sz w:val="24"/>
      <w:szCs w:val="20"/>
    </w:rPr>
  </w:style>
  <w:style w:type="character" w:customStyle="1" w:styleId="19">
    <w:name w:val="NormalCharacter"/>
    <w:autoRedefine/>
    <w:qFormat/>
    <w:uiPriority w:val="0"/>
    <w:rPr>
      <w:kern w:val="2"/>
      <w:sz w:val="21"/>
      <w:szCs w:val="24"/>
      <w:lang w:val="en-US" w:eastAsia="zh-CN" w:bidi="ar-SA"/>
    </w:rPr>
  </w:style>
  <w:style w:type="paragraph" w:customStyle="1" w:styleId="20">
    <w:name w:val="章正文"/>
    <w:basedOn w:val="1"/>
    <w:autoRedefine/>
    <w:qFormat/>
    <w:uiPriority w:val="0"/>
    <w:pPr>
      <w:spacing w:beforeLines="50" w:line="300" w:lineRule="auto"/>
      <w:ind w:firstLine="480"/>
    </w:pPr>
    <w:rPr>
      <w:rFonts w:ascii="Helvetica" w:hAnsi="Helvetica" w:cs="Helvetica"/>
      <w:sz w:val="24"/>
      <w:szCs w:val="24"/>
    </w:rPr>
  </w:style>
  <w:style w:type="paragraph" w:customStyle="1" w:styleId="21">
    <w:name w:val="DAS正文"/>
    <w:basedOn w:val="1"/>
    <w:autoRedefine/>
    <w:qFormat/>
    <w:uiPriority w:val="0"/>
    <w:pPr>
      <w:spacing w:line="360" w:lineRule="auto"/>
      <w:ind w:right="181" w:firstLine="480" w:firstLineChars="200"/>
    </w:pPr>
    <w:rPr>
      <w:rFonts w:ascii="Verdana" w:hAnsi="Verdana"/>
      <w:sz w:val="24"/>
    </w:rPr>
  </w:style>
  <w:style w:type="character" w:customStyle="1" w:styleId="2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23">
    <w:name w:val=" Char Char6"/>
    <w:autoRedefine/>
    <w:qFormat/>
    <w:uiPriority w:val="0"/>
    <w:rPr>
      <w:rFonts w:ascii="宋体" w:hAnsi="Courier New" w:eastAsia="宋体" w:cs="Courier New"/>
      <w:kern w:val="2"/>
      <w:sz w:val="21"/>
      <w:szCs w:val="21"/>
      <w:lang w:val="en-US" w:eastAsia="zh-CN" w:bidi="ar-SA"/>
    </w:rPr>
  </w:style>
  <w:style w:type="character" w:customStyle="1" w:styleId="24">
    <w:name w:val="zbggmain style9"/>
    <w:basedOn w:val="15"/>
    <w:autoRedefine/>
    <w:qFormat/>
    <w:uiPriority w:val="0"/>
  </w:style>
  <w:style w:type="character" w:customStyle="1" w:styleId="25">
    <w:name w:val="bulletintext1"/>
    <w:autoRedefine/>
    <w:qFormat/>
    <w:uiPriority w:val="0"/>
    <w:rPr>
      <w:color w:val="000000"/>
      <w:sz w:val="18"/>
      <w:szCs w:val="18"/>
    </w:rPr>
  </w:style>
  <w:style w:type="paragraph" w:customStyle="1" w:styleId="2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 Char"/>
    <w:basedOn w:val="1"/>
    <w:autoRedefine/>
    <w:qFormat/>
    <w:uiPriority w:val="0"/>
  </w:style>
  <w:style w:type="paragraph" w:customStyle="1" w:styleId="30">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123</Words>
  <Characters>139</Characters>
  <Lines>4</Lines>
  <Paragraphs>1</Paragraphs>
  <TotalTime>0</TotalTime>
  <ScaleCrop>false</ScaleCrop>
  <LinksUpToDate>false</LinksUpToDate>
  <CharactersWithSpaces>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2013-08-26T08:02:00Z</dcterms:created>
  <dc:creator>User</dc:creator>
  <cp:lastModifiedBy>X.Y.</cp:lastModifiedBy>
  <cp:lastPrinted>2017-05-08T05:46:00Z</cp:lastPrinted>
  <dcterms:modified xsi:type="dcterms:W3CDTF">2025-07-02T03:07:15Z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ECFC352C95BE4ABCAD199C37585C4D94_13</vt:lpwstr>
  </property>
  <property fmtid="{D5CDD505-2E9C-101B-9397-08002B2CF9AE}" pid="4" name="KSOTemplateDocerSaveRecord">
    <vt:lpwstr>eyJoZGlkIjoiNWVkNjYyMjFkOWE4YTE0NmZmNmRlODMxYmY4NjUzM2EiLCJ1c2VySWQiOiIyODUzNDg4MzAifQ==</vt:lpwstr>
  </property>
</Properties>
</file>