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9BA9F">
      <w:pPr>
        <w:pStyle w:val="3"/>
        <w:keepNext w:val="0"/>
        <w:keepLines w:val="0"/>
        <w:widowControl/>
        <w:suppressLineNumbers w:val="0"/>
        <w:spacing w:line="259" w:lineRule="atLeast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乾元实验室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激光稳频系统及全光纤EIT稳频系统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的结果公告</w:t>
      </w:r>
    </w:p>
    <w:p w14:paraId="4590C6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名称：乾元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实验室</w:t>
      </w:r>
    </w:p>
    <w:p w14:paraId="721398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二、采购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代理机构：中招国际招标有限公司</w:t>
      </w:r>
    </w:p>
    <w:p w14:paraId="07513F0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、项目名称：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激光稳频系统及全光纤EIT稳频系统</w:t>
      </w:r>
    </w:p>
    <w:p w14:paraId="581AA0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编号：TC259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Y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07W</w:t>
      </w:r>
    </w:p>
    <w:p w14:paraId="23211B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、采购方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式：竞争性磋商</w:t>
      </w:r>
    </w:p>
    <w:p w14:paraId="0BD187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公告发布日期：2025年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5B4D04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、定标日期：2025年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</w:rPr>
        <w:t>日</w:t>
      </w:r>
    </w:p>
    <w:p w14:paraId="04E964C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、中标（成交）结果：</w:t>
      </w:r>
    </w:p>
    <w:p w14:paraId="26DC305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成交供应商：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上海羽宸光电科技有限公司</w:t>
      </w:r>
    </w:p>
    <w:p w14:paraId="0276EC7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成交金额（人民币）：415800.00 元</w:t>
      </w:r>
    </w:p>
    <w:p w14:paraId="2C76ECF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、其它事项：</w:t>
      </w:r>
    </w:p>
    <w:p w14:paraId="7D9D528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公告期限：自本公告发布之日起1个工作日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 w14:paraId="2D9E0D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2、供应商认为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过程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和成交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结果使自己的权益受到损害的，可以在知道或者应知其权益受到损害之日起7个工作日内，以书面形式向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代理机构提出质疑。</w:t>
      </w:r>
    </w:p>
    <w:p w14:paraId="61BF6A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、联系方式：</w:t>
      </w:r>
    </w:p>
    <w:p w14:paraId="0DE17C2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6D4BB0C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名称：乾元实验室</w:t>
      </w:r>
    </w:p>
    <w:p w14:paraId="551FFF0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项目联系人（询问）：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老师</w:t>
      </w:r>
    </w:p>
    <w:p w14:paraId="4627975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项目联系方式（询问）：0571-28230125</w:t>
      </w:r>
    </w:p>
    <w:p w14:paraId="68D7DF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采购项目质疑、投诉联系人：柳老师</w:t>
      </w:r>
    </w:p>
    <w:p w14:paraId="3F8F6D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联系方法：0571-28230121</w:t>
      </w:r>
    </w:p>
    <w:p w14:paraId="20ACC5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项目监督人:王老师</w:t>
      </w:r>
    </w:p>
    <w:p w14:paraId="7ED4CD4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联系方式：0571-28230110 </w:t>
      </w:r>
    </w:p>
    <w:p w14:paraId="2EEA3D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399458B">
      <w:pPr>
        <w:pStyle w:val="3"/>
        <w:keepNext w:val="0"/>
        <w:keepLines w:val="0"/>
        <w:widowControl/>
        <w:suppressLineNumbers w:val="0"/>
        <w:spacing w:line="230" w:lineRule="atLeast"/>
        <w:ind w:lef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7D81A5EB">
      <w:pPr>
        <w:pStyle w:val="3"/>
        <w:keepNext w:val="0"/>
        <w:keepLines w:val="0"/>
        <w:widowControl/>
        <w:suppressLineNumbers w:val="0"/>
        <w:spacing w:line="230" w:lineRule="atLeast"/>
        <w:ind w:lef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名称：中招国际招标有限公司</w:t>
      </w:r>
    </w:p>
    <w:p w14:paraId="53A2F84C">
      <w:pPr>
        <w:pStyle w:val="3"/>
        <w:keepNext w:val="0"/>
        <w:keepLines w:val="0"/>
        <w:widowControl/>
        <w:suppressLineNumbers w:val="0"/>
        <w:spacing w:line="230" w:lineRule="atLeast"/>
        <w:ind w:lef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地址：杭州市拱墅区祥富路2号联龙创鑫空间D座4层</w:t>
      </w:r>
    </w:p>
    <w:p w14:paraId="68A1D255">
      <w:pPr>
        <w:pStyle w:val="3"/>
        <w:keepNext w:val="0"/>
        <w:keepLines w:val="0"/>
        <w:widowControl/>
        <w:suppressLineNumbers w:val="0"/>
        <w:spacing w:line="230" w:lineRule="atLeast"/>
        <w:ind w:lef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项目联系人（询问）：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张晓霞、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胡婷婷、余雪荣、赖虹</w:t>
      </w:r>
    </w:p>
    <w:p w14:paraId="44E1BDF6">
      <w:pPr>
        <w:pStyle w:val="3"/>
        <w:keepNext w:val="0"/>
        <w:keepLines w:val="0"/>
        <w:widowControl/>
        <w:suppressLineNumbers w:val="0"/>
        <w:spacing w:line="230" w:lineRule="atLeast"/>
        <w:ind w:left="0" w:firstLine="384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项目联系方式（询问）：0574-87167311、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18857001063</w:t>
      </w:r>
    </w:p>
    <w:p w14:paraId="42F2BDB2">
      <w:pPr>
        <w:pStyle w:val="3"/>
        <w:keepNext w:val="0"/>
        <w:keepLines w:val="0"/>
        <w:widowControl/>
        <w:suppressLineNumbers w:val="0"/>
        <w:spacing w:line="230" w:lineRule="atLeast"/>
        <w:ind w:lef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质疑联系人：姜洁敏</w:t>
      </w:r>
    </w:p>
    <w:p w14:paraId="675D92DF">
      <w:pPr>
        <w:pStyle w:val="3"/>
        <w:keepNext w:val="0"/>
        <w:keepLines w:val="0"/>
        <w:widowControl/>
        <w:suppressLineNumbers w:val="0"/>
        <w:spacing w:line="230" w:lineRule="atLeast"/>
        <w:ind w:lef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质疑联系方式：0574-87817296</w:t>
      </w:r>
      <w:bookmarkStart w:id="0" w:name="_GoBack"/>
      <w:bookmarkEnd w:id="0"/>
    </w:p>
    <w:p w14:paraId="22827930">
      <w:pPr>
        <w:pStyle w:val="3"/>
        <w:keepNext w:val="0"/>
        <w:keepLines w:val="0"/>
        <w:widowControl/>
        <w:suppressLineNumbers w:val="0"/>
        <w:spacing w:line="230" w:lineRule="atLeast"/>
        <w:ind w:lef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质疑邮箱：jiangjiemin@cntcitc.com.cn</w:t>
      </w:r>
    </w:p>
    <w:p w14:paraId="7D2F6E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84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A175F"/>
    <w:rsid w:val="07884CF6"/>
    <w:rsid w:val="084A175F"/>
    <w:rsid w:val="0B7F401D"/>
    <w:rsid w:val="23D5432C"/>
    <w:rsid w:val="303709C3"/>
    <w:rsid w:val="3B5953EB"/>
    <w:rsid w:val="3DC16A50"/>
    <w:rsid w:val="446E61D2"/>
    <w:rsid w:val="719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537</Characters>
  <Lines>0</Lines>
  <Paragraphs>0</Paragraphs>
  <TotalTime>1</TotalTime>
  <ScaleCrop>false</ScaleCrop>
  <LinksUpToDate>false</LinksUpToDate>
  <CharactersWithSpaces>538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2025-05-27T09:03:00Z</dcterms:created>
  <dc:creator>浙江分公司</dc:creator>
  <cp:lastModifiedBy>张晓霞</cp:lastModifiedBy>
  <dcterms:modified xsi:type="dcterms:W3CDTF">2025-07-04T01:21:19Z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441C50F8065F48C7B514214BFB08D278_11</vt:lpwstr>
  </property>
  <property fmtid="{D5CDD505-2E9C-101B-9397-08002B2CF9AE}" pid="4" name="KSOTemplateDocerSaveRecord">
    <vt:lpwstr>eyJoZGlkIjoiZjExYzY1YTY2OTRkZTdlN2NmMDljYzFmOWU4NWM1Y2IiLCJ1c2VySWQiOiI0NTY4MDIzNDAifQ==</vt:lpwstr>
  </property>
</Properties>
</file>