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381" w:rsidRDefault="00380381">
      <w:pPr>
        <w:rPr>
          <w:rFonts w:ascii="宋体" w:hAnsi="宋体"/>
          <w:b/>
          <w:sz w:val="36"/>
          <w:szCs w:val="36"/>
        </w:rPr>
      </w:pPr>
    </w:p>
    <w:p w:rsidR="00380381" w:rsidRDefault="00380381">
      <w:pPr>
        <w:jc w:val="center"/>
        <w:rPr>
          <w:rFonts w:ascii="宋体" w:hAnsi="宋体"/>
          <w:b/>
          <w:sz w:val="36"/>
          <w:szCs w:val="36"/>
        </w:rPr>
      </w:pPr>
    </w:p>
    <w:p w:rsidR="00380381" w:rsidRDefault="00AA062D">
      <w:pPr>
        <w:adjustRightInd w:val="0"/>
        <w:snapToGrid w:val="0"/>
        <w:jc w:val="center"/>
        <w:rPr>
          <w:rFonts w:ascii="黑体" w:eastAsia="黑体" w:hAnsi="宋体"/>
          <w:b/>
          <w:bCs/>
          <w:spacing w:val="36"/>
          <w:sz w:val="72"/>
          <w:szCs w:val="72"/>
        </w:rPr>
      </w:pPr>
      <w:r>
        <w:rPr>
          <w:rFonts w:ascii="黑体" w:eastAsia="黑体" w:hAnsi="宋体" w:hint="eastAsia"/>
          <w:b/>
          <w:bCs/>
          <w:spacing w:val="36"/>
          <w:sz w:val="72"/>
          <w:szCs w:val="72"/>
        </w:rPr>
        <w:t>公开招标文件</w:t>
      </w:r>
    </w:p>
    <w:p w:rsidR="00380381" w:rsidRDefault="00AA062D">
      <w:pPr>
        <w:adjustRightInd w:val="0"/>
        <w:snapToGrid w:val="0"/>
        <w:spacing w:line="480" w:lineRule="auto"/>
        <w:jc w:val="center"/>
        <w:rPr>
          <w:rFonts w:ascii="宋体" w:hAnsi="宋体"/>
          <w:b/>
          <w:sz w:val="24"/>
        </w:rPr>
      </w:pPr>
      <w:r>
        <w:rPr>
          <w:rFonts w:ascii="宋体" w:hAnsi="宋体"/>
          <w:b/>
          <w:sz w:val="24"/>
        </w:rPr>
        <w:t>（非政府采购）</w:t>
      </w:r>
    </w:p>
    <w:p w:rsidR="00380381" w:rsidRDefault="00380381">
      <w:pPr>
        <w:adjustRightInd w:val="0"/>
        <w:snapToGrid w:val="0"/>
        <w:jc w:val="center"/>
        <w:rPr>
          <w:rFonts w:ascii="华文行楷" w:eastAsia="华文行楷" w:hAnsi="宋体"/>
          <w:b/>
          <w:bCs/>
          <w:spacing w:val="36"/>
          <w:sz w:val="24"/>
        </w:rPr>
      </w:pPr>
    </w:p>
    <w:p w:rsidR="00380381" w:rsidRDefault="00380381">
      <w:pPr>
        <w:adjustRightInd w:val="0"/>
        <w:snapToGrid w:val="0"/>
        <w:jc w:val="center"/>
        <w:rPr>
          <w:rFonts w:ascii="华文行楷" w:eastAsia="华文行楷" w:hAnsi="宋体"/>
          <w:b/>
          <w:bCs/>
          <w:spacing w:val="36"/>
          <w:sz w:val="24"/>
        </w:rPr>
      </w:pPr>
    </w:p>
    <w:p w:rsidR="00380381" w:rsidRDefault="00380381">
      <w:pPr>
        <w:adjustRightInd w:val="0"/>
        <w:snapToGrid w:val="0"/>
        <w:jc w:val="center"/>
        <w:rPr>
          <w:rFonts w:ascii="华文行楷" w:eastAsia="华文行楷" w:hAnsi="宋体"/>
          <w:b/>
          <w:bCs/>
          <w:spacing w:val="36"/>
          <w:sz w:val="24"/>
        </w:rPr>
      </w:pPr>
    </w:p>
    <w:p w:rsidR="00380381" w:rsidRDefault="00380381">
      <w:pPr>
        <w:adjustRightInd w:val="0"/>
        <w:snapToGrid w:val="0"/>
        <w:jc w:val="center"/>
        <w:rPr>
          <w:rFonts w:ascii="华文行楷" w:eastAsia="华文行楷" w:hAnsi="宋体"/>
          <w:b/>
          <w:bCs/>
          <w:spacing w:val="36"/>
          <w:sz w:val="24"/>
        </w:rPr>
      </w:pPr>
    </w:p>
    <w:p w:rsidR="00380381" w:rsidRDefault="00AA062D">
      <w:pPr>
        <w:adjustRightInd w:val="0"/>
        <w:snapToGrid w:val="0"/>
        <w:spacing w:line="480" w:lineRule="auto"/>
        <w:jc w:val="center"/>
        <w:rPr>
          <w:rFonts w:ascii="宋体" w:hAnsi="宋体"/>
          <w:b/>
          <w:sz w:val="24"/>
        </w:rPr>
      </w:pPr>
      <w:r>
        <w:rPr>
          <w:rFonts w:ascii="宋体" w:hAnsi="宋体" w:hint="eastAsia"/>
          <w:b/>
          <w:sz w:val="24"/>
        </w:rPr>
        <w:t>项目编号：TZXYGKZ-2025-4</w:t>
      </w:r>
    </w:p>
    <w:p w:rsidR="00380381" w:rsidRDefault="00AA062D">
      <w:pPr>
        <w:adjustRightInd w:val="0"/>
        <w:snapToGrid w:val="0"/>
        <w:spacing w:line="480" w:lineRule="auto"/>
        <w:jc w:val="center"/>
        <w:rPr>
          <w:rFonts w:ascii="宋体" w:hAnsi="宋体"/>
          <w:b/>
          <w:sz w:val="30"/>
          <w:szCs w:val="30"/>
        </w:rPr>
      </w:pPr>
      <w:r>
        <w:rPr>
          <w:rFonts w:ascii="宋体" w:hAnsi="宋体" w:hint="eastAsia"/>
          <w:b/>
          <w:sz w:val="30"/>
          <w:szCs w:val="30"/>
        </w:rPr>
        <w:t>项目名称：</w:t>
      </w:r>
      <w:r w:rsidR="008B220B">
        <w:rPr>
          <w:rFonts w:ascii="宋体" w:hAnsi="宋体" w:hint="eastAsia"/>
          <w:b/>
          <w:sz w:val="30"/>
          <w:szCs w:val="30"/>
        </w:rPr>
        <w:t>浙江省仙居中学食堂委托管理服务采购</w:t>
      </w:r>
    </w:p>
    <w:p w:rsidR="00380381" w:rsidRDefault="00380381">
      <w:pPr>
        <w:spacing w:line="500" w:lineRule="atLeast"/>
        <w:ind w:firstLineChars="200" w:firstLine="560"/>
        <w:rPr>
          <w:rFonts w:ascii="宋体" w:eastAsia="华文行楷" w:hAnsi="宋体"/>
          <w:sz w:val="28"/>
        </w:rPr>
      </w:pPr>
    </w:p>
    <w:p w:rsidR="00380381" w:rsidRDefault="00380381">
      <w:pPr>
        <w:spacing w:line="500" w:lineRule="atLeast"/>
        <w:ind w:firstLineChars="200" w:firstLine="560"/>
        <w:rPr>
          <w:rFonts w:ascii="宋体" w:eastAsia="华文行楷" w:hAnsi="宋体"/>
          <w:sz w:val="28"/>
        </w:rPr>
      </w:pPr>
    </w:p>
    <w:p w:rsidR="00380381" w:rsidRDefault="00380381">
      <w:pPr>
        <w:spacing w:line="500" w:lineRule="atLeast"/>
        <w:ind w:firstLineChars="600" w:firstLine="1800"/>
        <w:rPr>
          <w:rFonts w:ascii="宋体" w:hAnsi="宋体"/>
          <w:bCs/>
          <w:sz w:val="30"/>
        </w:rPr>
      </w:pPr>
    </w:p>
    <w:p w:rsidR="00380381" w:rsidRDefault="00380381">
      <w:pPr>
        <w:spacing w:line="500" w:lineRule="atLeast"/>
        <w:ind w:firstLineChars="600" w:firstLine="1800"/>
        <w:rPr>
          <w:rFonts w:ascii="宋体" w:hAnsi="宋体"/>
          <w:bCs/>
          <w:sz w:val="30"/>
        </w:rPr>
      </w:pPr>
    </w:p>
    <w:p w:rsidR="00380381" w:rsidRPr="008B220B" w:rsidRDefault="00380381">
      <w:pPr>
        <w:spacing w:line="500" w:lineRule="atLeast"/>
        <w:ind w:firstLineChars="600" w:firstLine="1800"/>
        <w:rPr>
          <w:rFonts w:ascii="宋体" w:hAnsi="宋体"/>
          <w:bCs/>
          <w:sz w:val="30"/>
        </w:rPr>
      </w:pPr>
    </w:p>
    <w:p w:rsidR="00380381" w:rsidRDefault="00380381">
      <w:pPr>
        <w:spacing w:line="500" w:lineRule="atLeast"/>
        <w:ind w:firstLineChars="600" w:firstLine="1800"/>
        <w:rPr>
          <w:rFonts w:ascii="宋体" w:hAnsi="宋体"/>
          <w:bCs/>
          <w:sz w:val="30"/>
        </w:rPr>
      </w:pPr>
    </w:p>
    <w:p w:rsidR="00380381" w:rsidRDefault="00380381">
      <w:pPr>
        <w:spacing w:line="500" w:lineRule="atLeast"/>
        <w:ind w:firstLineChars="750" w:firstLine="1800"/>
        <w:rPr>
          <w:rFonts w:ascii="宋体" w:hAnsi="宋体"/>
          <w:bCs/>
          <w:sz w:val="24"/>
        </w:rPr>
      </w:pPr>
    </w:p>
    <w:p w:rsidR="00380381" w:rsidRDefault="00AA062D">
      <w:pPr>
        <w:spacing w:line="500" w:lineRule="atLeast"/>
        <w:ind w:firstLineChars="800" w:firstLine="1920"/>
        <w:rPr>
          <w:rFonts w:ascii="宋体" w:hAnsi="宋体"/>
          <w:bCs/>
          <w:sz w:val="24"/>
        </w:rPr>
      </w:pPr>
      <w:r w:rsidRPr="00CC3CB4">
        <w:rPr>
          <w:rFonts w:ascii="宋体" w:hAnsi="宋体" w:hint="eastAsia"/>
          <w:bCs/>
          <w:sz w:val="24"/>
        </w:rPr>
        <w:t>采购单位：浙江省仙居中学 （盖章）</w:t>
      </w:r>
    </w:p>
    <w:p w:rsidR="00CC3CB4" w:rsidRPr="00CC3CB4" w:rsidRDefault="00CC3CB4">
      <w:pPr>
        <w:spacing w:line="500" w:lineRule="atLeast"/>
        <w:ind w:firstLineChars="800" w:firstLine="1920"/>
        <w:rPr>
          <w:rFonts w:ascii="宋体" w:hAnsi="宋体"/>
          <w:bCs/>
          <w:sz w:val="24"/>
        </w:rPr>
      </w:pPr>
    </w:p>
    <w:p w:rsidR="00380381" w:rsidRPr="00CC3CB4" w:rsidRDefault="00AA062D">
      <w:pPr>
        <w:spacing w:line="500" w:lineRule="atLeast"/>
        <w:ind w:firstLineChars="800" w:firstLine="1920"/>
        <w:rPr>
          <w:rFonts w:ascii="宋体" w:hAnsi="宋体"/>
          <w:bCs/>
          <w:sz w:val="24"/>
        </w:rPr>
      </w:pPr>
      <w:r w:rsidRPr="00CC3CB4">
        <w:rPr>
          <w:rFonts w:ascii="宋体" w:hAnsi="宋体" w:hint="eastAsia"/>
          <w:bCs/>
          <w:sz w:val="24"/>
        </w:rPr>
        <w:t>代理机构：台州新远工程项目管理有限公司（盖章）</w:t>
      </w:r>
    </w:p>
    <w:p w:rsidR="00380381" w:rsidRPr="00CC3CB4" w:rsidRDefault="00380381">
      <w:pPr>
        <w:spacing w:line="500" w:lineRule="atLeast"/>
        <w:jc w:val="center"/>
        <w:rPr>
          <w:rFonts w:ascii="宋体" w:hAnsi="宋体"/>
          <w:bCs/>
          <w:sz w:val="24"/>
        </w:rPr>
      </w:pPr>
    </w:p>
    <w:p w:rsidR="00380381" w:rsidRDefault="00380381">
      <w:pPr>
        <w:spacing w:line="500" w:lineRule="atLeast"/>
        <w:jc w:val="center"/>
        <w:rPr>
          <w:rFonts w:ascii="宋体" w:hAnsi="宋体"/>
          <w:bCs/>
          <w:sz w:val="24"/>
        </w:rPr>
      </w:pPr>
    </w:p>
    <w:p w:rsidR="00CC3CB4" w:rsidRDefault="00CC3CB4">
      <w:pPr>
        <w:spacing w:line="500" w:lineRule="atLeast"/>
        <w:jc w:val="center"/>
        <w:rPr>
          <w:rFonts w:ascii="宋体" w:hAnsi="宋体"/>
          <w:bCs/>
          <w:sz w:val="24"/>
        </w:rPr>
      </w:pPr>
    </w:p>
    <w:p w:rsidR="00380381" w:rsidRDefault="00AA062D">
      <w:pPr>
        <w:jc w:val="center"/>
        <w:rPr>
          <w:rFonts w:ascii="宋体" w:hAnsi="宋体" w:cs="宋体"/>
          <w:b/>
          <w:spacing w:val="26"/>
          <w:sz w:val="30"/>
          <w:szCs w:val="30"/>
        </w:rPr>
      </w:pPr>
      <w:r>
        <w:rPr>
          <w:rFonts w:ascii="宋体" w:hAnsi="宋体" w:hint="eastAsia"/>
          <w:bCs/>
          <w:sz w:val="24"/>
        </w:rPr>
        <w:t>二○二五年七月</w:t>
      </w:r>
    </w:p>
    <w:p w:rsidR="00380381" w:rsidRDefault="00380381">
      <w:pPr>
        <w:pStyle w:val="10"/>
        <w:tabs>
          <w:tab w:val="right" w:leader="dot" w:pos="9628"/>
        </w:tabs>
        <w:rPr>
          <w:szCs w:val="21"/>
        </w:rPr>
        <w:sectPr w:rsidR="00380381">
          <w:headerReference w:type="even" r:id="rId9"/>
          <w:headerReference w:type="default" r:id="rId10"/>
          <w:footerReference w:type="even" r:id="rId11"/>
          <w:footerReference w:type="default" r:id="rId12"/>
          <w:headerReference w:type="first" r:id="rId13"/>
          <w:footerReference w:type="first" r:id="rId14"/>
          <w:pgSz w:w="11906" w:h="16838"/>
          <w:pgMar w:top="1440" w:right="1133" w:bottom="1440" w:left="1440" w:header="851" w:footer="992" w:gutter="0"/>
          <w:pgNumType w:start="1"/>
          <w:cols w:space="720"/>
          <w:titlePg/>
          <w:docGrid w:linePitch="312"/>
        </w:sectPr>
      </w:pPr>
    </w:p>
    <w:p w:rsidR="00380381" w:rsidRDefault="00AA062D">
      <w:pPr>
        <w:tabs>
          <w:tab w:val="right" w:leader="dot" w:pos="9628"/>
        </w:tabs>
        <w:jc w:val="center"/>
        <w:rPr>
          <w:b/>
          <w:sz w:val="36"/>
          <w:szCs w:val="36"/>
        </w:rPr>
      </w:pPr>
      <w:r>
        <w:rPr>
          <w:rFonts w:hint="eastAsia"/>
          <w:b/>
          <w:sz w:val="36"/>
          <w:szCs w:val="36"/>
        </w:rPr>
        <w:lastRenderedPageBreak/>
        <w:t>目录</w:t>
      </w:r>
    </w:p>
    <w:p w:rsidR="00380381" w:rsidRDefault="00D072FF">
      <w:pPr>
        <w:tabs>
          <w:tab w:val="right" w:leader="dot" w:pos="9628"/>
        </w:tabs>
        <w:spacing w:line="720" w:lineRule="auto"/>
        <w:jc w:val="center"/>
        <w:rPr>
          <w:i/>
          <w:sz w:val="24"/>
        </w:rPr>
      </w:pPr>
      <w:r>
        <w:rPr>
          <w:i/>
          <w:sz w:val="30"/>
          <w:szCs w:val="30"/>
        </w:rPr>
        <w:fldChar w:fldCharType="begin"/>
      </w:r>
      <w:r w:rsidR="00AA062D">
        <w:rPr>
          <w:rFonts w:hint="eastAsia"/>
          <w:i/>
          <w:sz w:val="30"/>
          <w:szCs w:val="30"/>
        </w:rPr>
        <w:instrText>TOC \o "1-3" \h \z \u</w:instrText>
      </w:r>
      <w:r>
        <w:rPr>
          <w:i/>
          <w:sz w:val="30"/>
          <w:szCs w:val="30"/>
        </w:rPr>
        <w:fldChar w:fldCharType="separate"/>
      </w:r>
      <w:hyperlink w:anchor="_Toc306901419" w:history="1">
        <w:r w:rsidR="00AA062D">
          <w:rPr>
            <w:rFonts w:hint="eastAsia"/>
            <w:i/>
            <w:sz w:val="24"/>
          </w:rPr>
          <w:t>第一部分招标公告</w:t>
        </w:r>
        <w:r w:rsidR="00AA062D">
          <w:rPr>
            <w:i/>
            <w:sz w:val="24"/>
          </w:rPr>
          <w:tab/>
        </w:r>
        <w:r w:rsidR="00AA062D">
          <w:rPr>
            <w:rFonts w:hint="eastAsia"/>
            <w:i/>
            <w:sz w:val="24"/>
          </w:rPr>
          <w:t>3</w:t>
        </w:r>
      </w:hyperlink>
    </w:p>
    <w:p w:rsidR="00380381" w:rsidRDefault="00D072FF">
      <w:pPr>
        <w:tabs>
          <w:tab w:val="right" w:leader="dot" w:pos="9628"/>
        </w:tabs>
        <w:spacing w:line="720" w:lineRule="auto"/>
        <w:jc w:val="center"/>
        <w:rPr>
          <w:i/>
          <w:sz w:val="24"/>
        </w:rPr>
      </w:pPr>
      <w:hyperlink w:anchor="_Toc306901436" w:history="1">
        <w:r w:rsidR="00AA062D">
          <w:rPr>
            <w:rFonts w:hint="eastAsia"/>
            <w:i/>
            <w:sz w:val="24"/>
          </w:rPr>
          <w:t>第二部分采购需求</w:t>
        </w:r>
        <w:r w:rsidR="00AA062D">
          <w:rPr>
            <w:i/>
            <w:sz w:val="24"/>
          </w:rPr>
          <w:tab/>
        </w:r>
        <w:r w:rsidR="00AA062D">
          <w:rPr>
            <w:rFonts w:hint="eastAsia"/>
            <w:i/>
            <w:sz w:val="24"/>
          </w:rPr>
          <w:t>5</w:t>
        </w:r>
      </w:hyperlink>
    </w:p>
    <w:p w:rsidR="00380381" w:rsidRDefault="00D072FF">
      <w:pPr>
        <w:tabs>
          <w:tab w:val="right" w:leader="dot" w:pos="9628"/>
        </w:tabs>
        <w:spacing w:line="720" w:lineRule="auto"/>
        <w:jc w:val="center"/>
        <w:rPr>
          <w:i/>
          <w:sz w:val="24"/>
        </w:rPr>
      </w:pPr>
      <w:hyperlink w:anchor="_Toc306901444" w:history="1">
        <w:r w:rsidR="00AA062D">
          <w:rPr>
            <w:rFonts w:hint="eastAsia"/>
            <w:i/>
            <w:sz w:val="24"/>
          </w:rPr>
          <w:t>第三部分投标人须知</w:t>
        </w:r>
        <w:r w:rsidR="00AA062D">
          <w:rPr>
            <w:i/>
            <w:sz w:val="24"/>
          </w:rPr>
          <w:tab/>
        </w:r>
        <w:r w:rsidR="00AA062D">
          <w:rPr>
            <w:rFonts w:hint="eastAsia"/>
            <w:i/>
            <w:sz w:val="24"/>
          </w:rPr>
          <w:t>7</w:t>
        </w:r>
      </w:hyperlink>
    </w:p>
    <w:p w:rsidR="00380381" w:rsidRDefault="00D072FF">
      <w:pPr>
        <w:tabs>
          <w:tab w:val="right" w:leader="dot" w:pos="9628"/>
        </w:tabs>
        <w:spacing w:line="720" w:lineRule="auto"/>
        <w:jc w:val="center"/>
        <w:rPr>
          <w:i/>
          <w:sz w:val="24"/>
        </w:rPr>
      </w:pPr>
      <w:hyperlink w:anchor="_Toc306901457" w:history="1">
        <w:r w:rsidR="00AA062D">
          <w:rPr>
            <w:rFonts w:hint="eastAsia"/>
            <w:i/>
            <w:sz w:val="24"/>
          </w:rPr>
          <w:t>第四部分评标办法及评分标准</w:t>
        </w:r>
        <w:bookmarkStart w:id="0" w:name="_Hlt361670781"/>
        <w:r w:rsidR="00AA062D">
          <w:rPr>
            <w:i/>
            <w:sz w:val="24"/>
          </w:rPr>
          <w:tab/>
        </w:r>
        <w:bookmarkEnd w:id="0"/>
        <w:r w:rsidR="00AA062D">
          <w:rPr>
            <w:rFonts w:hint="eastAsia"/>
            <w:i/>
            <w:sz w:val="24"/>
          </w:rPr>
          <w:t>17</w:t>
        </w:r>
      </w:hyperlink>
    </w:p>
    <w:p w:rsidR="00380381" w:rsidRDefault="00D072FF">
      <w:pPr>
        <w:tabs>
          <w:tab w:val="right" w:leader="dot" w:pos="9628"/>
        </w:tabs>
        <w:spacing w:line="720" w:lineRule="auto"/>
        <w:jc w:val="center"/>
        <w:rPr>
          <w:i/>
          <w:sz w:val="24"/>
        </w:rPr>
      </w:pPr>
      <w:hyperlink w:anchor="_Toc306901461" w:history="1">
        <w:r w:rsidR="00AA062D">
          <w:rPr>
            <w:rFonts w:hint="eastAsia"/>
            <w:i/>
            <w:sz w:val="24"/>
          </w:rPr>
          <w:t>第五部分合同主要条款</w:t>
        </w:r>
        <w:r w:rsidR="00AA062D">
          <w:rPr>
            <w:i/>
            <w:sz w:val="24"/>
          </w:rPr>
          <w:tab/>
        </w:r>
        <w:r w:rsidR="00AA062D">
          <w:rPr>
            <w:rFonts w:hint="eastAsia"/>
            <w:i/>
            <w:sz w:val="24"/>
          </w:rPr>
          <w:t>19</w:t>
        </w:r>
      </w:hyperlink>
    </w:p>
    <w:p w:rsidR="00380381" w:rsidRDefault="00D072FF">
      <w:pPr>
        <w:tabs>
          <w:tab w:val="right" w:leader="dot" w:pos="9628"/>
        </w:tabs>
        <w:spacing w:line="720" w:lineRule="auto"/>
        <w:jc w:val="center"/>
        <w:rPr>
          <w:i/>
          <w:sz w:val="32"/>
          <w:szCs w:val="32"/>
        </w:rPr>
      </w:pPr>
      <w:hyperlink w:anchor="_Toc306901462" w:history="1">
        <w:r w:rsidR="00AA062D">
          <w:rPr>
            <w:rFonts w:hint="eastAsia"/>
            <w:i/>
            <w:sz w:val="24"/>
          </w:rPr>
          <w:t>第六部分投标文件格式</w:t>
        </w:r>
        <w:r w:rsidR="00AA062D">
          <w:rPr>
            <w:i/>
            <w:sz w:val="24"/>
          </w:rPr>
          <w:tab/>
        </w:r>
        <w:r w:rsidR="00AA062D">
          <w:rPr>
            <w:rFonts w:hint="eastAsia"/>
            <w:i/>
            <w:sz w:val="24"/>
          </w:rPr>
          <w:t>35</w:t>
        </w:r>
      </w:hyperlink>
    </w:p>
    <w:p w:rsidR="00380381" w:rsidRDefault="00D072FF" w:rsidP="00CA5084">
      <w:pPr>
        <w:spacing w:beforeLines="50" w:line="480" w:lineRule="auto"/>
        <w:rPr>
          <w:rFonts w:ascii="宋体" w:hAnsi="宋体"/>
          <w:b/>
          <w:sz w:val="24"/>
        </w:rPr>
      </w:pPr>
      <w:r>
        <w:rPr>
          <w:i/>
          <w:sz w:val="30"/>
          <w:szCs w:val="30"/>
        </w:rPr>
        <w:fldChar w:fldCharType="end"/>
      </w:r>
    </w:p>
    <w:p w:rsidR="00380381" w:rsidRDefault="00380381" w:rsidP="00CA5084">
      <w:pPr>
        <w:spacing w:beforeLines="50" w:line="480" w:lineRule="auto"/>
        <w:rPr>
          <w:rFonts w:ascii="宋体" w:hAnsi="宋体"/>
          <w:b/>
          <w:sz w:val="24"/>
        </w:rPr>
      </w:pPr>
    </w:p>
    <w:p w:rsidR="00380381" w:rsidRDefault="00380381" w:rsidP="00CA5084">
      <w:pPr>
        <w:spacing w:beforeLines="50" w:line="480" w:lineRule="auto"/>
        <w:rPr>
          <w:rFonts w:ascii="宋体" w:hAnsi="宋体"/>
          <w:b/>
          <w:sz w:val="24"/>
        </w:rPr>
      </w:pPr>
    </w:p>
    <w:p w:rsidR="00380381" w:rsidRDefault="00AA062D">
      <w:pPr>
        <w:pStyle w:val="a8"/>
        <w:snapToGrid w:val="0"/>
        <w:spacing w:beforeLines="0" w:afterLines="0" w:line="240" w:lineRule="auto"/>
        <w:jc w:val="center"/>
        <w:outlineLvl w:val="0"/>
        <w:rPr>
          <w:rFonts w:hAnsi="宋体"/>
          <w:b/>
          <w:sz w:val="28"/>
          <w:szCs w:val="28"/>
        </w:rPr>
      </w:pPr>
      <w:r>
        <w:rPr>
          <w:rFonts w:hAnsi="宋体" w:hint="eastAsia"/>
        </w:rPr>
        <w:br w:type="page"/>
      </w:r>
      <w:bookmarkStart w:id="1" w:name="_Toc338832028"/>
      <w:r>
        <w:rPr>
          <w:rFonts w:hAnsi="宋体" w:hint="eastAsia"/>
          <w:b/>
          <w:sz w:val="28"/>
          <w:szCs w:val="28"/>
        </w:rPr>
        <w:lastRenderedPageBreak/>
        <w:t>第一章  公开招标公告</w:t>
      </w:r>
      <w:bookmarkEnd w:id="1"/>
    </w:p>
    <w:p w:rsidR="00380381" w:rsidRDefault="00380381">
      <w:pPr>
        <w:jc w:val="center"/>
        <w:rPr>
          <w:rFonts w:ascii="宋体" w:hAnsi="宋体"/>
          <w:szCs w:val="21"/>
        </w:rPr>
      </w:pPr>
    </w:p>
    <w:p w:rsidR="00380381" w:rsidRDefault="008B220B">
      <w:pPr>
        <w:pStyle w:val="a8"/>
        <w:snapToGrid w:val="0"/>
        <w:spacing w:beforeLines="0" w:afterLines="0" w:line="240" w:lineRule="auto"/>
        <w:jc w:val="center"/>
        <w:outlineLvl w:val="0"/>
        <w:rPr>
          <w:rFonts w:hAnsi="宋体"/>
          <w:b/>
          <w:sz w:val="28"/>
          <w:szCs w:val="28"/>
        </w:rPr>
      </w:pPr>
      <w:r>
        <w:rPr>
          <w:rFonts w:hAnsi="宋体" w:hint="eastAsia"/>
          <w:b/>
          <w:sz w:val="28"/>
          <w:szCs w:val="28"/>
        </w:rPr>
        <w:t>浙江省仙居中学食堂委托管理服务采购</w:t>
      </w:r>
      <w:r w:rsidR="00AA062D">
        <w:rPr>
          <w:rFonts w:hAnsi="宋体" w:hint="eastAsia"/>
          <w:b/>
          <w:sz w:val="28"/>
          <w:szCs w:val="28"/>
        </w:rPr>
        <w:t>招标公告</w:t>
      </w:r>
    </w:p>
    <w:p w:rsidR="00380381" w:rsidRDefault="00380381">
      <w:pPr>
        <w:pStyle w:val="a8"/>
        <w:snapToGrid w:val="0"/>
        <w:spacing w:beforeLines="0" w:afterLines="0" w:line="240" w:lineRule="auto"/>
        <w:jc w:val="center"/>
        <w:outlineLvl w:val="0"/>
        <w:rPr>
          <w:rFonts w:hAnsi="宋体"/>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380381">
        <w:trPr>
          <w:trHeight w:val="1243"/>
        </w:trPr>
        <w:tc>
          <w:tcPr>
            <w:tcW w:w="9322" w:type="dxa"/>
          </w:tcPr>
          <w:p w:rsidR="00380381" w:rsidRDefault="00AA062D">
            <w:pPr>
              <w:pStyle w:val="ad"/>
              <w:spacing w:before="0" w:beforeAutospacing="0" w:after="0" w:afterAutospacing="0" w:line="360" w:lineRule="auto"/>
              <w:rPr>
                <w:rFonts w:cs="宋体"/>
                <w:sz w:val="21"/>
                <w:szCs w:val="21"/>
              </w:rPr>
            </w:pPr>
            <w:r>
              <w:rPr>
                <w:rFonts w:cs="宋体" w:hint="eastAsia"/>
                <w:sz w:val="21"/>
                <w:szCs w:val="21"/>
              </w:rPr>
              <w:t>项目概况：</w:t>
            </w:r>
          </w:p>
          <w:p w:rsidR="00380381" w:rsidRDefault="00AA062D" w:rsidP="008B220B">
            <w:pPr>
              <w:spacing w:line="360" w:lineRule="auto"/>
              <w:ind w:firstLineChars="200" w:firstLine="420"/>
              <w:rPr>
                <w:rFonts w:cs="宋体"/>
                <w:b/>
                <w:szCs w:val="21"/>
              </w:rPr>
            </w:pPr>
            <w:r w:rsidRPr="008B220B">
              <w:rPr>
                <w:rFonts w:ascii="宋体" w:hAnsi="宋体" w:cs="宋体" w:hint="eastAsia"/>
                <w:kern w:val="0"/>
                <w:szCs w:val="21"/>
                <w:u w:val="single"/>
              </w:rPr>
              <w:t>台州新远工程项目管理有限公司</w:t>
            </w:r>
            <w:r w:rsidR="008B220B">
              <w:rPr>
                <w:rFonts w:ascii="宋体" w:hAnsi="宋体" w:cs="宋体" w:hint="eastAsia"/>
                <w:kern w:val="0"/>
                <w:szCs w:val="21"/>
              </w:rPr>
              <w:t xml:space="preserve"> </w:t>
            </w:r>
            <w:r>
              <w:rPr>
                <w:rFonts w:ascii="宋体" w:hAnsi="宋体" w:cs="宋体" w:hint="eastAsia"/>
                <w:kern w:val="0"/>
                <w:szCs w:val="21"/>
              </w:rPr>
              <w:t>受浙江省仙居中学的委托，就</w:t>
            </w:r>
            <w:r w:rsidR="008B220B">
              <w:rPr>
                <w:rFonts w:ascii="宋体" w:hAnsi="宋体" w:cs="宋体" w:hint="eastAsia"/>
                <w:kern w:val="0"/>
                <w:szCs w:val="21"/>
                <w:u w:val="single"/>
              </w:rPr>
              <w:t xml:space="preserve">浙江省仙居中学食堂委托管理服务采购   </w:t>
            </w:r>
            <w:r>
              <w:rPr>
                <w:rFonts w:ascii="宋体" w:hAnsi="宋体" w:cs="宋体" w:hint="eastAsia"/>
                <w:kern w:val="0"/>
                <w:szCs w:val="21"/>
              </w:rPr>
              <w:t>进行公开招标（非政府采购类），欢迎国内合格的供应商前来参加本项目投标。</w:t>
            </w:r>
          </w:p>
        </w:tc>
      </w:tr>
    </w:tbl>
    <w:p w:rsidR="00380381" w:rsidRDefault="00AA062D">
      <w:pPr>
        <w:pStyle w:val="ad"/>
        <w:widowControl w:val="0"/>
        <w:spacing w:before="0" w:beforeAutospacing="0" w:after="0" w:afterAutospacing="0" w:line="360" w:lineRule="auto"/>
        <w:ind w:firstLineChars="196" w:firstLine="413"/>
        <w:jc w:val="both"/>
        <w:rPr>
          <w:rFonts w:cs="宋体"/>
          <w:b/>
          <w:kern w:val="2"/>
          <w:sz w:val="21"/>
          <w:szCs w:val="21"/>
        </w:rPr>
      </w:pPr>
      <w:r>
        <w:rPr>
          <w:rFonts w:cs="宋体" w:hint="eastAsia"/>
          <w:b/>
          <w:kern w:val="2"/>
          <w:sz w:val="21"/>
          <w:szCs w:val="21"/>
        </w:rPr>
        <w:t>一、项目基本情况</w:t>
      </w:r>
    </w:p>
    <w:p w:rsidR="00380381" w:rsidRDefault="00AA062D">
      <w:pPr>
        <w:spacing w:line="360" w:lineRule="auto"/>
        <w:ind w:firstLineChars="200" w:firstLine="420"/>
        <w:rPr>
          <w:rFonts w:ascii="宋体" w:hAnsi="宋体" w:cs="宋体"/>
          <w:kern w:val="0"/>
          <w:szCs w:val="21"/>
        </w:rPr>
      </w:pPr>
      <w:r>
        <w:rPr>
          <w:rFonts w:ascii="宋体" w:hAnsi="宋体" w:cs="宋体" w:hint="eastAsia"/>
          <w:kern w:val="0"/>
          <w:szCs w:val="21"/>
        </w:rPr>
        <w:t>1.项目编号：TZXYGKZ-2025-4</w:t>
      </w:r>
    </w:p>
    <w:p w:rsidR="00380381" w:rsidRDefault="00AA062D">
      <w:pPr>
        <w:spacing w:line="360" w:lineRule="auto"/>
        <w:ind w:firstLineChars="200" w:firstLine="420"/>
        <w:rPr>
          <w:rFonts w:ascii="宋体" w:hAnsi="宋体" w:cs="宋体"/>
          <w:kern w:val="0"/>
          <w:szCs w:val="21"/>
        </w:rPr>
      </w:pPr>
      <w:r>
        <w:rPr>
          <w:rFonts w:ascii="宋体" w:hAnsi="宋体" w:cs="宋体" w:hint="eastAsia"/>
          <w:kern w:val="0"/>
          <w:szCs w:val="21"/>
        </w:rPr>
        <w:t>2.项目名称：</w:t>
      </w:r>
      <w:r w:rsidR="008B220B">
        <w:rPr>
          <w:rFonts w:ascii="宋体" w:hAnsi="宋体" w:cs="宋体" w:hint="eastAsia"/>
          <w:kern w:val="0"/>
          <w:szCs w:val="21"/>
        </w:rPr>
        <w:t>浙江省仙居中学食堂委托管理服务采购</w:t>
      </w:r>
    </w:p>
    <w:p w:rsidR="00380381" w:rsidRDefault="00AA062D">
      <w:pPr>
        <w:spacing w:line="360" w:lineRule="auto"/>
        <w:ind w:firstLineChars="200" w:firstLine="420"/>
        <w:rPr>
          <w:rFonts w:ascii="宋体" w:hAnsi="宋体" w:cs="宋体"/>
          <w:kern w:val="0"/>
          <w:szCs w:val="21"/>
        </w:rPr>
      </w:pPr>
      <w:r>
        <w:rPr>
          <w:rFonts w:ascii="宋体" w:hAnsi="宋体" w:cs="宋体" w:hint="eastAsia"/>
          <w:kern w:val="0"/>
          <w:szCs w:val="21"/>
        </w:rPr>
        <w:t xml:space="preserve">3.采购方式：公开招标   </w:t>
      </w:r>
    </w:p>
    <w:p w:rsidR="00380381" w:rsidRDefault="00AA062D">
      <w:pPr>
        <w:spacing w:line="360" w:lineRule="auto"/>
        <w:ind w:firstLineChars="200" w:firstLine="420"/>
        <w:rPr>
          <w:rFonts w:ascii="宋体" w:hAnsi="宋体" w:cs="宋体"/>
          <w:kern w:val="0"/>
          <w:szCs w:val="21"/>
        </w:rPr>
      </w:pPr>
      <w:r>
        <w:rPr>
          <w:rFonts w:ascii="宋体" w:hAnsi="宋体" w:cs="宋体" w:hint="eastAsia"/>
          <w:kern w:val="0"/>
          <w:szCs w:val="21"/>
        </w:rPr>
        <w:t>4.采购需求：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377"/>
        <w:gridCol w:w="735"/>
        <w:gridCol w:w="840"/>
        <w:gridCol w:w="2845"/>
        <w:gridCol w:w="850"/>
      </w:tblGrid>
      <w:tr w:rsidR="00380381">
        <w:trPr>
          <w:trHeight w:val="436"/>
        </w:trPr>
        <w:tc>
          <w:tcPr>
            <w:tcW w:w="675" w:type="dxa"/>
            <w:vAlign w:val="center"/>
          </w:tcPr>
          <w:p w:rsidR="00380381" w:rsidRDefault="00AA062D">
            <w:pPr>
              <w:jc w:val="center"/>
              <w:rPr>
                <w:rFonts w:ascii="宋体" w:hAnsi="宋体" w:cs="宋体"/>
                <w:kern w:val="0"/>
                <w:szCs w:val="21"/>
              </w:rPr>
            </w:pPr>
            <w:r>
              <w:rPr>
                <w:rFonts w:ascii="宋体" w:hAnsi="宋体" w:cs="宋体" w:hint="eastAsia"/>
                <w:kern w:val="0"/>
                <w:szCs w:val="21"/>
              </w:rPr>
              <w:t>序号</w:t>
            </w:r>
          </w:p>
        </w:tc>
        <w:tc>
          <w:tcPr>
            <w:tcW w:w="3377" w:type="dxa"/>
            <w:vAlign w:val="center"/>
          </w:tcPr>
          <w:p w:rsidR="00380381" w:rsidRDefault="00AA062D">
            <w:pPr>
              <w:jc w:val="center"/>
              <w:rPr>
                <w:rFonts w:ascii="宋体" w:hAnsi="宋体" w:cs="宋体"/>
                <w:kern w:val="0"/>
                <w:szCs w:val="21"/>
              </w:rPr>
            </w:pPr>
            <w:r>
              <w:rPr>
                <w:rFonts w:ascii="宋体" w:hAnsi="宋体" w:cs="宋体" w:hint="eastAsia"/>
                <w:kern w:val="0"/>
                <w:szCs w:val="21"/>
              </w:rPr>
              <w:t>标项名称</w:t>
            </w:r>
          </w:p>
        </w:tc>
        <w:tc>
          <w:tcPr>
            <w:tcW w:w="735" w:type="dxa"/>
            <w:vAlign w:val="center"/>
          </w:tcPr>
          <w:p w:rsidR="00380381" w:rsidRDefault="00AA062D">
            <w:pPr>
              <w:jc w:val="center"/>
              <w:rPr>
                <w:rFonts w:ascii="宋体" w:hAnsi="宋体" w:cs="宋体"/>
                <w:kern w:val="0"/>
                <w:szCs w:val="21"/>
              </w:rPr>
            </w:pPr>
            <w:r>
              <w:rPr>
                <w:rFonts w:ascii="宋体" w:hAnsi="宋体" w:cs="宋体" w:hint="eastAsia"/>
                <w:kern w:val="0"/>
                <w:szCs w:val="21"/>
              </w:rPr>
              <w:t>数量</w:t>
            </w:r>
          </w:p>
        </w:tc>
        <w:tc>
          <w:tcPr>
            <w:tcW w:w="840" w:type="dxa"/>
            <w:vAlign w:val="center"/>
          </w:tcPr>
          <w:p w:rsidR="00380381" w:rsidRDefault="00AA062D">
            <w:pPr>
              <w:jc w:val="center"/>
              <w:rPr>
                <w:rFonts w:ascii="宋体" w:hAnsi="宋体" w:cs="宋体"/>
                <w:kern w:val="0"/>
                <w:szCs w:val="21"/>
              </w:rPr>
            </w:pPr>
            <w:r>
              <w:rPr>
                <w:rFonts w:ascii="宋体" w:hAnsi="宋体" w:cs="宋体" w:hint="eastAsia"/>
                <w:kern w:val="0"/>
                <w:szCs w:val="21"/>
              </w:rPr>
              <w:t>单位</w:t>
            </w:r>
          </w:p>
        </w:tc>
        <w:tc>
          <w:tcPr>
            <w:tcW w:w="2845" w:type="dxa"/>
            <w:vAlign w:val="center"/>
          </w:tcPr>
          <w:p w:rsidR="00380381" w:rsidRDefault="00AA062D">
            <w:pPr>
              <w:jc w:val="center"/>
              <w:rPr>
                <w:rFonts w:ascii="宋体" w:hAnsi="宋体" w:cs="宋体"/>
                <w:kern w:val="0"/>
                <w:szCs w:val="21"/>
              </w:rPr>
            </w:pPr>
            <w:r>
              <w:rPr>
                <w:rFonts w:ascii="宋体" w:hAnsi="宋体" w:cs="宋体" w:hint="eastAsia"/>
                <w:kern w:val="0"/>
                <w:szCs w:val="21"/>
              </w:rPr>
              <w:t>简要规格描述</w:t>
            </w:r>
          </w:p>
        </w:tc>
        <w:tc>
          <w:tcPr>
            <w:tcW w:w="850" w:type="dxa"/>
            <w:vAlign w:val="center"/>
          </w:tcPr>
          <w:p w:rsidR="00380381" w:rsidRDefault="00AA062D">
            <w:pPr>
              <w:widowControl/>
              <w:wordWrap w:val="0"/>
              <w:jc w:val="center"/>
              <w:rPr>
                <w:rFonts w:ascii="宋体" w:hAnsi="宋体" w:cs="宋体"/>
                <w:sz w:val="24"/>
              </w:rPr>
            </w:pPr>
            <w:r>
              <w:rPr>
                <w:rFonts w:ascii="宋体" w:hAnsi="宋体" w:cs="宋体" w:hint="eastAsia"/>
                <w:kern w:val="0"/>
                <w:szCs w:val="21"/>
              </w:rPr>
              <w:t>备注</w:t>
            </w:r>
          </w:p>
        </w:tc>
      </w:tr>
      <w:tr w:rsidR="00380381">
        <w:trPr>
          <w:trHeight w:val="815"/>
        </w:trPr>
        <w:tc>
          <w:tcPr>
            <w:tcW w:w="675" w:type="dxa"/>
            <w:vAlign w:val="center"/>
          </w:tcPr>
          <w:p w:rsidR="00380381" w:rsidRDefault="00AA062D">
            <w:pPr>
              <w:spacing w:line="360" w:lineRule="auto"/>
              <w:jc w:val="center"/>
              <w:rPr>
                <w:rFonts w:ascii="宋体" w:hAnsi="宋体" w:cs="宋体"/>
                <w:kern w:val="0"/>
                <w:szCs w:val="21"/>
              </w:rPr>
            </w:pPr>
            <w:r>
              <w:rPr>
                <w:rFonts w:ascii="宋体" w:hAnsi="宋体" w:hint="eastAsia"/>
                <w:szCs w:val="21"/>
              </w:rPr>
              <w:t>1</w:t>
            </w:r>
          </w:p>
        </w:tc>
        <w:tc>
          <w:tcPr>
            <w:tcW w:w="3377" w:type="dxa"/>
            <w:vAlign w:val="center"/>
          </w:tcPr>
          <w:p w:rsidR="00380381" w:rsidRDefault="008B220B">
            <w:pPr>
              <w:spacing w:line="360" w:lineRule="auto"/>
              <w:jc w:val="center"/>
              <w:rPr>
                <w:rFonts w:ascii="宋体" w:hAnsi="宋体" w:cs="宋体"/>
                <w:kern w:val="0"/>
                <w:szCs w:val="21"/>
              </w:rPr>
            </w:pPr>
            <w:r>
              <w:rPr>
                <w:rFonts w:ascii="宋体" w:hAnsi="宋体" w:hint="eastAsia"/>
                <w:szCs w:val="21"/>
              </w:rPr>
              <w:t>浙江省仙居中学食堂委托管理服务采购</w:t>
            </w:r>
          </w:p>
        </w:tc>
        <w:tc>
          <w:tcPr>
            <w:tcW w:w="735" w:type="dxa"/>
            <w:vAlign w:val="center"/>
          </w:tcPr>
          <w:p w:rsidR="00380381" w:rsidRDefault="00AA062D">
            <w:pPr>
              <w:spacing w:line="360" w:lineRule="auto"/>
              <w:jc w:val="center"/>
              <w:rPr>
                <w:rFonts w:ascii="宋体" w:hAnsi="宋体" w:cs="宋体"/>
                <w:kern w:val="0"/>
                <w:szCs w:val="21"/>
              </w:rPr>
            </w:pPr>
            <w:r>
              <w:rPr>
                <w:rFonts w:ascii="宋体" w:hAnsi="宋体" w:cs="宋体" w:hint="eastAsia"/>
                <w:kern w:val="0"/>
                <w:szCs w:val="21"/>
              </w:rPr>
              <w:t>1</w:t>
            </w:r>
          </w:p>
        </w:tc>
        <w:tc>
          <w:tcPr>
            <w:tcW w:w="840" w:type="dxa"/>
            <w:vAlign w:val="center"/>
          </w:tcPr>
          <w:p w:rsidR="00380381" w:rsidRDefault="00AA062D">
            <w:pPr>
              <w:spacing w:line="360" w:lineRule="auto"/>
              <w:jc w:val="center"/>
              <w:rPr>
                <w:rFonts w:ascii="宋体" w:hAnsi="宋体" w:cs="宋体"/>
                <w:kern w:val="0"/>
                <w:szCs w:val="21"/>
              </w:rPr>
            </w:pPr>
            <w:r>
              <w:rPr>
                <w:rFonts w:ascii="宋体" w:hAnsi="宋体" w:cs="宋体" w:hint="eastAsia"/>
                <w:kern w:val="0"/>
                <w:szCs w:val="21"/>
              </w:rPr>
              <w:t>项</w:t>
            </w:r>
          </w:p>
        </w:tc>
        <w:tc>
          <w:tcPr>
            <w:tcW w:w="2845" w:type="dxa"/>
            <w:vAlign w:val="center"/>
          </w:tcPr>
          <w:p w:rsidR="00380381" w:rsidRDefault="00AA062D">
            <w:pPr>
              <w:spacing w:line="288" w:lineRule="auto"/>
              <w:jc w:val="center"/>
              <w:rPr>
                <w:szCs w:val="21"/>
              </w:rPr>
            </w:pPr>
            <w:r>
              <w:rPr>
                <w:rFonts w:ascii="宋体" w:hAnsi="宋体" w:cs="宋体" w:hint="eastAsia"/>
                <w:kern w:val="0"/>
                <w:szCs w:val="21"/>
              </w:rPr>
              <w:t>食堂托管、食谱制定、食品加工、卫生管理等内容</w:t>
            </w:r>
          </w:p>
        </w:tc>
        <w:tc>
          <w:tcPr>
            <w:tcW w:w="850" w:type="dxa"/>
            <w:vAlign w:val="center"/>
          </w:tcPr>
          <w:p w:rsidR="00380381" w:rsidRDefault="00380381">
            <w:pPr>
              <w:spacing w:line="360" w:lineRule="auto"/>
              <w:jc w:val="center"/>
              <w:rPr>
                <w:rFonts w:ascii="宋体" w:hAnsi="宋体" w:cs="宋体"/>
                <w:kern w:val="0"/>
                <w:szCs w:val="21"/>
              </w:rPr>
            </w:pPr>
          </w:p>
        </w:tc>
      </w:tr>
    </w:tbl>
    <w:p w:rsidR="00380381" w:rsidRDefault="00AA062D">
      <w:pPr>
        <w:pStyle w:val="ad"/>
        <w:widowControl w:val="0"/>
        <w:snapToGrid w:val="0"/>
        <w:spacing w:before="0" w:beforeAutospacing="0" w:after="0" w:afterAutospacing="0" w:line="312" w:lineRule="auto"/>
        <w:ind w:left="420"/>
        <w:jc w:val="both"/>
        <w:rPr>
          <w:rFonts w:cs="宋体"/>
          <w:b/>
          <w:kern w:val="2"/>
          <w:sz w:val="21"/>
          <w:szCs w:val="21"/>
        </w:rPr>
      </w:pPr>
      <w:r>
        <w:rPr>
          <w:rFonts w:cs="宋体" w:hint="eastAsia"/>
          <w:b/>
          <w:kern w:val="2"/>
          <w:sz w:val="21"/>
          <w:szCs w:val="21"/>
        </w:rPr>
        <w:t>二、</w:t>
      </w:r>
      <w:r>
        <w:rPr>
          <w:rFonts w:cs="宋体"/>
          <w:b/>
          <w:kern w:val="2"/>
          <w:sz w:val="21"/>
          <w:szCs w:val="21"/>
        </w:rPr>
        <w:t>申请人的资格要求</w:t>
      </w:r>
    </w:p>
    <w:p w:rsidR="00380381" w:rsidRDefault="00AA062D">
      <w:pPr>
        <w:pStyle w:val="af2"/>
        <w:snapToGrid w:val="0"/>
        <w:spacing w:line="312" w:lineRule="auto"/>
        <w:ind w:left="420" w:firstLineChars="0" w:firstLine="0"/>
        <w:rPr>
          <w:rFonts w:ascii="宋体" w:hAnsi="宋体" w:cs="宋体"/>
          <w:kern w:val="0"/>
          <w:szCs w:val="21"/>
        </w:rPr>
      </w:pPr>
      <w:r>
        <w:rPr>
          <w:rFonts w:ascii="宋体" w:hAnsi="宋体" w:cs="宋体" w:hint="eastAsia"/>
          <w:kern w:val="0"/>
          <w:szCs w:val="21"/>
        </w:rPr>
        <w:t>1.本项目的基本资格条件：</w:t>
      </w:r>
    </w:p>
    <w:p w:rsidR="00380381" w:rsidRDefault="00AA062D">
      <w:pPr>
        <w:pStyle w:val="af2"/>
        <w:snapToGrid w:val="0"/>
        <w:spacing w:line="312" w:lineRule="auto"/>
        <w:ind w:left="420" w:firstLineChars="0" w:firstLine="0"/>
        <w:rPr>
          <w:rFonts w:ascii="宋体" w:hAnsi="宋体" w:cs="宋体"/>
          <w:kern w:val="0"/>
          <w:szCs w:val="21"/>
        </w:rPr>
      </w:pPr>
      <w:r>
        <w:rPr>
          <w:rFonts w:ascii="宋体" w:hAnsi="宋体" w:cs="宋体" w:hint="eastAsia"/>
          <w:kern w:val="0"/>
          <w:szCs w:val="21"/>
        </w:rPr>
        <w:t>（1）具有独立承担民事责任的能力；</w:t>
      </w:r>
    </w:p>
    <w:p w:rsidR="00380381" w:rsidRDefault="00AA062D">
      <w:pPr>
        <w:pStyle w:val="af2"/>
        <w:snapToGrid w:val="0"/>
        <w:spacing w:line="312" w:lineRule="auto"/>
        <w:ind w:left="420" w:firstLineChars="0" w:firstLine="0"/>
        <w:rPr>
          <w:rFonts w:ascii="宋体" w:hAnsi="宋体" w:cs="宋体"/>
          <w:kern w:val="0"/>
          <w:szCs w:val="21"/>
        </w:rPr>
      </w:pPr>
      <w:r>
        <w:rPr>
          <w:rFonts w:ascii="宋体" w:hAnsi="宋体" w:cs="宋体" w:hint="eastAsia"/>
          <w:kern w:val="0"/>
          <w:szCs w:val="21"/>
        </w:rPr>
        <w:t>（2）具有良好的商业信誉和健全的财务会计制度；</w:t>
      </w:r>
    </w:p>
    <w:p w:rsidR="00380381" w:rsidRDefault="00AA062D">
      <w:pPr>
        <w:pStyle w:val="af2"/>
        <w:snapToGrid w:val="0"/>
        <w:spacing w:line="312" w:lineRule="auto"/>
        <w:ind w:left="420" w:firstLineChars="0" w:firstLine="0"/>
        <w:rPr>
          <w:rFonts w:ascii="宋体" w:hAnsi="宋体" w:cs="宋体"/>
          <w:kern w:val="0"/>
          <w:szCs w:val="21"/>
        </w:rPr>
      </w:pPr>
      <w:r>
        <w:rPr>
          <w:rFonts w:ascii="宋体" w:hAnsi="宋体" w:cs="宋体" w:hint="eastAsia"/>
          <w:kern w:val="0"/>
          <w:szCs w:val="21"/>
        </w:rPr>
        <w:t>（3）具有履行合同所必需的设备和专业技术能力；</w:t>
      </w:r>
    </w:p>
    <w:p w:rsidR="00380381" w:rsidRDefault="00AA062D">
      <w:pPr>
        <w:pStyle w:val="af2"/>
        <w:snapToGrid w:val="0"/>
        <w:spacing w:line="312" w:lineRule="auto"/>
        <w:ind w:left="420" w:firstLineChars="0" w:firstLine="0"/>
        <w:rPr>
          <w:rFonts w:ascii="宋体" w:hAnsi="宋体" w:cs="宋体"/>
          <w:kern w:val="0"/>
          <w:szCs w:val="21"/>
        </w:rPr>
      </w:pPr>
      <w:r>
        <w:rPr>
          <w:rFonts w:ascii="宋体" w:hAnsi="宋体" w:cs="宋体" w:hint="eastAsia"/>
          <w:kern w:val="0"/>
          <w:szCs w:val="21"/>
        </w:rPr>
        <w:t>（4）具有依法缴纳税收和社会保障资金的良好记录；</w:t>
      </w:r>
    </w:p>
    <w:p w:rsidR="00380381" w:rsidRDefault="00AA062D">
      <w:pPr>
        <w:pStyle w:val="af2"/>
        <w:snapToGrid w:val="0"/>
        <w:spacing w:line="312" w:lineRule="auto"/>
        <w:ind w:left="420" w:firstLineChars="0" w:firstLine="0"/>
        <w:rPr>
          <w:rFonts w:ascii="宋体" w:hAnsi="宋体" w:cs="宋体"/>
          <w:kern w:val="0"/>
          <w:szCs w:val="21"/>
        </w:rPr>
      </w:pPr>
      <w:r>
        <w:rPr>
          <w:rFonts w:ascii="宋体" w:hAnsi="宋体" w:cs="宋体" w:hint="eastAsia"/>
          <w:kern w:val="0"/>
          <w:szCs w:val="21"/>
        </w:rPr>
        <w:t>（5）参加采购活动前三年内，在经营活动中没有重大违法记录。</w:t>
      </w:r>
    </w:p>
    <w:p w:rsidR="00380381" w:rsidRDefault="00AA062D">
      <w:pPr>
        <w:pStyle w:val="af2"/>
        <w:snapToGrid w:val="0"/>
        <w:spacing w:line="312" w:lineRule="auto"/>
        <w:ind w:left="420" w:firstLineChars="0" w:firstLine="0"/>
        <w:rPr>
          <w:rFonts w:ascii="宋体" w:hAnsi="宋体" w:cs="宋体"/>
          <w:kern w:val="0"/>
          <w:szCs w:val="21"/>
        </w:rPr>
      </w:pPr>
      <w:r>
        <w:rPr>
          <w:rFonts w:ascii="宋体" w:hAnsi="宋体" w:cs="宋体" w:hint="eastAsia"/>
          <w:kern w:val="0"/>
          <w:szCs w:val="21"/>
        </w:rPr>
        <w:t>2.本项目的特定资格要求：</w:t>
      </w:r>
    </w:p>
    <w:p w:rsidR="00380381" w:rsidRDefault="00AA062D">
      <w:pPr>
        <w:pStyle w:val="af2"/>
        <w:snapToGrid w:val="0"/>
        <w:spacing w:line="312" w:lineRule="auto"/>
        <w:ind w:left="420" w:firstLineChars="0" w:firstLine="0"/>
      </w:pPr>
      <w:r>
        <w:rPr>
          <w:rFonts w:ascii="宋体" w:hAnsi="宋体" w:cs="宋体" w:hint="eastAsia"/>
          <w:kern w:val="0"/>
          <w:szCs w:val="21"/>
        </w:rPr>
        <w:t>（1）本项目不接受联合体投标。</w:t>
      </w:r>
    </w:p>
    <w:p w:rsidR="00380381" w:rsidRDefault="00AA062D">
      <w:pPr>
        <w:pStyle w:val="ad"/>
        <w:widowControl w:val="0"/>
        <w:snapToGrid w:val="0"/>
        <w:spacing w:before="0" w:beforeAutospacing="0" w:after="0" w:afterAutospacing="0" w:line="312" w:lineRule="auto"/>
        <w:ind w:firstLineChars="196" w:firstLine="413"/>
        <w:jc w:val="both"/>
        <w:rPr>
          <w:rFonts w:cs="宋体"/>
          <w:b/>
          <w:kern w:val="2"/>
          <w:sz w:val="21"/>
          <w:szCs w:val="21"/>
        </w:rPr>
      </w:pPr>
      <w:r>
        <w:rPr>
          <w:rFonts w:cs="宋体" w:hint="eastAsia"/>
          <w:b/>
          <w:kern w:val="2"/>
          <w:sz w:val="21"/>
          <w:szCs w:val="21"/>
        </w:rPr>
        <w:t>三、</w:t>
      </w:r>
      <w:r>
        <w:rPr>
          <w:rFonts w:cs="宋体"/>
          <w:b/>
          <w:kern w:val="2"/>
          <w:sz w:val="21"/>
          <w:szCs w:val="21"/>
        </w:rPr>
        <w:t>获取采购文件</w:t>
      </w:r>
    </w:p>
    <w:p w:rsidR="00380381" w:rsidRDefault="00AA062D">
      <w:pPr>
        <w:snapToGrid w:val="0"/>
        <w:spacing w:line="312" w:lineRule="auto"/>
        <w:ind w:firstLineChars="200" w:firstLine="420"/>
        <w:rPr>
          <w:rFonts w:ascii="宋体" w:hAnsi="宋体" w:cs="宋体"/>
          <w:kern w:val="0"/>
          <w:szCs w:val="21"/>
        </w:rPr>
      </w:pPr>
      <w:r>
        <w:rPr>
          <w:rFonts w:ascii="宋体" w:hAnsi="宋体" w:cs="宋体" w:hint="eastAsia"/>
          <w:kern w:val="0"/>
          <w:szCs w:val="21"/>
        </w:rPr>
        <w:t>1.时间：</w:t>
      </w:r>
      <w:r>
        <w:rPr>
          <w:rFonts w:ascii="宋体" w:hAnsi="宋体" w:cs="宋体" w:hint="eastAsia"/>
          <w:kern w:val="0"/>
          <w:szCs w:val="21"/>
          <w:u w:val="single"/>
        </w:rPr>
        <w:t>/日至2025年</w:t>
      </w:r>
      <w:r w:rsidR="009901BF">
        <w:rPr>
          <w:rFonts w:ascii="宋体" w:hAnsi="宋体" w:cs="宋体" w:hint="eastAsia"/>
          <w:kern w:val="0"/>
          <w:szCs w:val="21"/>
          <w:u w:val="single"/>
        </w:rPr>
        <w:t>08</w:t>
      </w:r>
      <w:r>
        <w:rPr>
          <w:rFonts w:ascii="宋体" w:hAnsi="宋体" w:cs="宋体" w:hint="eastAsia"/>
          <w:kern w:val="0"/>
          <w:szCs w:val="21"/>
          <w:u w:val="single"/>
        </w:rPr>
        <w:t>月</w:t>
      </w:r>
      <w:r w:rsidR="009901BF">
        <w:rPr>
          <w:rFonts w:ascii="宋体" w:hAnsi="宋体" w:cs="宋体" w:hint="eastAsia"/>
          <w:kern w:val="0"/>
          <w:szCs w:val="21"/>
          <w:u w:val="single"/>
        </w:rPr>
        <w:t>01</w:t>
      </w:r>
      <w:r>
        <w:rPr>
          <w:rFonts w:ascii="宋体" w:hAnsi="宋体" w:cs="宋体" w:hint="eastAsia"/>
          <w:kern w:val="0"/>
          <w:szCs w:val="21"/>
          <w:u w:val="single"/>
        </w:rPr>
        <w:t>日09:00前，每天上午00:00至12:00，下午12:00至23:59（北京时间，线上获取法定节假日均可，线下获取文件法定节假日除外）；</w:t>
      </w:r>
    </w:p>
    <w:p w:rsidR="00380381" w:rsidRDefault="00AA062D">
      <w:pPr>
        <w:snapToGrid w:val="0"/>
        <w:spacing w:line="312" w:lineRule="auto"/>
        <w:ind w:firstLineChars="200" w:firstLine="420"/>
        <w:rPr>
          <w:rFonts w:ascii="宋体" w:hAnsi="宋体" w:cs="宋体"/>
          <w:kern w:val="0"/>
          <w:szCs w:val="21"/>
        </w:rPr>
      </w:pPr>
      <w:r>
        <w:rPr>
          <w:rFonts w:ascii="宋体" w:hAnsi="宋体" w:cs="宋体" w:hint="eastAsia"/>
          <w:kern w:val="0"/>
          <w:szCs w:val="21"/>
        </w:rPr>
        <w:t>2.地点：</w:t>
      </w:r>
      <w:r>
        <w:rPr>
          <w:rFonts w:ascii="宋体" w:hAnsi="宋体" w:hint="eastAsia"/>
          <w:kern w:val="0"/>
        </w:rPr>
        <w:t>仙居县安洲街道弘润中心1号办公楼6楼610；</w:t>
      </w:r>
    </w:p>
    <w:p w:rsidR="00380381" w:rsidRDefault="00AA062D">
      <w:pPr>
        <w:snapToGrid w:val="0"/>
        <w:spacing w:line="312" w:lineRule="auto"/>
        <w:ind w:firstLineChars="200" w:firstLine="420"/>
        <w:rPr>
          <w:rFonts w:ascii="宋体" w:hAnsi="宋体" w:cs="宋体"/>
          <w:kern w:val="0"/>
          <w:szCs w:val="21"/>
        </w:rPr>
      </w:pPr>
      <w:r>
        <w:rPr>
          <w:rFonts w:ascii="宋体" w:hAnsi="宋体" w:cs="宋体" w:hint="eastAsia"/>
          <w:kern w:val="0"/>
          <w:szCs w:val="21"/>
        </w:rPr>
        <w:t>3.方式：</w:t>
      </w:r>
      <w:r>
        <w:rPr>
          <w:rFonts w:ascii="宋体" w:hAnsi="宋体" w:cs="宋体" w:hint="eastAsia"/>
          <w:bCs/>
          <w:kern w:val="0"/>
          <w:szCs w:val="21"/>
        </w:rPr>
        <w:t>现场领售或本公告网页直接下载；</w:t>
      </w:r>
    </w:p>
    <w:p w:rsidR="00380381" w:rsidRDefault="00AA062D">
      <w:pPr>
        <w:snapToGrid w:val="0"/>
        <w:spacing w:line="312" w:lineRule="auto"/>
        <w:ind w:firstLineChars="200" w:firstLine="420"/>
        <w:rPr>
          <w:rFonts w:ascii="宋体" w:hAnsi="宋体" w:cs="宋体"/>
          <w:kern w:val="0"/>
          <w:szCs w:val="21"/>
        </w:rPr>
      </w:pPr>
      <w:r>
        <w:rPr>
          <w:rFonts w:ascii="宋体" w:hAnsi="宋体" w:cs="宋体" w:hint="eastAsia"/>
          <w:kern w:val="0"/>
          <w:szCs w:val="21"/>
        </w:rPr>
        <w:t>4.售价（元）：0元</w:t>
      </w:r>
      <w:r>
        <w:rPr>
          <w:rFonts w:ascii="宋体" w:hAnsi="宋体" w:cs="宋体" w:hint="eastAsia"/>
          <w:bCs/>
          <w:kern w:val="0"/>
          <w:szCs w:val="21"/>
        </w:rPr>
        <w:t>；</w:t>
      </w:r>
    </w:p>
    <w:p w:rsidR="00380381" w:rsidRDefault="00AA062D">
      <w:pPr>
        <w:snapToGrid w:val="0"/>
        <w:spacing w:line="312" w:lineRule="auto"/>
        <w:ind w:firstLineChars="200" w:firstLine="420"/>
        <w:rPr>
          <w:rFonts w:ascii="宋体" w:hAnsi="宋体"/>
          <w:kern w:val="0"/>
        </w:rPr>
      </w:pPr>
      <w:r>
        <w:rPr>
          <w:rFonts w:ascii="宋体" w:hAnsi="宋体" w:hint="eastAsia"/>
          <w:kern w:val="0"/>
        </w:rPr>
        <w:t>5.</w:t>
      </w:r>
      <w:r>
        <w:rPr>
          <w:rFonts w:ascii="宋体" w:hAnsi="宋体"/>
          <w:kern w:val="0"/>
        </w:rPr>
        <w:t>报名时需提供以下资料：</w:t>
      </w:r>
    </w:p>
    <w:p w:rsidR="00380381" w:rsidRDefault="00AA062D">
      <w:pPr>
        <w:snapToGrid w:val="0"/>
        <w:spacing w:line="312" w:lineRule="auto"/>
        <w:ind w:firstLineChars="200" w:firstLine="420"/>
        <w:rPr>
          <w:rFonts w:ascii="宋体" w:hAnsi="宋体"/>
          <w:bCs/>
          <w:kern w:val="0"/>
        </w:rPr>
      </w:pPr>
      <w:r>
        <w:rPr>
          <w:rFonts w:ascii="宋体" w:hAnsi="宋体" w:hint="eastAsia"/>
          <w:bCs/>
          <w:kern w:val="0"/>
        </w:rPr>
        <w:t>（1）营业执照复印件（加盖公章）；</w:t>
      </w:r>
    </w:p>
    <w:p w:rsidR="00380381" w:rsidRDefault="00AA062D">
      <w:pPr>
        <w:snapToGrid w:val="0"/>
        <w:spacing w:line="312" w:lineRule="auto"/>
        <w:ind w:firstLineChars="200" w:firstLine="420"/>
        <w:rPr>
          <w:rFonts w:ascii="宋体" w:hAnsi="宋体"/>
          <w:bCs/>
          <w:kern w:val="0"/>
        </w:rPr>
      </w:pPr>
      <w:r>
        <w:rPr>
          <w:rFonts w:ascii="宋体" w:hAnsi="宋体" w:hint="eastAsia"/>
          <w:bCs/>
          <w:kern w:val="0"/>
        </w:rPr>
        <w:t>（2）法人代表身份证或委托代理人身份证、委托书等有效证件（原件和复印件，复印件加盖公章）；</w:t>
      </w:r>
    </w:p>
    <w:p w:rsidR="00380381" w:rsidRDefault="00AA062D">
      <w:pPr>
        <w:snapToGrid w:val="0"/>
        <w:spacing w:line="312" w:lineRule="auto"/>
        <w:ind w:firstLineChars="200" w:firstLine="420"/>
        <w:rPr>
          <w:rFonts w:ascii="宋体" w:hAnsi="宋体"/>
          <w:bCs/>
          <w:kern w:val="0"/>
        </w:rPr>
      </w:pPr>
      <w:r>
        <w:rPr>
          <w:rFonts w:ascii="宋体" w:hAnsi="宋体" w:hint="eastAsia"/>
          <w:bCs/>
          <w:kern w:val="0"/>
        </w:rPr>
        <w:t>（3）项目报名表。</w:t>
      </w:r>
    </w:p>
    <w:p w:rsidR="00380381" w:rsidRDefault="00AA062D">
      <w:pPr>
        <w:snapToGrid w:val="0"/>
        <w:spacing w:line="312" w:lineRule="auto"/>
        <w:ind w:firstLineChars="200" w:firstLine="420"/>
        <w:rPr>
          <w:rFonts w:ascii="宋体" w:hAnsi="宋体" w:cs="宋体"/>
          <w:kern w:val="0"/>
          <w:szCs w:val="21"/>
        </w:rPr>
      </w:pPr>
      <w:r>
        <w:rPr>
          <w:rFonts w:ascii="宋体" w:hAnsi="宋体" w:hint="eastAsia"/>
          <w:kern w:val="0"/>
        </w:rPr>
        <w:t>注：</w:t>
      </w:r>
      <w:r>
        <w:rPr>
          <w:rFonts w:ascii="宋体" w:hAnsi="宋体" w:cs="宋体" w:hint="eastAsia"/>
          <w:szCs w:val="21"/>
        </w:rPr>
        <w:t>投标截止时间</w:t>
      </w:r>
      <w:r>
        <w:rPr>
          <w:rFonts w:ascii="宋体" w:hAnsi="宋体" w:hint="eastAsia"/>
          <w:bCs/>
          <w:szCs w:val="21"/>
        </w:rPr>
        <w:t>未报名的不得参加投标活动。</w:t>
      </w:r>
    </w:p>
    <w:p w:rsidR="00380381" w:rsidRDefault="00AA062D">
      <w:pPr>
        <w:pStyle w:val="ad"/>
        <w:widowControl w:val="0"/>
        <w:snapToGrid w:val="0"/>
        <w:spacing w:before="0" w:beforeAutospacing="0" w:after="0" w:afterAutospacing="0" w:line="312" w:lineRule="auto"/>
        <w:ind w:left="420"/>
        <w:jc w:val="both"/>
        <w:rPr>
          <w:rFonts w:cs="宋体"/>
          <w:b/>
          <w:kern w:val="2"/>
          <w:sz w:val="21"/>
          <w:szCs w:val="21"/>
        </w:rPr>
      </w:pPr>
      <w:r>
        <w:rPr>
          <w:rFonts w:cs="宋体" w:hint="eastAsia"/>
          <w:b/>
          <w:kern w:val="2"/>
          <w:sz w:val="21"/>
          <w:szCs w:val="21"/>
        </w:rPr>
        <w:t>四、</w:t>
      </w:r>
      <w:r>
        <w:rPr>
          <w:rFonts w:cs="宋体"/>
          <w:b/>
          <w:kern w:val="2"/>
          <w:sz w:val="21"/>
          <w:szCs w:val="21"/>
        </w:rPr>
        <w:t>响应文件提交</w:t>
      </w:r>
    </w:p>
    <w:p w:rsidR="00380381" w:rsidRDefault="00AA062D">
      <w:pPr>
        <w:pStyle w:val="ad"/>
        <w:snapToGrid w:val="0"/>
        <w:spacing w:before="0" w:beforeAutospacing="0" w:after="0" w:afterAutospacing="0" w:line="312" w:lineRule="auto"/>
        <w:ind w:firstLineChars="200" w:firstLine="420"/>
        <w:rPr>
          <w:sz w:val="21"/>
          <w:szCs w:val="21"/>
        </w:rPr>
      </w:pPr>
      <w:r>
        <w:rPr>
          <w:rFonts w:hint="eastAsia"/>
          <w:sz w:val="21"/>
          <w:szCs w:val="21"/>
        </w:rPr>
        <w:t>1.截止时间：</w:t>
      </w:r>
      <w:r>
        <w:rPr>
          <w:rFonts w:hint="eastAsia"/>
          <w:sz w:val="21"/>
          <w:szCs w:val="21"/>
          <w:u w:val="single"/>
        </w:rPr>
        <w:t> 2025年</w:t>
      </w:r>
      <w:r w:rsidR="009901BF">
        <w:rPr>
          <w:rFonts w:hint="eastAsia"/>
          <w:sz w:val="21"/>
          <w:szCs w:val="21"/>
          <w:u w:val="single"/>
        </w:rPr>
        <w:t>08</w:t>
      </w:r>
      <w:r>
        <w:rPr>
          <w:rFonts w:hint="eastAsia"/>
          <w:sz w:val="21"/>
          <w:szCs w:val="21"/>
          <w:u w:val="single"/>
        </w:rPr>
        <w:t>月</w:t>
      </w:r>
      <w:r w:rsidR="009901BF">
        <w:rPr>
          <w:rFonts w:hint="eastAsia"/>
          <w:sz w:val="21"/>
          <w:szCs w:val="21"/>
          <w:u w:val="single"/>
        </w:rPr>
        <w:t>01</w:t>
      </w:r>
      <w:r>
        <w:rPr>
          <w:rFonts w:hint="eastAsia"/>
          <w:sz w:val="21"/>
          <w:szCs w:val="21"/>
          <w:u w:val="single"/>
        </w:rPr>
        <w:t>日 09:00 </w:t>
      </w:r>
      <w:r>
        <w:rPr>
          <w:rFonts w:hint="eastAsia"/>
          <w:sz w:val="21"/>
          <w:szCs w:val="21"/>
        </w:rPr>
        <w:t>（北京时间）</w:t>
      </w:r>
    </w:p>
    <w:p w:rsidR="00380381" w:rsidRDefault="00AA062D">
      <w:pPr>
        <w:pStyle w:val="ad"/>
        <w:snapToGrid w:val="0"/>
        <w:spacing w:before="0" w:beforeAutospacing="0" w:after="0" w:afterAutospacing="0" w:line="312" w:lineRule="auto"/>
        <w:ind w:firstLineChars="200" w:firstLine="420"/>
        <w:rPr>
          <w:sz w:val="21"/>
          <w:szCs w:val="21"/>
        </w:rPr>
      </w:pPr>
      <w:r>
        <w:rPr>
          <w:rFonts w:hint="eastAsia"/>
          <w:sz w:val="21"/>
          <w:szCs w:val="21"/>
        </w:rPr>
        <w:t>2.递交地点：台州新远工程项目管理有限公司开标室（仙居县安洲街道弘润中心1号办公楼6楼开标室1）。</w:t>
      </w:r>
    </w:p>
    <w:p w:rsidR="00380381" w:rsidRDefault="00AA062D">
      <w:pPr>
        <w:pStyle w:val="ad"/>
        <w:widowControl w:val="0"/>
        <w:snapToGrid w:val="0"/>
        <w:spacing w:before="0" w:beforeAutospacing="0" w:after="0" w:afterAutospacing="0" w:line="312" w:lineRule="auto"/>
        <w:ind w:firstLineChars="196" w:firstLine="413"/>
        <w:jc w:val="both"/>
        <w:rPr>
          <w:rFonts w:cs="宋体"/>
          <w:b/>
          <w:kern w:val="2"/>
          <w:sz w:val="21"/>
          <w:szCs w:val="21"/>
        </w:rPr>
      </w:pPr>
      <w:r>
        <w:rPr>
          <w:rFonts w:cs="宋体" w:hint="eastAsia"/>
          <w:b/>
          <w:kern w:val="2"/>
          <w:sz w:val="21"/>
          <w:szCs w:val="21"/>
        </w:rPr>
        <w:lastRenderedPageBreak/>
        <w:t>五、</w:t>
      </w:r>
      <w:r>
        <w:rPr>
          <w:rFonts w:cs="宋体"/>
          <w:b/>
          <w:kern w:val="2"/>
          <w:sz w:val="21"/>
          <w:szCs w:val="21"/>
        </w:rPr>
        <w:t>响应文件开启</w:t>
      </w:r>
    </w:p>
    <w:p w:rsidR="00380381" w:rsidRDefault="00AA062D">
      <w:pPr>
        <w:pStyle w:val="ad"/>
        <w:snapToGrid w:val="0"/>
        <w:spacing w:before="0" w:beforeAutospacing="0" w:after="0" w:afterAutospacing="0" w:line="312" w:lineRule="auto"/>
        <w:ind w:firstLineChars="200" w:firstLine="420"/>
        <w:rPr>
          <w:sz w:val="21"/>
          <w:szCs w:val="21"/>
        </w:rPr>
      </w:pPr>
      <w:r>
        <w:rPr>
          <w:rFonts w:hint="eastAsia"/>
          <w:sz w:val="21"/>
          <w:szCs w:val="21"/>
        </w:rPr>
        <w:t>1.</w:t>
      </w:r>
      <w:r>
        <w:rPr>
          <w:sz w:val="21"/>
          <w:szCs w:val="21"/>
        </w:rPr>
        <w:t>开</w:t>
      </w:r>
      <w:r>
        <w:rPr>
          <w:rFonts w:hint="eastAsia"/>
          <w:sz w:val="21"/>
          <w:szCs w:val="21"/>
        </w:rPr>
        <w:t>启</w:t>
      </w:r>
      <w:r>
        <w:rPr>
          <w:sz w:val="21"/>
          <w:szCs w:val="21"/>
        </w:rPr>
        <w:t>时间：</w:t>
      </w:r>
      <w:r>
        <w:rPr>
          <w:sz w:val="21"/>
          <w:szCs w:val="21"/>
          <w:u w:val="single"/>
        </w:rPr>
        <w:t xml:space="preserve"> 2025年</w:t>
      </w:r>
      <w:r w:rsidR="009901BF">
        <w:rPr>
          <w:rFonts w:hint="eastAsia"/>
          <w:sz w:val="21"/>
          <w:szCs w:val="21"/>
          <w:u w:val="single"/>
        </w:rPr>
        <w:t>08</w:t>
      </w:r>
      <w:r>
        <w:rPr>
          <w:sz w:val="21"/>
          <w:szCs w:val="21"/>
          <w:u w:val="single"/>
        </w:rPr>
        <w:t>月</w:t>
      </w:r>
      <w:r w:rsidR="009901BF">
        <w:rPr>
          <w:rFonts w:hint="eastAsia"/>
          <w:sz w:val="21"/>
          <w:szCs w:val="21"/>
          <w:u w:val="single"/>
        </w:rPr>
        <w:t>01</w:t>
      </w:r>
      <w:r>
        <w:rPr>
          <w:sz w:val="21"/>
          <w:szCs w:val="21"/>
          <w:u w:val="single"/>
        </w:rPr>
        <w:t>日 09:00</w:t>
      </w:r>
    </w:p>
    <w:p w:rsidR="00380381" w:rsidRDefault="00AA062D">
      <w:pPr>
        <w:pStyle w:val="ad"/>
        <w:snapToGrid w:val="0"/>
        <w:spacing w:before="0" w:beforeAutospacing="0" w:after="0" w:afterAutospacing="0" w:line="312" w:lineRule="auto"/>
        <w:ind w:firstLineChars="200" w:firstLine="420"/>
        <w:rPr>
          <w:sz w:val="21"/>
          <w:szCs w:val="21"/>
          <w:u w:val="single"/>
        </w:rPr>
      </w:pPr>
      <w:r>
        <w:rPr>
          <w:rFonts w:hint="eastAsia"/>
          <w:sz w:val="21"/>
          <w:szCs w:val="21"/>
        </w:rPr>
        <w:t>2.</w:t>
      </w:r>
      <w:r>
        <w:rPr>
          <w:sz w:val="21"/>
          <w:szCs w:val="21"/>
        </w:rPr>
        <w:t>地点：</w:t>
      </w:r>
      <w:r>
        <w:rPr>
          <w:rFonts w:hint="eastAsia"/>
          <w:sz w:val="21"/>
          <w:szCs w:val="21"/>
          <w:u w:val="single"/>
        </w:rPr>
        <w:t>台州新远工程项目管理有限公司开标室（仙居县安洲街道弘润中心1号办公楼6楼开标室1）。</w:t>
      </w:r>
    </w:p>
    <w:p w:rsidR="00380381" w:rsidRDefault="00AA062D">
      <w:pPr>
        <w:pStyle w:val="ad"/>
        <w:widowControl w:val="0"/>
        <w:snapToGrid w:val="0"/>
        <w:spacing w:before="0" w:beforeAutospacing="0" w:after="0" w:afterAutospacing="0" w:line="312" w:lineRule="auto"/>
        <w:ind w:left="420"/>
        <w:jc w:val="both"/>
        <w:rPr>
          <w:rFonts w:cs="宋体"/>
          <w:b/>
          <w:kern w:val="2"/>
          <w:sz w:val="21"/>
          <w:szCs w:val="21"/>
        </w:rPr>
      </w:pPr>
      <w:r>
        <w:rPr>
          <w:rFonts w:cs="宋体" w:hint="eastAsia"/>
          <w:b/>
          <w:kern w:val="2"/>
          <w:sz w:val="21"/>
          <w:szCs w:val="21"/>
        </w:rPr>
        <w:t>六、投标保证金及交付方式</w:t>
      </w:r>
    </w:p>
    <w:p w:rsidR="00380381" w:rsidRDefault="00AA062D">
      <w:pPr>
        <w:pStyle w:val="ad"/>
        <w:snapToGrid w:val="0"/>
        <w:spacing w:before="0" w:beforeAutospacing="0" w:after="0" w:afterAutospacing="0" w:line="312" w:lineRule="auto"/>
        <w:ind w:firstLineChars="200" w:firstLine="420"/>
        <w:rPr>
          <w:sz w:val="21"/>
          <w:szCs w:val="21"/>
        </w:rPr>
      </w:pPr>
      <w:r>
        <w:rPr>
          <w:rFonts w:hint="eastAsia"/>
          <w:sz w:val="21"/>
          <w:szCs w:val="21"/>
        </w:rPr>
        <w:t>投标保证金：无 。</w:t>
      </w:r>
    </w:p>
    <w:p w:rsidR="00380381" w:rsidRDefault="00AA062D">
      <w:pPr>
        <w:pStyle w:val="ad"/>
        <w:widowControl w:val="0"/>
        <w:snapToGrid w:val="0"/>
        <w:spacing w:before="0" w:beforeAutospacing="0" w:after="0" w:afterAutospacing="0" w:line="312" w:lineRule="auto"/>
        <w:ind w:left="420"/>
        <w:jc w:val="both"/>
        <w:rPr>
          <w:rFonts w:cs="宋体"/>
          <w:b/>
          <w:kern w:val="2"/>
          <w:sz w:val="21"/>
          <w:szCs w:val="21"/>
        </w:rPr>
      </w:pPr>
      <w:r>
        <w:rPr>
          <w:rFonts w:cs="宋体" w:hint="eastAsia"/>
          <w:b/>
          <w:kern w:val="2"/>
          <w:sz w:val="21"/>
          <w:szCs w:val="21"/>
        </w:rPr>
        <w:t>七、</w:t>
      </w:r>
      <w:r>
        <w:rPr>
          <w:rFonts w:cs="宋体"/>
          <w:b/>
          <w:kern w:val="2"/>
          <w:sz w:val="21"/>
          <w:szCs w:val="21"/>
        </w:rPr>
        <w:t>公告期限</w:t>
      </w:r>
    </w:p>
    <w:p w:rsidR="00380381" w:rsidRDefault="00AA062D">
      <w:pPr>
        <w:pStyle w:val="ad"/>
        <w:snapToGrid w:val="0"/>
        <w:spacing w:before="0" w:beforeAutospacing="0" w:after="0" w:afterAutospacing="0" w:line="312" w:lineRule="auto"/>
        <w:ind w:firstLineChars="200" w:firstLine="420"/>
        <w:rPr>
          <w:sz w:val="21"/>
          <w:szCs w:val="21"/>
        </w:rPr>
      </w:pPr>
      <w:r>
        <w:rPr>
          <w:rFonts w:hint="eastAsia"/>
          <w:sz w:val="21"/>
          <w:szCs w:val="21"/>
        </w:rPr>
        <w:t>自本公告发布之日起5个工作日。</w:t>
      </w:r>
    </w:p>
    <w:p w:rsidR="00380381" w:rsidRDefault="00AA062D">
      <w:pPr>
        <w:pStyle w:val="ad"/>
        <w:widowControl w:val="0"/>
        <w:snapToGrid w:val="0"/>
        <w:spacing w:before="0" w:beforeAutospacing="0" w:after="0" w:afterAutospacing="0" w:line="312" w:lineRule="auto"/>
        <w:ind w:left="420"/>
        <w:jc w:val="both"/>
        <w:rPr>
          <w:rFonts w:cs="宋体"/>
          <w:b/>
          <w:kern w:val="2"/>
          <w:sz w:val="21"/>
          <w:szCs w:val="21"/>
        </w:rPr>
      </w:pPr>
      <w:r>
        <w:rPr>
          <w:rFonts w:cs="宋体" w:hint="eastAsia"/>
          <w:b/>
          <w:kern w:val="2"/>
          <w:sz w:val="21"/>
          <w:szCs w:val="21"/>
        </w:rPr>
        <w:t>八、</w:t>
      </w:r>
      <w:r>
        <w:rPr>
          <w:rFonts w:cs="宋体"/>
          <w:b/>
          <w:kern w:val="2"/>
          <w:sz w:val="21"/>
          <w:szCs w:val="21"/>
        </w:rPr>
        <w:t>其他补充事宜</w:t>
      </w:r>
    </w:p>
    <w:p w:rsidR="00380381" w:rsidRDefault="00AA062D">
      <w:pPr>
        <w:snapToGrid w:val="0"/>
        <w:spacing w:line="312" w:lineRule="auto"/>
        <w:ind w:firstLineChars="200" w:firstLine="420"/>
        <w:rPr>
          <w:rFonts w:ascii="宋体" w:hAnsi="宋体" w:cs="宋体"/>
          <w:kern w:val="0"/>
          <w:szCs w:val="21"/>
        </w:rPr>
      </w:pPr>
      <w:r>
        <w:rPr>
          <w:rFonts w:ascii="宋体" w:hAnsi="宋体" w:cs="宋体"/>
          <w:kern w:val="0"/>
          <w:szCs w:val="21"/>
        </w:rPr>
        <w:t>1</w:t>
      </w:r>
      <w:r>
        <w:rPr>
          <w:rFonts w:ascii="宋体" w:hAnsi="宋体" w:cs="宋体" w:hint="eastAsia"/>
          <w:kern w:val="0"/>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p>
    <w:p w:rsidR="00380381" w:rsidRDefault="00AA062D">
      <w:pPr>
        <w:snapToGrid w:val="0"/>
        <w:spacing w:line="312" w:lineRule="auto"/>
        <w:ind w:firstLineChars="200" w:firstLine="420"/>
        <w:rPr>
          <w:rFonts w:ascii="宋体" w:hAnsi="宋体" w:cs="宋体"/>
          <w:kern w:val="0"/>
          <w:szCs w:val="21"/>
        </w:rPr>
      </w:pPr>
      <w:r>
        <w:rPr>
          <w:rFonts w:ascii="宋体" w:hAnsi="宋体" w:cs="宋体" w:hint="eastAsia"/>
          <w:kern w:val="0"/>
          <w:szCs w:val="21"/>
        </w:rPr>
        <w:t>2.本项目采购公告同时发布于“浙江政府采购网”（https://zfcg.czt.zj.gov.cn/）。</w:t>
      </w:r>
    </w:p>
    <w:p w:rsidR="00380381" w:rsidRDefault="00AA062D">
      <w:pPr>
        <w:snapToGrid w:val="0"/>
        <w:spacing w:line="312" w:lineRule="auto"/>
        <w:ind w:firstLineChars="200" w:firstLine="420"/>
        <w:rPr>
          <w:rFonts w:ascii="宋体" w:hAnsi="宋体" w:cs="宋体"/>
          <w:kern w:val="0"/>
          <w:szCs w:val="21"/>
        </w:rPr>
      </w:pPr>
      <w:r>
        <w:rPr>
          <w:rFonts w:ascii="宋体" w:hAnsi="宋体" w:cs="宋体" w:hint="eastAsia"/>
          <w:kern w:val="0"/>
          <w:szCs w:val="21"/>
        </w:rPr>
        <w:t>3. 供应商如在采购代理机构发布本项目更正、补充或澄清公告前获取采购文件的，请自行登陆相关网站查看更正、补充或澄清公告内容，采购代理机构不再就上述内容作出书面通知。</w:t>
      </w:r>
    </w:p>
    <w:p w:rsidR="00380381" w:rsidRDefault="00AA062D">
      <w:pPr>
        <w:pStyle w:val="ad"/>
        <w:widowControl w:val="0"/>
        <w:snapToGrid w:val="0"/>
        <w:spacing w:before="0" w:beforeAutospacing="0" w:after="0" w:afterAutospacing="0" w:line="312" w:lineRule="auto"/>
        <w:ind w:left="420"/>
        <w:jc w:val="both"/>
        <w:rPr>
          <w:rFonts w:cs="宋体"/>
          <w:b/>
          <w:kern w:val="2"/>
          <w:sz w:val="21"/>
          <w:szCs w:val="21"/>
        </w:rPr>
      </w:pPr>
      <w:r>
        <w:rPr>
          <w:rFonts w:cs="宋体" w:hint="eastAsia"/>
          <w:b/>
          <w:kern w:val="2"/>
          <w:sz w:val="21"/>
          <w:szCs w:val="21"/>
        </w:rPr>
        <w:t>九、</w:t>
      </w:r>
      <w:r>
        <w:rPr>
          <w:rFonts w:cs="宋体"/>
          <w:b/>
          <w:kern w:val="2"/>
          <w:sz w:val="21"/>
          <w:szCs w:val="21"/>
        </w:rPr>
        <w:t>对本次</w:t>
      </w:r>
      <w:r>
        <w:rPr>
          <w:rFonts w:cs="宋体" w:hint="eastAsia"/>
          <w:b/>
          <w:kern w:val="2"/>
          <w:sz w:val="21"/>
          <w:szCs w:val="21"/>
        </w:rPr>
        <w:t>采购</w:t>
      </w:r>
      <w:r>
        <w:rPr>
          <w:rFonts w:cs="宋体"/>
          <w:b/>
          <w:kern w:val="2"/>
          <w:sz w:val="21"/>
          <w:szCs w:val="21"/>
        </w:rPr>
        <w:t>提出询问、质疑，请按以下方式联系</w:t>
      </w:r>
    </w:p>
    <w:p w:rsidR="00380381" w:rsidRDefault="00AA062D">
      <w:pPr>
        <w:pStyle w:val="ad"/>
        <w:snapToGrid w:val="0"/>
        <w:spacing w:before="0" w:beforeAutospacing="0" w:after="0" w:afterAutospacing="0" w:line="312" w:lineRule="auto"/>
        <w:ind w:firstLineChars="200" w:firstLine="420"/>
        <w:rPr>
          <w:rFonts w:cs="宋体"/>
          <w:sz w:val="21"/>
          <w:szCs w:val="21"/>
        </w:rPr>
      </w:pPr>
      <w:r>
        <w:rPr>
          <w:rFonts w:cs="宋体" w:hint="eastAsia"/>
          <w:sz w:val="21"/>
          <w:szCs w:val="21"/>
        </w:rPr>
        <w:t>1.采购人信息</w:t>
      </w:r>
    </w:p>
    <w:p w:rsidR="00380381" w:rsidRDefault="00AA062D">
      <w:pPr>
        <w:pStyle w:val="ad"/>
        <w:snapToGrid w:val="0"/>
        <w:spacing w:before="0" w:beforeAutospacing="0" w:after="0" w:afterAutospacing="0" w:line="312" w:lineRule="auto"/>
        <w:ind w:firstLineChars="300" w:firstLine="630"/>
        <w:rPr>
          <w:rFonts w:cs="宋体"/>
          <w:sz w:val="21"/>
          <w:szCs w:val="21"/>
        </w:rPr>
      </w:pPr>
      <w:r>
        <w:rPr>
          <w:rFonts w:cs="宋体" w:hint="eastAsia"/>
          <w:sz w:val="21"/>
          <w:szCs w:val="21"/>
        </w:rPr>
        <w:t>名   称：浙江省仙居中学 </w:t>
      </w:r>
    </w:p>
    <w:p w:rsidR="00380381" w:rsidRDefault="00AA062D">
      <w:pPr>
        <w:pStyle w:val="ad"/>
        <w:snapToGrid w:val="0"/>
        <w:spacing w:before="0" w:beforeAutospacing="0" w:after="0" w:afterAutospacing="0" w:line="312" w:lineRule="auto"/>
        <w:ind w:firstLineChars="300" w:firstLine="630"/>
        <w:rPr>
          <w:rFonts w:cs="宋体"/>
          <w:sz w:val="21"/>
          <w:szCs w:val="21"/>
        </w:rPr>
      </w:pPr>
      <w:r>
        <w:rPr>
          <w:rFonts w:cs="宋体" w:hint="eastAsia"/>
          <w:sz w:val="21"/>
          <w:szCs w:val="21"/>
        </w:rPr>
        <w:t>地   址：仙居县安州街道仙中路27号 </w:t>
      </w:r>
    </w:p>
    <w:p w:rsidR="00380381" w:rsidRDefault="00AA062D">
      <w:pPr>
        <w:pStyle w:val="ad"/>
        <w:snapToGrid w:val="0"/>
        <w:spacing w:before="0" w:beforeAutospacing="0" w:after="0" w:afterAutospacing="0" w:line="312" w:lineRule="auto"/>
        <w:ind w:firstLineChars="300" w:firstLine="630"/>
        <w:rPr>
          <w:rFonts w:cs="宋体"/>
          <w:sz w:val="21"/>
          <w:szCs w:val="21"/>
        </w:rPr>
      </w:pPr>
      <w:r>
        <w:rPr>
          <w:rFonts w:cs="宋体" w:hint="eastAsia"/>
          <w:sz w:val="21"/>
          <w:szCs w:val="21"/>
        </w:rPr>
        <w:t>项目联系人： 顾老师</w:t>
      </w:r>
    </w:p>
    <w:p w:rsidR="00380381" w:rsidRDefault="00AA062D">
      <w:pPr>
        <w:pStyle w:val="ad"/>
        <w:snapToGrid w:val="0"/>
        <w:spacing w:before="0" w:beforeAutospacing="0" w:after="0" w:afterAutospacing="0" w:line="312" w:lineRule="auto"/>
        <w:ind w:firstLineChars="300" w:firstLine="630"/>
        <w:rPr>
          <w:rFonts w:cs="宋体"/>
          <w:sz w:val="21"/>
          <w:szCs w:val="21"/>
        </w:rPr>
      </w:pPr>
      <w:r>
        <w:rPr>
          <w:rFonts w:cs="宋体" w:hint="eastAsia"/>
          <w:sz w:val="21"/>
          <w:szCs w:val="21"/>
        </w:rPr>
        <w:t>项目联系方式：13566491059</w:t>
      </w:r>
    </w:p>
    <w:p w:rsidR="00380381" w:rsidRDefault="00AA062D">
      <w:pPr>
        <w:pStyle w:val="ad"/>
        <w:snapToGrid w:val="0"/>
        <w:spacing w:before="0" w:beforeAutospacing="0" w:after="0" w:afterAutospacing="0" w:line="312" w:lineRule="auto"/>
        <w:ind w:firstLineChars="200" w:firstLine="420"/>
        <w:rPr>
          <w:rFonts w:cs="宋体"/>
          <w:sz w:val="21"/>
          <w:szCs w:val="21"/>
        </w:rPr>
      </w:pPr>
      <w:r>
        <w:rPr>
          <w:rFonts w:cs="宋体" w:hint="eastAsia"/>
          <w:sz w:val="21"/>
          <w:szCs w:val="21"/>
        </w:rPr>
        <w:t>2.采购代理机构名称：台州新远工程项目管理有限公司</w:t>
      </w:r>
    </w:p>
    <w:p w:rsidR="00380381" w:rsidRDefault="00AA062D">
      <w:pPr>
        <w:pStyle w:val="ad"/>
        <w:snapToGrid w:val="0"/>
        <w:spacing w:before="0" w:beforeAutospacing="0" w:after="0" w:afterAutospacing="0" w:line="312" w:lineRule="auto"/>
        <w:ind w:firstLineChars="200" w:firstLine="420"/>
        <w:rPr>
          <w:rFonts w:cs="宋体"/>
          <w:sz w:val="21"/>
          <w:szCs w:val="21"/>
        </w:rPr>
      </w:pPr>
      <w:r>
        <w:rPr>
          <w:rFonts w:cs="宋体" w:hint="eastAsia"/>
          <w:sz w:val="21"/>
          <w:szCs w:val="21"/>
        </w:rPr>
        <w:t>  地 址：仙居县安洲街道弘润中心1号办公楼6楼</w:t>
      </w:r>
    </w:p>
    <w:p w:rsidR="00380381" w:rsidRDefault="00AA062D">
      <w:pPr>
        <w:pStyle w:val="ad"/>
        <w:snapToGrid w:val="0"/>
        <w:spacing w:before="0" w:beforeAutospacing="0" w:after="0" w:afterAutospacing="0" w:line="312" w:lineRule="auto"/>
        <w:ind w:firstLineChars="200" w:firstLine="420"/>
        <w:rPr>
          <w:rFonts w:cs="宋体"/>
          <w:sz w:val="21"/>
          <w:szCs w:val="21"/>
        </w:rPr>
      </w:pPr>
      <w:r>
        <w:rPr>
          <w:rFonts w:cs="宋体" w:hint="eastAsia"/>
          <w:sz w:val="21"/>
          <w:szCs w:val="21"/>
        </w:rPr>
        <w:t>  传 真： / </w:t>
      </w:r>
    </w:p>
    <w:p w:rsidR="00380381" w:rsidRDefault="00AA062D">
      <w:pPr>
        <w:pStyle w:val="ad"/>
        <w:snapToGrid w:val="0"/>
        <w:spacing w:before="0" w:beforeAutospacing="0" w:after="0" w:afterAutospacing="0" w:line="312" w:lineRule="auto"/>
        <w:ind w:firstLineChars="200" w:firstLine="420"/>
        <w:rPr>
          <w:rFonts w:cs="宋体"/>
          <w:sz w:val="21"/>
          <w:szCs w:val="21"/>
        </w:rPr>
      </w:pPr>
      <w:r>
        <w:rPr>
          <w:rFonts w:cs="宋体" w:hint="eastAsia"/>
          <w:sz w:val="21"/>
          <w:szCs w:val="21"/>
        </w:rPr>
        <w:t>  项目联系人：万先生</w:t>
      </w:r>
    </w:p>
    <w:p w:rsidR="00380381" w:rsidRDefault="00AA062D">
      <w:pPr>
        <w:pStyle w:val="ad"/>
        <w:snapToGrid w:val="0"/>
        <w:spacing w:before="0" w:beforeAutospacing="0" w:after="0" w:afterAutospacing="0" w:line="312" w:lineRule="auto"/>
        <w:ind w:firstLineChars="200" w:firstLine="420"/>
        <w:rPr>
          <w:rFonts w:cs="宋体"/>
          <w:sz w:val="21"/>
          <w:szCs w:val="21"/>
        </w:rPr>
      </w:pPr>
      <w:r>
        <w:rPr>
          <w:rFonts w:cs="宋体" w:hint="eastAsia"/>
          <w:sz w:val="21"/>
          <w:szCs w:val="21"/>
        </w:rPr>
        <w:t xml:space="preserve">  项目联系方式：0576-89325635 </w:t>
      </w:r>
    </w:p>
    <w:p w:rsidR="00380381" w:rsidRDefault="00380381">
      <w:pPr>
        <w:widowControl/>
        <w:snapToGrid w:val="0"/>
        <w:spacing w:line="360" w:lineRule="auto"/>
        <w:ind w:right="60" w:firstLineChars="300" w:firstLine="630"/>
        <w:jc w:val="left"/>
        <w:rPr>
          <w:rFonts w:ascii="宋体" w:hAnsi="宋体" w:cs="宋体"/>
          <w:kern w:val="0"/>
          <w:szCs w:val="21"/>
        </w:rPr>
      </w:pPr>
    </w:p>
    <w:p w:rsidR="00380381" w:rsidRDefault="00380381">
      <w:pPr>
        <w:widowControl/>
        <w:snapToGrid w:val="0"/>
        <w:spacing w:line="360" w:lineRule="auto"/>
        <w:ind w:right="60" w:firstLineChars="200" w:firstLine="420"/>
        <w:jc w:val="left"/>
        <w:rPr>
          <w:rFonts w:ascii="宋体" w:hAnsi="宋体" w:cs="宋体"/>
          <w:kern w:val="0"/>
          <w:szCs w:val="21"/>
        </w:rPr>
      </w:pPr>
    </w:p>
    <w:p w:rsidR="00380381" w:rsidRDefault="00380381">
      <w:pPr>
        <w:widowControl/>
        <w:snapToGrid w:val="0"/>
        <w:spacing w:line="360" w:lineRule="auto"/>
        <w:ind w:right="60" w:firstLineChars="200" w:firstLine="420"/>
        <w:jc w:val="left"/>
        <w:rPr>
          <w:rFonts w:ascii="宋体" w:hAnsi="宋体" w:cs="宋体"/>
          <w:kern w:val="0"/>
          <w:szCs w:val="21"/>
        </w:rPr>
      </w:pPr>
    </w:p>
    <w:p w:rsidR="00380381" w:rsidRDefault="00380381">
      <w:pPr>
        <w:widowControl/>
        <w:snapToGrid w:val="0"/>
        <w:spacing w:line="360" w:lineRule="auto"/>
        <w:ind w:right="60" w:firstLineChars="200" w:firstLine="420"/>
        <w:jc w:val="left"/>
        <w:rPr>
          <w:rFonts w:ascii="宋体" w:hAnsi="宋体" w:cs="宋体"/>
          <w:kern w:val="0"/>
          <w:szCs w:val="21"/>
        </w:rPr>
      </w:pPr>
    </w:p>
    <w:p w:rsidR="00380381" w:rsidRDefault="00AA062D" w:rsidP="00CC3CB4">
      <w:pPr>
        <w:wordWrap w:val="0"/>
        <w:snapToGrid w:val="0"/>
        <w:spacing w:line="324" w:lineRule="auto"/>
        <w:ind w:firstLineChars="257" w:firstLine="540"/>
        <w:jc w:val="right"/>
        <w:rPr>
          <w:rFonts w:ascii="宋体" w:hAnsi="宋体"/>
          <w:szCs w:val="21"/>
        </w:rPr>
        <w:sectPr w:rsidR="00380381">
          <w:headerReference w:type="default" r:id="rId15"/>
          <w:footerReference w:type="even" r:id="rId16"/>
          <w:footerReference w:type="default" r:id="rId17"/>
          <w:headerReference w:type="first" r:id="rId18"/>
          <w:footerReference w:type="first" r:id="rId19"/>
          <w:pgSz w:w="11906" w:h="16838"/>
          <w:pgMar w:top="1247" w:right="1230" w:bottom="1091" w:left="1230" w:header="851" w:footer="516" w:gutter="0"/>
          <w:cols w:space="720"/>
          <w:docGrid w:linePitch="312"/>
        </w:sectPr>
      </w:pPr>
      <w:r>
        <w:rPr>
          <w:rFonts w:ascii="宋体" w:hAnsi="宋体"/>
          <w:szCs w:val="21"/>
        </w:rPr>
        <w:t>2025</w:t>
      </w:r>
      <w:r>
        <w:rPr>
          <w:rFonts w:ascii="宋体" w:hAnsi="宋体" w:hint="eastAsia"/>
          <w:szCs w:val="21"/>
        </w:rPr>
        <w:t xml:space="preserve"> 年7月</w:t>
      </w:r>
      <w:r w:rsidR="0073412D">
        <w:rPr>
          <w:rFonts w:ascii="宋体" w:hAnsi="宋体" w:hint="eastAsia"/>
          <w:szCs w:val="21"/>
        </w:rPr>
        <w:t>11</w:t>
      </w:r>
      <w:r>
        <w:rPr>
          <w:rFonts w:ascii="宋体" w:hAnsi="宋体" w:hint="eastAsia"/>
          <w:szCs w:val="21"/>
        </w:rPr>
        <w:t>日</w:t>
      </w:r>
    </w:p>
    <w:p w:rsidR="00380381" w:rsidRDefault="00AA062D" w:rsidP="00CA5084">
      <w:pPr>
        <w:numPr>
          <w:ilvl w:val="0"/>
          <w:numId w:val="1"/>
        </w:numPr>
        <w:snapToGrid w:val="0"/>
        <w:spacing w:beforeLines="50" w:afterLines="50"/>
        <w:jc w:val="center"/>
        <w:outlineLvl w:val="0"/>
        <w:rPr>
          <w:rFonts w:ascii="宋体" w:hAnsi="宋体"/>
          <w:b/>
          <w:sz w:val="28"/>
          <w:szCs w:val="28"/>
        </w:rPr>
      </w:pPr>
      <w:bookmarkStart w:id="2" w:name="_Toc338832029"/>
      <w:r>
        <w:rPr>
          <w:rFonts w:ascii="宋体" w:hAnsi="宋体" w:hint="eastAsia"/>
          <w:b/>
          <w:bCs/>
          <w:sz w:val="28"/>
          <w:szCs w:val="28"/>
        </w:rPr>
        <w:lastRenderedPageBreak/>
        <w:t xml:space="preserve"> 招</w:t>
      </w:r>
      <w:r>
        <w:rPr>
          <w:rFonts w:ascii="宋体" w:hAnsi="宋体" w:hint="eastAsia"/>
          <w:b/>
          <w:sz w:val="28"/>
          <w:szCs w:val="28"/>
        </w:rPr>
        <w:t>标</w:t>
      </w:r>
      <w:bookmarkEnd w:id="2"/>
      <w:r>
        <w:rPr>
          <w:rFonts w:ascii="宋体" w:hAnsi="宋体" w:hint="eastAsia"/>
          <w:b/>
          <w:sz w:val="28"/>
          <w:szCs w:val="28"/>
        </w:rPr>
        <w:t>需求</w:t>
      </w:r>
    </w:p>
    <w:p w:rsidR="00380381" w:rsidRDefault="00AA062D">
      <w:pPr>
        <w:snapToGrid w:val="0"/>
        <w:spacing w:line="360" w:lineRule="auto"/>
        <w:ind w:firstLineChars="196" w:firstLine="413"/>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一、项目概况</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仙居中学位于仙居县安州街道仙中路27号，教职员工300余人，在校学生2400余人（投标人应充分考虑学校的发展变化因素）。食堂总体三层，一、二层为学生餐厅，三楼为教职工餐厅，学生用餐采用错时制,全年营业额在1000万元左右。中标人需根据甲方要求制定月、周菜谱，根据当地时令，进行菜品及花色调整，满足在校教职工及学生的营养需求。现拟对校区内的食堂托管及劳务外包进行招标。</w:t>
      </w:r>
    </w:p>
    <w:p w:rsidR="00380381" w:rsidRDefault="00AA062D">
      <w:pPr>
        <w:tabs>
          <w:tab w:val="left" w:pos="8280"/>
        </w:tabs>
        <w:autoSpaceDE w:val="0"/>
        <w:autoSpaceDN w:val="0"/>
        <w:adjustRightInd w:val="0"/>
        <w:snapToGrid w:val="0"/>
        <w:spacing w:line="360" w:lineRule="auto"/>
        <w:ind w:firstLineChars="200" w:firstLine="420"/>
        <w:rPr>
          <w:rFonts w:ascii="宋体" w:hAnsi="宋体" w:cs="宋体"/>
          <w:sz w:val="24"/>
        </w:rPr>
      </w:pPr>
      <w:r>
        <w:rPr>
          <w:rFonts w:asciiTheme="minorEastAsia" w:eastAsiaTheme="minorEastAsia" w:hAnsiTheme="minorEastAsia" w:hint="eastAsia"/>
          <w:szCs w:val="21"/>
        </w:rPr>
        <w:t>食堂服务内容包括：食堂托管、食谱制定、食品加工、卫生管理等内容，详细要求具体见招标文件。</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50"/>
        <w:gridCol w:w="3119"/>
        <w:gridCol w:w="1386"/>
        <w:gridCol w:w="3717"/>
      </w:tblGrid>
      <w:tr w:rsidR="00380381" w:rsidTr="008904D7">
        <w:trPr>
          <w:trHeight w:val="556"/>
          <w:jc w:val="center"/>
        </w:trPr>
        <w:tc>
          <w:tcPr>
            <w:tcW w:w="850" w:type="dxa"/>
            <w:vAlign w:val="center"/>
          </w:tcPr>
          <w:p w:rsidR="00380381" w:rsidRDefault="00AA062D">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3119" w:type="dxa"/>
            <w:vAlign w:val="center"/>
          </w:tcPr>
          <w:p w:rsidR="00380381" w:rsidRDefault="00AA062D">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项目</w:t>
            </w:r>
          </w:p>
        </w:tc>
        <w:tc>
          <w:tcPr>
            <w:tcW w:w="1386" w:type="dxa"/>
            <w:vAlign w:val="center"/>
          </w:tcPr>
          <w:p w:rsidR="00380381" w:rsidRDefault="00AA062D">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数量</w:t>
            </w:r>
          </w:p>
        </w:tc>
        <w:tc>
          <w:tcPr>
            <w:tcW w:w="3717" w:type="dxa"/>
            <w:vAlign w:val="center"/>
          </w:tcPr>
          <w:p w:rsidR="00380381" w:rsidRDefault="00AA062D">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服务期限</w:t>
            </w:r>
          </w:p>
        </w:tc>
      </w:tr>
      <w:tr w:rsidR="00380381" w:rsidTr="008904D7">
        <w:trPr>
          <w:trHeight w:val="477"/>
          <w:jc w:val="center"/>
        </w:trPr>
        <w:tc>
          <w:tcPr>
            <w:tcW w:w="850" w:type="dxa"/>
            <w:vAlign w:val="center"/>
          </w:tcPr>
          <w:p w:rsidR="00380381" w:rsidRDefault="00AA062D">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3119" w:type="dxa"/>
            <w:vAlign w:val="center"/>
          </w:tcPr>
          <w:p w:rsidR="00380381" w:rsidRDefault="008B220B">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浙江省仙居中学食堂委托管理服务采购</w:t>
            </w:r>
          </w:p>
        </w:tc>
        <w:tc>
          <w:tcPr>
            <w:tcW w:w="1386" w:type="dxa"/>
            <w:vAlign w:val="center"/>
          </w:tcPr>
          <w:p w:rsidR="00380381" w:rsidRDefault="00AA062D">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1项</w:t>
            </w:r>
          </w:p>
        </w:tc>
        <w:tc>
          <w:tcPr>
            <w:tcW w:w="3717" w:type="dxa"/>
            <w:vAlign w:val="center"/>
          </w:tcPr>
          <w:p w:rsidR="00380381" w:rsidRDefault="00AA062D">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 xml:space="preserve">  3年。2025年8月1日—2028年7月31日（学校根据实际经营情况实行一年一签）。</w:t>
            </w:r>
          </w:p>
        </w:tc>
      </w:tr>
    </w:tbl>
    <w:p w:rsidR="00380381" w:rsidRDefault="00AA062D">
      <w:pPr>
        <w:snapToGrid w:val="0"/>
        <w:spacing w:line="360" w:lineRule="auto"/>
        <w:ind w:firstLineChars="196" w:firstLine="413"/>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二、食堂托管经营方面</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（一）服务内容、服务范围</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1、服务内容</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项目以劳务输出的后勤服务总承包，食堂日常的食品及原材料、调料的采购由采购人负责，中标人负责劳务输出及服务(包括食堂日常管理、食品制作、各项服务、保洁等)。采购人提供食堂设施和餐饮用具，承担食堂水电、燃料的费用。</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中标人负责食堂员工管理及日常运行；负责每日用餐所需食品及原材料、调料的领用、保管、制作加工等工作；负责制订每周菜谱；负责日常菜肴、面点等食品制作；负责粗加工、清洗等厨房前后道工作；负责窗口、大厅等各项服务以及食堂区域内的安全、卫生保洁等工作。</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中标人每天定时提供食品采购清单，由学校专人负责食品采购，中标人与学校食堂管理人员共同负责食品数量与质量的验收工作；向师生出售的菜肴价格由采购人确定。</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供餐时间及要求：采购人根据实际需求及学校作息时间确定供餐时间。提供早、中、晚三餐服务，依需提供加班增餐等服务。周末及寒暑假时间，部分学生及教师仍照常上课，食堂应确保供应该部分师生的就餐。</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早餐品种不少于12种；中餐不少于18种；晚餐不少于16种。</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3、中标人应根据季节不同提供适时菜品，定期推出特色菜或新菜（主打菜每天有变化），需提供食堂当日成本核算数据，并做好成本控制工作。</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4、食堂要做好特殊情况下(如加班、公务接待、防台、抗寒、重大活动、值班备勤、突发性事件应急处置等情形)的供餐服务。</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5、做好食堂垃圾分类及垃圾处理工作，以及负责泔水规范处理，未经采购人同意，不能随便赠送</w:t>
      </w:r>
      <w:r>
        <w:rPr>
          <w:rFonts w:asciiTheme="minorEastAsia" w:eastAsiaTheme="minorEastAsia" w:hAnsiTheme="minorEastAsia" w:hint="eastAsia"/>
          <w:szCs w:val="21"/>
        </w:rPr>
        <w:lastRenderedPageBreak/>
        <w:t>养殖户或者他用。</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（二）人员配备要求</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1、工作人员配置总人数不少于55人，具体人数应满足学校正常开餐及大型活动需要，所有工作人员年龄≤65周岁。</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按要求合理配置公司分管副总1名，项目经理1名，经理助理1名，保管员1名，营养师至少1名，厨师长1名，专业厨师6名，面点师1人，蒸煮工2中，验菜人员1名，服务员、洗碗工等人员根据学校实际情况进行合理配备。其中①项目经理要求：具有食品安全管理员资格证，具有学校餐饮或同等食堂等实际管理经验，身体健康，无违法犯罪记录。②厨师长要求：具有中式烹饪师高级工及以上证书，具有相关实际管理经验并有较强沟通能力，责任心强。</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2、中标人工作人员必须进行岗前培训，并取得“预防性健康体检合格证”，方可上岗。</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3、员工中有外来务工人员的，必须具有公安部门核发的临时居住证等相关证件。</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（三）项目管理要求</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1、项目需推行“五常法”或“四D”、阳光厨房、色标等管理，积极实施食品配送、定点采购工程。</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2、中标人必须按照《劳动法》、《劳动合同法》的规定，合法规范用工，并全面承担工作人员涉及劳动关系的所有事宜。</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3、中标人应了解工作人员的思想动态、工作表现、遵纪情况以及采购人其他合理要求，提供最佳服务。</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4、根据采购人的服务要求设定工作岗位，分配工作任务，并对工作人员的工作情况实行监督、检查、考核管理。</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5、中标人工作人员应遵守采购人的规章制度。</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6、工作人员应相对稳定，主要管理岗位人员如需调动需提前征求采购人意见。</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7、按相关规定建立健全各项规章制度、岗位责任制、操作规程和各项台账。</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8、中标人须自行配备员工的劳保用品，根据岗位统一穿工作制服，工作服装的选择由中标人提供选型经采购人确认。</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9、中标人负责投保食堂期间的安全保险。</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（四）卫生管理要求</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配备卫生负责人，负责全面卫生管理工作。食堂管理须达到餐饮服务食品安全监督量化分级管理的A级标准。对于上一级卫生、安全等方面的检查，要做到全力以赴，不能出现被点名批评等重大失职行为。如有发生1~2次，按实际情况在考核奖中酌情扣除，如发生3次，采购人有权利终止合同。</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2、食堂的厨房、餐厅、包厢等所有区域的卫生应按“五常法”或“四D”管理模式、色标管理模式，实行分层负责，定置、定量、定位、定进出、定标识、责任到人。</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做好食堂卫生管理工作，积极有效地预防食物中毒和食源性疾病的发生，确保师生平安。严格按照《中华人民共和国食品安全法》验收、清洗、加工要求制作食品，做好厨房、餐厅等所有区域的卫生管理工作，厨房用品用具严格实行一洗二过三消毒的规程。</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4、工作人员必须有良好的卫生习惯，每年必须参加体检，持证上岗。工作期间，工作衣、帽整洁统一，工号、口罩佩戴到位。</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5、自觉接受卫生管理部门和采购人管理人员对食堂内工作检查、监督。</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6、定期做好油烟机清洗、地沟油污清理工作等。</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7、按相关规定做好垃圾处置工作，垃圾污物应按指定地点分类放置，不得随意弃放。</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8、做好食堂区域内日常除“四害”工作，做好病原体和传染病防治工作。</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（五）安全管理要求</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1、把好食材等物品进货验收质量关，严禁使用任何变质或受污染的原料制作食品。</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2、严格控制使用食品添加剂，注重食品卫生，防止食物中毒事件发生。</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3、严格执行索证索票制度、农药残留测试制度、食品留样制度，预防食物中毒事件发。</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4、严格遵守设备操作规程，防止发生人身设备安全事故。</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5、下班后和设备使用完后落实关气、关电、关水、关门检查制度，预防火灾、偷盗事件发生。</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加大对消防安全工作的管理力度，配备安全负责人，须取得消防安全培训合格证书，定期组织消防安全检查，查处并整改消防安全隐患，切实把消防安全工作与生产经营管理工作相结合，确保各项工作能顺利进行。制定消防应急预案，通过开展消防安全知识培训和消防演练，提高员工的消防安全意识。定期对消防设备进行检查和保养，以备发生事故时能及时启动，为消防安全工作得以顺利开展提供硬件保障。</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（六）节能管理要求</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1、餐厅在准备早餐、中餐、晚餐期间要根据季节温度合理开启空调，要充分利用自然光，及时开关照明设备，就餐完毕后及时关闭所有空调电灯。</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2、落实好“跑冒滴漏”管理制度，做到厨房在光线良好情况下不开灯，更衣间随手关灯，原料和餐具清洗完后应立即关闭水源。</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3、食堂安装独立水表、电表，按照仙居中学历年食堂用水电平均度数进行核算，如有较大超出，将在考核奖中扣除。</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（七）成本管理要求</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1、加强成本核算。抓好餐饮原料、物料和能耗的综合管理工作，配合采购人做好成本核算。学校根据国家相关法律法规，要求中标单位把净利润控制在0-3%。</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2、精准数量统计。做好每日各品种菜肴的原料消耗数量、成品数量、销售数量的统计。</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控制损耗浪费。结合食堂具体情况，在做好保障的基础上，抓好原材料损耗和能源消耗等加工成本的管控，抓好供需配比和成品浪费等成品和半成品的控制，努力降低损耗，提高绩效，力争代购代销食品无损耗，加工制作食品少损耗。</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（八）设备管理要求</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1、食堂室内外装修，中标人不应私自改变。如确需改动的，必须经采购人同意，方可改动。</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2、抓好设施设备的使用管理，严格落实设施设备的安全操作和正常维护措施，高效使用现有设施</w:t>
      </w:r>
      <w:r>
        <w:rPr>
          <w:rFonts w:asciiTheme="minorEastAsia" w:eastAsiaTheme="minorEastAsia" w:hAnsiTheme="minorEastAsia" w:hint="eastAsia"/>
          <w:szCs w:val="21"/>
        </w:rPr>
        <w:lastRenderedPageBreak/>
        <w:t>设备，确保设施设备的正常运行。</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食堂现有的桌椅、厨房设备，提供给中标人免费使用，中标人应爱惜财物保持其完好性。正常损耗、维修费用由采购人负责。如发现属人工操作不当或故意损坏由中标人负责维修和赔偿。特别是重大设备设施，如冰箱、炉灶、消毒柜等。</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4、快餐盘、不锈钢碗、分菜盘等餐具由采购人统一配置，按需登记造册领用，定期清点、统计。碗、勺、筷、盘等日常餐具损耗由采购人负责增添。</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（九）库房管理要求</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中标人须严格执行《中华人民共和国食品安全法》，配合采购人规范各种食品的采购索证、验收、蔬菜农药残留监测及存放、加工、出售、储存、留样等各个环节管理。食品储存、加工必须责任到人，切实明确职责，从仓库中领取的主要食品（如米、面、油、肉类、豆制品、鸡蛋等）要专人管理，确保食品新鲜与安全。</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（十）质量监督检查和考核</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中标人所有工作人员，必须服从采购人管理，如发现不符合采购人管理要求的工作人员，采购人有权提出整改、更换，如5天内整改、更换、不及时或不到位，经协商无效，采购人有权无条件终止合同。中标人更换或调整人员应提前征求采购人意见，在征得采购人同意后方可更换、调整。</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2、采购人从供餐质量、服务质量、卫生标准、设备使用、成本管控、安全生产、日常管理、先进荣誉等方面定期对中标人进行检查和突击抽查，并根据检查、测评情况对中标人进行相应的考核。</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在承包期内中标人应保持承包区域内的设施完好、环境状况良好，并接受采购人或其授权人员的检查，对由中标人引起或造成设施的损坏及环境卫生不理想状况，采购人将书面通知中标人修复或整改，在书面通知下达一周后，仍未按要求修复或整改，采购人将负责完成这一工作，所需费用及管理费全部有中标人承担。采购人提供的所有设备、设施、工具由中标人使用的，除正常使用折旧外，中标人保证各设备、设施、工具的完好性。</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4、投中标人应切实做好节能、防盗、防火、食品的卫生安全工作，若有发生责任事故，如属管理失职或不到位所造成的，后果由中标人全部承担，采购人有权进行监督和检查。</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5、中标人不得经营餐饮许可证之外的任何业务。食堂必须接受师生刷校园卡消费，非经许可，不得私自接受现金消费。</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6、食堂不能作为食堂管理者及其家属住房使用。</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（十一）食堂托管经营费用</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1、托管费用包括员工工资、福利、奖金、补贴、社会保险费及劳保用品费、食堂办公经费、管理费、税金、政策性文件规定及合同包含的所有风险、责任等各项应有费用。</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2、采购人食堂房屋、场地及设备设施、员工宿舍免费提供给中标人作经营使用，在经营期间不计设备折旧费。</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3、采购人对中标人实行劳务托管费用包干，由中标人提供正式发票结算。</w:t>
      </w:r>
    </w:p>
    <w:p w:rsidR="00380381" w:rsidRDefault="00AA062D">
      <w:pPr>
        <w:snapToGrid w:val="0"/>
        <w:spacing w:line="360" w:lineRule="auto"/>
        <w:ind w:firstLineChars="200" w:firstLine="420"/>
        <w:rPr>
          <w:rFonts w:asciiTheme="minorEastAsia" w:eastAsiaTheme="minorEastAsia" w:hAnsiTheme="minorEastAsia"/>
          <w:szCs w:val="21"/>
          <w:lang w:eastAsia="zh-TW"/>
        </w:rPr>
      </w:pPr>
      <w:r>
        <w:rPr>
          <w:rFonts w:asciiTheme="minorEastAsia" w:eastAsiaTheme="minorEastAsia" w:hAnsiTheme="minorEastAsia" w:hint="eastAsia"/>
          <w:szCs w:val="21"/>
        </w:rPr>
        <w:t>4、根据食堂业务需求，食堂新增餐具及设备等根据实际需要由中标人提出申请，待采购人核准后</w:t>
      </w:r>
      <w:r>
        <w:rPr>
          <w:rFonts w:asciiTheme="minorEastAsia" w:eastAsiaTheme="minorEastAsia" w:hAnsiTheme="minorEastAsia" w:hint="eastAsia"/>
          <w:szCs w:val="21"/>
        </w:rPr>
        <w:lastRenderedPageBreak/>
        <w:t>方可购买</w:t>
      </w:r>
      <w:r>
        <w:rPr>
          <w:rFonts w:asciiTheme="minorEastAsia" w:eastAsiaTheme="minorEastAsia" w:hAnsiTheme="minorEastAsia" w:hint="eastAsia"/>
          <w:szCs w:val="21"/>
          <w:lang w:eastAsia="zh-TW"/>
        </w:rPr>
        <w:t>。</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5、食堂水、电、天然气等能源费用由采购人承担，采购人按照食堂实际用量及时向相应部门缴纳，费用计入食堂经营成本。</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6、中标单位如非仙居本地公司，需在本地成立分公司或子公司，以方便结算并更好地为仙居财政作出贡献。</w:t>
      </w:r>
    </w:p>
    <w:p w:rsidR="00380381" w:rsidRDefault="00AA062D">
      <w:pPr>
        <w:snapToGrid w:val="0"/>
        <w:spacing w:line="360" w:lineRule="auto"/>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7、合同履行过程中如中标人所派人员不能满足实际正常运行需要的，中标人必须根据实际需要增派人员，相关费用不再另行计取。</w:t>
      </w:r>
    </w:p>
    <w:p w:rsidR="00380381" w:rsidRPr="00D209E3" w:rsidRDefault="00AA062D" w:rsidP="0064005F">
      <w:pPr>
        <w:tabs>
          <w:tab w:val="left" w:pos="8280"/>
        </w:tabs>
        <w:autoSpaceDE w:val="0"/>
        <w:autoSpaceDN w:val="0"/>
        <w:adjustRightInd w:val="0"/>
        <w:snapToGrid w:val="0"/>
        <w:spacing w:line="360" w:lineRule="auto"/>
        <w:ind w:firstLineChars="200" w:firstLine="482"/>
        <w:rPr>
          <w:rFonts w:ascii="宋体" w:hAnsi="宋体" w:cs="宋体"/>
          <w:b/>
          <w:bCs/>
          <w:sz w:val="24"/>
        </w:rPr>
      </w:pPr>
      <w:r w:rsidRPr="00D209E3">
        <w:rPr>
          <w:rFonts w:ascii="宋体" w:hAnsi="宋体" w:cs="宋体" w:hint="eastAsia"/>
          <w:b/>
          <w:bCs/>
          <w:sz w:val="24"/>
        </w:rPr>
        <w:t>三、其他要求</w:t>
      </w:r>
    </w:p>
    <w:p w:rsidR="00380381" w:rsidRPr="00D209E3" w:rsidRDefault="00AA062D" w:rsidP="0064005F">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 xml:space="preserve">1、所聘工作人员基本工资不得低于法律、法规规定的劳动最低福利待遇及仙居县最低工资标准等。 </w:t>
      </w:r>
    </w:p>
    <w:p w:rsidR="00380381" w:rsidRPr="00D209E3" w:rsidRDefault="00AA062D" w:rsidP="0064005F">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2、中标人应为所聘工作人员全额缴纳基本社会保险（基本养老保险、基本医疗保险、失业保险、工伤保险、生育保险），企业缴纳标准须符合企业所在地社保缴纳要求。如中标人未替员工缴纳社会保险引起的纠纷投诉，采购人概不负责。</w:t>
      </w:r>
    </w:p>
    <w:p w:rsidR="00380381" w:rsidRPr="00D209E3" w:rsidRDefault="00AA062D" w:rsidP="0064005F">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3、员工人身意外险：在承包期内，中标人所有工作人员的事故由中标人自行全权负责（中标人对其员工须投保人身意外险），及时为进场人员投保第三者责任险并及时向采购人出示保险凭证，以保证采购人在中标人工作人员索偿时不受任何责任的约束。</w:t>
      </w:r>
    </w:p>
    <w:p w:rsidR="00380381" w:rsidRPr="00D209E3" w:rsidRDefault="00AA062D" w:rsidP="0064005F">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4、如接到采购人临时交办的其他工作，中标人应协助采购人做好相关工作。</w:t>
      </w:r>
    </w:p>
    <w:p w:rsidR="00380381" w:rsidRPr="00D209E3" w:rsidRDefault="00AA062D" w:rsidP="0064005F">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5、经营期满后，中标人须按采购人要求交还原有设备。原有设备若有人为损坏，中标人负责修复或按原价赔偿。</w:t>
      </w:r>
    </w:p>
    <w:p w:rsidR="00380381" w:rsidRPr="00D209E3" w:rsidRDefault="00AA062D" w:rsidP="0064005F">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6、中标人因经营管理失职造成食物中毒事件、人身损害事故及其他安全事故，中标人赔偿由此引起的一切损失，情节严重者追究中标人的民事和刑事责任。发生重大事故的，采购人有权无条件终止合同，并要求依法补偿造成的经济损失。</w:t>
      </w:r>
    </w:p>
    <w:p w:rsidR="00380381" w:rsidRPr="00D209E3" w:rsidRDefault="00AA062D" w:rsidP="0064005F">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7、中标人在合同期内不得以任何理由停止食堂营业，否则采购人有权要求依法补偿造成的经济损失。</w:t>
      </w:r>
    </w:p>
    <w:p w:rsidR="00380381" w:rsidRPr="00D209E3" w:rsidRDefault="00AA062D" w:rsidP="0064005F">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8、食堂卫生由中标人负责管理，如卫生检查不能通过的，行政、卫生监督部门所责令整改、罚款等，均由中标人自行承担。如一学年内被行政、卫生监督部门行政处罚、通报（包括暗访）两次及以上的，采购人有权无条件终止合同。</w:t>
      </w:r>
    </w:p>
    <w:p w:rsidR="00380381" w:rsidRPr="00D209E3" w:rsidRDefault="00AA062D" w:rsidP="0064005F">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9、中标人达不到采购人要求及投标时各项服务承诺，采购人有权要求其整改。若拒不整改的，采购人有权无条件终止合同。</w:t>
      </w:r>
    </w:p>
    <w:p w:rsidR="00380381" w:rsidRPr="00D209E3" w:rsidRDefault="00AA062D" w:rsidP="0064005F">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10、采购人将根据相关考核标准及师生满意度测评情况对中标人服务质量进行考核，对不足之处采购人有权要求其整改。若拒不整改的，采购人有权无条件终止合同。</w:t>
      </w:r>
    </w:p>
    <w:p w:rsidR="00380381" w:rsidRPr="00D209E3" w:rsidRDefault="00AA062D" w:rsidP="0064005F">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11、合同款支付方式：</w:t>
      </w:r>
      <w:bookmarkStart w:id="3" w:name="OLE_LINK1"/>
      <w:bookmarkStart w:id="4" w:name="OLE_LINK2"/>
      <w:r w:rsidRPr="00D209E3">
        <w:rPr>
          <w:rFonts w:asciiTheme="minorEastAsia" w:eastAsiaTheme="minorEastAsia" w:hAnsiTheme="minorEastAsia" w:hint="eastAsia"/>
          <w:szCs w:val="21"/>
        </w:rPr>
        <w:t>采购人按月支付合同款，中标人在每月5日前将上月服务费发票送达采购人，采购人在每月15日前将上月服务费汇入到乙方银行账户（遇节假日顺延）。最后一个月的服务费在合同到期后的15个工作日内结清。</w:t>
      </w:r>
      <w:bookmarkEnd w:id="3"/>
      <w:bookmarkEnd w:id="4"/>
    </w:p>
    <w:p w:rsidR="00380381" w:rsidRPr="00D209E3" w:rsidRDefault="00AA062D" w:rsidP="0064005F">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12、食堂考核内容</w:t>
      </w:r>
    </w:p>
    <w:p w:rsidR="00380381" w:rsidRPr="00D209E3" w:rsidRDefault="00AA062D" w:rsidP="0064005F">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lastRenderedPageBreak/>
        <w:t>仙居中学成立食堂管理考核小组，负责食堂的日常监管与考核。</w:t>
      </w:r>
    </w:p>
    <w:p w:rsidR="00380381" w:rsidRPr="00D209E3" w:rsidRDefault="00AA062D" w:rsidP="0064005F">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考核准则附件（如有修改以校方意见为主）：</w:t>
      </w:r>
    </w:p>
    <w:p w:rsidR="00380381" w:rsidRPr="00D209E3" w:rsidRDefault="00AA062D">
      <w:pPr>
        <w:spacing w:line="460" w:lineRule="exact"/>
        <w:ind w:firstLineChars="200" w:firstLine="482"/>
        <w:jc w:val="center"/>
        <w:rPr>
          <w:rFonts w:ascii="宋体" w:hAnsi="宋体" w:cs="宋体"/>
          <w:b/>
          <w:bCs/>
          <w:sz w:val="24"/>
        </w:rPr>
      </w:pPr>
      <w:r w:rsidRPr="00D209E3">
        <w:rPr>
          <w:rFonts w:ascii="宋体" w:hAnsi="宋体" w:cs="宋体" w:hint="eastAsia"/>
          <w:b/>
          <w:bCs/>
          <w:sz w:val="24"/>
        </w:rPr>
        <w:t>仙居中学食堂管理细则</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为加强和规范学校食堂管理，保障全校师生的用餐质量和安全，更好地为师生服务，根据有关政策、规定、文件、合同以及学校规章制度，特制定管理细则如下：</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（一）、日常量化扣分标准</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1、食材的采购验收和出入库建立台账，健全索证索票，做到所有食材有合格证，可追溯。验收不规范，票证不齐的，记录不规范的每项扣1分。</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2、食材规范摆放，仓库陈列有序，标识清楚，通风清洁。上述有不完善，每条扣考核分1分。</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3、从业人员持证上岗。无健康证或健康证过期的每人扣1分。</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4、定期开展岗位培训，进行行为规范、行业规范、工种操作规范、食品卫生安全知识、消防安全知识等岗位培训。没有定期或按要求开展培训的每次扣1分，培训记录不规范的，每处扣1分。</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5、例行晨检，规范穿戴，不留长指甲，不佩戴首饰，不带病上岗。晨检不到位，有上述问题的，每人次扣1分。</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6、规范清洗、切配、烹饪、分餐、销售。上述规范不到位的，每人次扣1分。</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7、规范二次更衣室和备菜间的管理。洗手液、消毒液、垃圾桶、关门等有不规范的，每项扣1分。</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8、按照核定的价格销售食品，保质保量。价格超出规定的，根据超出价格的差额部分每元扣1分。</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9、保持规范的清洗、消毒、保洁、紫外线消杀，做好餐饮具和设备的卫生，并做好记录。上述不规范的每项扣1分。记录不规范的，每处扣1分。</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10、规范分类冰箱、冷柜、货架的存放，保持规定的温度。色标管理不到位、分类不清的，每处或每件扣1分；温度不达标的，扣1分，并立即维修或者更换设备，情节严重造成食品安全隐患或事故的，根据情况进一步追加责任和处罚。</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11、留样齐全、足量、足时，记录清楚完整。上述不规范的每项扣1分。</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12、准时开饭，规范食品包装袋的使用。每人次扣0.5分，以此类推。</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13、开展定期的安全检查，包括用电、用气、用火等设备。上述不规范的，每次扣1分，构成安全隐患或事故的，根据情节进一步追加责任和处罚。</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14、及时处理垃圾，包括餐厨垃圾并做好记录。上述不规范的，每处扣1分。</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15、定期主动积极配合开展除四害。食堂内不能有苍蝇、蟑螂、蚊子、老鼠。没有定期开展的，扣1分，每发现一处扣0.5分。</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16、定期主动积极配合清洗油烟设备，由专业机构定期清洗油烟管道。油烟设备不整洁的每处扣1分；没定期清洗的扣1分，没有安排专业机构定期清洗油烟管道的扣1分，并立即限时清洗（第三方清洗费用由学校支付）。</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17、保持办公室、仓库、加工区域、就餐环境和各通道的卫生整洁。上述不整洁的，每处扣1分。</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18、食堂内包括厨房、餐厅、办公室、通道等公共区域全面禁止抽烟，每发现一处烟蒂扣0.5分；</w:t>
      </w:r>
      <w:r w:rsidRPr="00D209E3">
        <w:rPr>
          <w:rFonts w:asciiTheme="minorEastAsia" w:eastAsiaTheme="minorEastAsia" w:hAnsiTheme="minorEastAsia" w:hint="eastAsia"/>
          <w:szCs w:val="21"/>
        </w:rPr>
        <w:lastRenderedPageBreak/>
        <w:t>每发现抽烟的每人次扣1分；在厨房内、备菜间抽烟或发现烟蒂的每人次扣1分。</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19、厨房和备菜间内禁止使用手机，违者每人次扣1分。</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20、厨房和备菜间内禁止存放私人物品，违者每人次扣1分。</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21、经理做好每日安全和规范检查，做好管理痕迹化记录。上述不规范或记录不及时、不完整的，每项扣1分，记录超前的扣1分。</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22、师生反映和投诉的问题。一般性投诉属实的，每次扣1分。</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23、保证优良的服务水平和服务态度。与师生发生争吵的视情节轻重扣1分。</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24、学校食堂坚持打卡销售，校园内严禁使用现金交易，如有发现或举报，经学校查实，对乙方进行处罚，每人次扣5分。特殊情况要使用代用餐券，须事先征得甲方同意，监管下进行。</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 xml:space="preserve"> 25、严禁食堂人员私自从食堂带走任何物品，否则，将对乙方进行处罚，每人次扣1分。</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（二）、考核方式</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CA5084">
        <w:rPr>
          <w:rFonts w:asciiTheme="minorEastAsia" w:eastAsiaTheme="minorEastAsia" w:hAnsiTheme="minorEastAsia" w:hint="eastAsia"/>
          <w:szCs w:val="21"/>
        </w:rPr>
        <w:t>1、学校从每</w:t>
      </w:r>
      <w:r w:rsidR="004C3F0F" w:rsidRPr="00CA5084">
        <w:rPr>
          <w:rFonts w:asciiTheme="minorEastAsia" w:eastAsiaTheme="minorEastAsia" w:hAnsiTheme="minorEastAsia" w:hint="eastAsia"/>
          <w:szCs w:val="21"/>
        </w:rPr>
        <w:t>年</w:t>
      </w:r>
      <w:r w:rsidRPr="00CA5084">
        <w:rPr>
          <w:rFonts w:asciiTheme="minorEastAsia" w:eastAsiaTheme="minorEastAsia" w:hAnsiTheme="minorEastAsia" w:hint="eastAsia"/>
          <w:szCs w:val="21"/>
        </w:rPr>
        <w:t>的托管服务</w:t>
      </w:r>
      <w:r w:rsidRPr="00D209E3">
        <w:rPr>
          <w:rFonts w:asciiTheme="minorEastAsia" w:eastAsiaTheme="minorEastAsia" w:hAnsiTheme="minorEastAsia" w:hint="eastAsia"/>
          <w:szCs w:val="21"/>
        </w:rPr>
        <w:t>费中提取30000元作为考核奖金，按每年十个月（每学期五个月）逐月考核发放。</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2、学校管理人员对食堂进行日常量化扣分，一月一汇总。每扣一分扣奖金100元。</w:t>
      </w:r>
      <w:bookmarkStart w:id="5" w:name="_GoBack"/>
      <w:bookmarkEnd w:id="5"/>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3、食安办、文明办、教育局、市场监督局、卫健局、行政执法局等有关部门的检查反馈也作为考核的参考依据之一。在上级监管部门或第三方检查、暗访、考评等过程中被扣分或被通报批评的，学校将根据情况追加1至2倍的扣分。</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4、拾金不昧（钱包、手机等贵重物品）；向食堂提供合理化建设性建议而被采纳；厉行节约，成效明显等。给予适当奖励。</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（三）、补充说明</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1、其他由监管部门颁发的评分细则和考核量化标准作为学校考核的依据，等同于本细则。</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2、本细则未提及的其他相关事项，根据有关规定处理。</w:t>
      </w:r>
    </w:p>
    <w:p w:rsidR="00380381" w:rsidRPr="00D209E3" w:rsidRDefault="00AA062D">
      <w:pPr>
        <w:snapToGrid w:val="0"/>
        <w:spacing w:line="360" w:lineRule="auto"/>
        <w:ind w:firstLineChars="200" w:firstLine="420"/>
        <w:rPr>
          <w:rFonts w:asciiTheme="minorEastAsia" w:eastAsiaTheme="minorEastAsia" w:hAnsiTheme="minorEastAsia"/>
          <w:szCs w:val="21"/>
        </w:rPr>
      </w:pPr>
      <w:r w:rsidRPr="00D209E3">
        <w:rPr>
          <w:rFonts w:asciiTheme="minorEastAsia" w:eastAsiaTheme="minorEastAsia" w:hAnsiTheme="minorEastAsia" w:hint="eastAsia"/>
          <w:szCs w:val="21"/>
        </w:rPr>
        <w:t>3、本细则最终解释权属</w:t>
      </w:r>
      <w:r w:rsidR="0064005F">
        <w:rPr>
          <w:rFonts w:asciiTheme="minorEastAsia" w:eastAsiaTheme="minorEastAsia" w:hAnsiTheme="minorEastAsia" w:hint="eastAsia"/>
          <w:szCs w:val="21"/>
        </w:rPr>
        <w:t>浙江省</w:t>
      </w:r>
      <w:r w:rsidRPr="00D209E3">
        <w:rPr>
          <w:rFonts w:asciiTheme="minorEastAsia" w:eastAsiaTheme="minorEastAsia" w:hAnsiTheme="minorEastAsia" w:hint="eastAsia"/>
          <w:szCs w:val="21"/>
        </w:rPr>
        <w:t>仙居中学。</w:t>
      </w:r>
    </w:p>
    <w:p w:rsidR="00380381" w:rsidRPr="00D209E3" w:rsidRDefault="00380381">
      <w:pPr>
        <w:snapToGrid w:val="0"/>
        <w:spacing w:line="360" w:lineRule="auto"/>
        <w:ind w:firstLineChars="200" w:firstLine="420"/>
        <w:rPr>
          <w:rFonts w:asciiTheme="minorEastAsia" w:eastAsiaTheme="minorEastAsia" w:hAnsiTheme="minorEastAsia"/>
          <w:szCs w:val="21"/>
        </w:rPr>
      </w:pPr>
    </w:p>
    <w:p w:rsidR="00380381" w:rsidRPr="004C3F0F" w:rsidRDefault="00380381">
      <w:pPr>
        <w:spacing w:line="360" w:lineRule="auto"/>
        <w:ind w:firstLineChars="200" w:firstLine="420"/>
        <w:rPr>
          <w:rFonts w:ascii="宋体" w:hAnsi="宋体"/>
          <w:szCs w:val="21"/>
        </w:rPr>
      </w:pPr>
    </w:p>
    <w:p w:rsidR="00380381" w:rsidRDefault="00380381">
      <w:pPr>
        <w:spacing w:line="350" w:lineRule="exact"/>
        <w:rPr>
          <w:rFonts w:ascii="宋体" w:hAnsi="宋体"/>
          <w:b/>
          <w:szCs w:val="21"/>
        </w:rPr>
      </w:pPr>
    </w:p>
    <w:p w:rsidR="00380381" w:rsidRDefault="00AA062D">
      <w:pPr>
        <w:widowControl/>
        <w:jc w:val="left"/>
        <w:rPr>
          <w:rFonts w:ascii="宋体" w:hAnsi="宋体"/>
          <w:b/>
          <w:sz w:val="28"/>
          <w:szCs w:val="28"/>
        </w:rPr>
      </w:pPr>
      <w:bookmarkStart w:id="6" w:name="_Toc338832030"/>
      <w:r>
        <w:rPr>
          <w:rFonts w:ascii="宋体" w:hAnsi="宋体"/>
          <w:b/>
          <w:sz w:val="28"/>
          <w:szCs w:val="28"/>
        </w:rPr>
        <w:br w:type="page"/>
      </w:r>
    </w:p>
    <w:p w:rsidR="00380381" w:rsidRDefault="00AA062D">
      <w:pPr>
        <w:spacing w:line="300" w:lineRule="exact"/>
        <w:jc w:val="center"/>
        <w:rPr>
          <w:rFonts w:ascii="宋体" w:hAnsi="宋体"/>
          <w:b/>
          <w:sz w:val="28"/>
          <w:szCs w:val="28"/>
        </w:rPr>
      </w:pPr>
      <w:r>
        <w:rPr>
          <w:rFonts w:ascii="宋体" w:hAnsi="宋体" w:hint="eastAsia"/>
          <w:b/>
          <w:sz w:val="28"/>
          <w:szCs w:val="28"/>
        </w:rPr>
        <w:lastRenderedPageBreak/>
        <w:t>第三章   投标人须知</w:t>
      </w:r>
      <w:bookmarkEnd w:id="6"/>
      <w:r>
        <w:rPr>
          <w:rFonts w:ascii="宋体" w:hAnsi="宋体" w:hint="eastAsia"/>
          <w:b/>
          <w:sz w:val="28"/>
          <w:szCs w:val="28"/>
        </w:rPr>
        <w:t>前附表</w:t>
      </w:r>
    </w:p>
    <w:p w:rsidR="00380381" w:rsidRDefault="00380381">
      <w:pPr>
        <w:spacing w:line="300" w:lineRule="exact"/>
        <w:jc w:val="center"/>
        <w:rPr>
          <w:rFonts w:ascii="宋体" w:hAnsi="宋体"/>
          <w:b/>
          <w:sz w:val="28"/>
          <w:szCs w:val="28"/>
        </w:rPr>
      </w:pPr>
    </w:p>
    <w:tbl>
      <w:tblPr>
        <w:tblW w:w="10065" w:type="dxa"/>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51"/>
        <w:gridCol w:w="2126"/>
        <w:gridCol w:w="7088"/>
      </w:tblGrid>
      <w:tr w:rsidR="00380381">
        <w:trPr>
          <w:trHeight w:val="434"/>
        </w:trPr>
        <w:tc>
          <w:tcPr>
            <w:tcW w:w="851" w:type="dxa"/>
            <w:tcBorders>
              <w:top w:val="double" w:sz="4" w:space="0" w:color="auto"/>
            </w:tcBorders>
            <w:vAlign w:val="center"/>
          </w:tcPr>
          <w:p w:rsidR="00380381" w:rsidRDefault="00AA062D">
            <w:pPr>
              <w:spacing w:line="300" w:lineRule="exact"/>
              <w:jc w:val="center"/>
              <w:rPr>
                <w:rFonts w:asciiTheme="minorEastAsia" w:eastAsiaTheme="minorEastAsia" w:hAnsiTheme="minorEastAsia" w:cstheme="minorEastAsia"/>
                <w:b/>
                <w:szCs w:val="21"/>
              </w:rPr>
            </w:pPr>
            <w:bookmarkStart w:id="7" w:name="_Toc338832031"/>
            <w:r>
              <w:rPr>
                <w:rFonts w:asciiTheme="minorEastAsia" w:eastAsiaTheme="minorEastAsia" w:hAnsiTheme="minorEastAsia" w:cstheme="minorEastAsia" w:hint="eastAsia"/>
                <w:b/>
                <w:szCs w:val="21"/>
              </w:rPr>
              <w:t>序号</w:t>
            </w:r>
          </w:p>
        </w:tc>
        <w:tc>
          <w:tcPr>
            <w:tcW w:w="2126" w:type="dxa"/>
            <w:tcBorders>
              <w:top w:val="double" w:sz="4" w:space="0" w:color="auto"/>
            </w:tcBorders>
            <w:vAlign w:val="center"/>
          </w:tcPr>
          <w:p w:rsidR="00380381" w:rsidRDefault="00AA062D">
            <w:pPr>
              <w:spacing w:line="300" w:lineRule="exact"/>
              <w:ind w:firstLineChars="100" w:firstLine="211"/>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项目</w:t>
            </w:r>
          </w:p>
        </w:tc>
        <w:tc>
          <w:tcPr>
            <w:tcW w:w="7088" w:type="dxa"/>
            <w:tcBorders>
              <w:top w:val="double" w:sz="4" w:space="0" w:color="auto"/>
            </w:tcBorders>
            <w:vAlign w:val="center"/>
          </w:tcPr>
          <w:p w:rsidR="00380381" w:rsidRDefault="00AA062D">
            <w:pPr>
              <w:spacing w:line="30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内容</w:t>
            </w:r>
          </w:p>
        </w:tc>
      </w:tr>
      <w:tr w:rsidR="00380381">
        <w:trPr>
          <w:cantSplit/>
          <w:trHeight w:val="568"/>
        </w:trPr>
        <w:tc>
          <w:tcPr>
            <w:tcW w:w="851" w:type="dxa"/>
            <w:vAlign w:val="center"/>
          </w:tcPr>
          <w:p w:rsidR="00380381" w:rsidRDefault="00AA062D">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2126" w:type="dxa"/>
            <w:vAlign w:val="center"/>
          </w:tcPr>
          <w:p w:rsidR="00380381" w:rsidRDefault="00AA062D">
            <w:pPr>
              <w:spacing w:line="360" w:lineRule="exac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项目名称</w:t>
            </w:r>
          </w:p>
        </w:tc>
        <w:tc>
          <w:tcPr>
            <w:tcW w:w="7088" w:type="dxa"/>
            <w:vAlign w:val="center"/>
          </w:tcPr>
          <w:p w:rsidR="00380381" w:rsidRDefault="008B220B">
            <w:pPr>
              <w:spacing w:line="360" w:lineRule="exact"/>
              <w:ind w:leftChars="-1" w:left="-2" w:firstLineChars="1" w:firstLine="2"/>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浙江省仙居中学食堂委托管理服务采购</w:t>
            </w:r>
          </w:p>
        </w:tc>
      </w:tr>
      <w:tr w:rsidR="00380381">
        <w:trPr>
          <w:cantSplit/>
          <w:trHeight w:val="608"/>
        </w:trPr>
        <w:tc>
          <w:tcPr>
            <w:tcW w:w="851" w:type="dxa"/>
            <w:vAlign w:val="center"/>
          </w:tcPr>
          <w:p w:rsidR="00380381" w:rsidRDefault="00AA062D">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2126" w:type="dxa"/>
            <w:vAlign w:val="center"/>
          </w:tcPr>
          <w:p w:rsidR="00380381" w:rsidRDefault="00AA062D">
            <w:pPr>
              <w:spacing w:line="360" w:lineRule="exac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招标内容</w:t>
            </w:r>
          </w:p>
        </w:tc>
        <w:tc>
          <w:tcPr>
            <w:tcW w:w="7088" w:type="dxa"/>
            <w:vAlign w:val="center"/>
          </w:tcPr>
          <w:p w:rsidR="00380381" w:rsidRDefault="00AA062D">
            <w:pPr>
              <w:spacing w:line="360" w:lineRule="exact"/>
              <w:ind w:leftChars="-1" w:left="-2" w:firstLineChars="1" w:firstLine="2"/>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详见本采购文件“第二章招标需求”内容</w:t>
            </w:r>
          </w:p>
        </w:tc>
      </w:tr>
      <w:tr w:rsidR="00380381">
        <w:trPr>
          <w:cantSplit/>
          <w:trHeight w:val="595"/>
        </w:trPr>
        <w:tc>
          <w:tcPr>
            <w:tcW w:w="851" w:type="dxa"/>
            <w:vAlign w:val="center"/>
          </w:tcPr>
          <w:p w:rsidR="00380381" w:rsidRDefault="00AA062D">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2126" w:type="dxa"/>
            <w:vAlign w:val="center"/>
          </w:tcPr>
          <w:p w:rsidR="00380381" w:rsidRDefault="00AA062D">
            <w:pPr>
              <w:spacing w:line="360" w:lineRule="exac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招标方式</w:t>
            </w:r>
          </w:p>
        </w:tc>
        <w:tc>
          <w:tcPr>
            <w:tcW w:w="7088" w:type="dxa"/>
            <w:vAlign w:val="center"/>
          </w:tcPr>
          <w:p w:rsidR="00380381" w:rsidRDefault="00AA062D">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公开招标</w:t>
            </w:r>
          </w:p>
        </w:tc>
      </w:tr>
      <w:tr w:rsidR="00380381">
        <w:trPr>
          <w:trHeight w:val="546"/>
        </w:trPr>
        <w:tc>
          <w:tcPr>
            <w:tcW w:w="851" w:type="dxa"/>
            <w:vAlign w:val="center"/>
          </w:tcPr>
          <w:p w:rsidR="00380381" w:rsidRDefault="00AA062D">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2126" w:type="dxa"/>
            <w:vAlign w:val="center"/>
          </w:tcPr>
          <w:p w:rsidR="00380381" w:rsidRDefault="00AA062D">
            <w:pPr>
              <w:spacing w:line="360" w:lineRule="exac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评标办法</w:t>
            </w:r>
          </w:p>
        </w:tc>
        <w:tc>
          <w:tcPr>
            <w:tcW w:w="7088" w:type="dxa"/>
            <w:vAlign w:val="center"/>
          </w:tcPr>
          <w:p w:rsidR="00380381" w:rsidRDefault="00AA062D">
            <w:pPr>
              <w:spacing w:line="36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Cs/>
                <w:kern w:val="0"/>
                <w:szCs w:val="21"/>
              </w:rPr>
              <w:t>综合评分法</w:t>
            </w:r>
          </w:p>
        </w:tc>
      </w:tr>
      <w:tr w:rsidR="00380381">
        <w:trPr>
          <w:trHeight w:val="631"/>
        </w:trPr>
        <w:tc>
          <w:tcPr>
            <w:tcW w:w="851" w:type="dxa"/>
            <w:vAlign w:val="center"/>
          </w:tcPr>
          <w:p w:rsidR="00380381" w:rsidRDefault="00AA062D">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2126" w:type="dxa"/>
            <w:vAlign w:val="center"/>
          </w:tcPr>
          <w:p w:rsidR="00380381" w:rsidRDefault="00AA062D">
            <w:pPr>
              <w:spacing w:line="360" w:lineRule="exac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投标文件有效期</w:t>
            </w:r>
          </w:p>
        </w:tc>
        <w:tc>
          <w:tcPr>
            <w:tcW w:w="7088" w:type="dxa"/>
            <w:vAlign w:val="center"/>
          </w:tcPr>
          <w:p w:rsidR="00380381" w:rsidRDefault="00AA062D">
            <w:pPr>
              <w:pStyle w:val="ad"/>
              <w:snapToGrid w:val="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sz w:val="21"/>
                <w:szCs w:val="21"/>
              </w:rPr>
              <w:t>自投标文件提交截止之日起90天内有效。</w:t>
            </w:r>
          </w:p>
        </w:tc>
      </w:tr>
      <w:tr w:rsidR="00380381">
        <w:trPr>
          <w:trHeight w:val="631"/>
        </w:trPr>
        <w:tc>
          <w:tcPr>
            <w:tcW w:w="851" w:type="dxa"/>
            <w:vAlign w:val="center"/>
          </w:tcPr>
          <w:p w:rsidR="00380381" w:rsidRDefault="00AA062D">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2126" w:type="dxa"/>
            <w:vAlign w:val="center"/>
          </w:tcPr>
          <w:p w:rsidR="00380381" w:rsidRDefault="00AA062D">
            <w:pPr>
              <w:spacing w:line="360" w:lineRule="exac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投标保证金</w:t>
            </w:r>
          </w:p>
        </w:tc>
        <w:tc>
          <w:tcPr>
            <w:tcW w:w="7088" w:type="dxa"/>
            <w:vAlign w:val="center"/>
          </w:tcPr>
          <w:p w:rsidR="00380381" w:rsidRDefault="00AA062D">
            <w:pPr>
              <w:spacing w:line="360" w:lineRule="exac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无</w:t>
            </w:r>
          </w:p>
        </w:tc>
      </w:tr>
      <w:tr w:rsidR="00380381">
        <w:trPr>
          <w:trHeight w:val="566"/>
        </w:trPr>
        <w:tc>
          <w:tcPr>
            <w:tcW w:w="851" w:type="dxa"/>
            <w:vAlign w:val="center"/>
          </w:tcPr>
          <w:p w:rsidR="00380381" w:rsidRDefault="00AA062D">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2126" w:type="dxa"/>
            <w:vAlign w:val="center"/>
          </w:tcPr>
          <w:p w:rsidR="00380381" w:rsidRDefault="00AA062D">
            <w:pPr>
              <w:spacing w:line="360" w:lineRule="exac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履约保证金</w:t>
            </w:r>
          </w:p>
        </w:tc>
        <w:tc>
          <w:tcPr>
            <w:tcW w:w="7088" w:type="dxa"/>
            <w:vAlign w:val="center"/>
          </w:tcPr>
          <w:p w:rsidR="00380381" w:rsidRDefault="00AA062D">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投标人向采购人缴纳</w:t>
            </w:r>
            <w:r>
              <w:rPr>
                <w:rFonts w:asciiTheme="minorEastAsia" w:eastAsiaTheme="minorEastAsia" w:hAnsiTheme="minorEastAsia" w:cstheme="minorEastAsia" w:hint="eastAsia"/>
                <w:szCs w:val="21"/>
                <w:u w:val="single"/>
              </w:rPr>
              <w:t xml:space="preserve">  5  </w:t>
            </w:r>
            <w:r>
              <w:rPr>
                <w:rFonts w:asciiTheme="minorEastAsia" w:eastAsiaTheme="minorEastAsia" w:hAnsiTheme="minorEastAsia" w:cstheme="minorEastAsia" w:hint="eastAsia"/>
                <w:szCs w:val="21"/>
              </w:rPr>
              <w:t>万元作为履约保证金，</w:t>
            </w:r>
            <w:r>
              <w:rPr>
                <w:rFonts w:ascii="宋体" w:hAnsi="宋体" w:hint="eastAsia"/>
                <w:kern w:val="0"/>
                <w:szCs w:val="21"/>
              </w:rPr>
              <w:t>交付方式：现金、转账、电汇、银行汇票；</w:t>
            </w:r>
            <w:r>
              <w:rPr>
                <w:rFonts w:ascii="宋体" w:hAnsi="宋体" w:cs="宋体" w:hint="eastAsia"/>
                <w:szCs w:val="21"/>
              </w:rPr>
              <w:t>在托管服务到期并交接后10天内无息返还。</w:t>
            </w:r>
          </w:p>
        </w:tc>
      </w:tr>
      <w:tr w:rsidR="00380381">
        <w:trPr>
          <w:trHeight w:val="375"/>
        </w:trPr>
        <w:tc>
          <w:tcPr>
            <w:tcW w:w="851" w:type="dxa"/>
            <w:vAlign w:val="center"/>
          </w:tcPr>
          <w:p w:rsidR="00380381" w:rsidRDefault="00AA062D">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2126" w:type="dxa"/>
            <w:vAlign w:val="center"/>
          </w:tcPr>
          <w:p w:rsidR="00380381" w:rsidRDefault="00AA062D">
            <w:pPr>
              <w:spacing w:line="360" w:lineRule="exact"/>
              <w:jc w:val="center"/>
              <w:rPr>
                <w:rFonts w:ascii="宋体" w:hAnsi="宋体"/>
                <w:szCs w:val="21"/>
              </w:rPr>
            </w:pPr>
            <w:r>
              <w:rPr>
                <w:rFonts w:asciiTheme="minorEastAsia" w:eastAsiaTheme="minorEastAsia" w:hAnsiTheme="minorEastAsia" w:cstheme="minorEastAsia" w:hint="eastAsia"/>
                <w:bCs/>
                <w:szCs w:val="21"/>
              </w:rPr>
              <w:t>▲</w:t>
            </w:r>
            <w:r>
              <w:rPr>
                <w:rFonts w:ascii="宋体" w:hAnsi="宋体" w:hint="eastAsia"/>
                <w:szCs w:val="21"/>
              </w:rPr>
              <w:t>投标文件包装及份数</w:t>
            </w:r>
          </w:p>
        </w:tc>
        <w:tc>
          <w:tcPr>
            <w:tcW w:w="7088" w:type="dxa"/>
            <w:vAlign w:val="center"/>
          </w:tcPr>
          <w:p w:rsidR="00380381" w:rsidRDefault="00AA062D">
            <w:pPr>
              <w:pStyle w:val="11"/>
              <w:snapToGrid w:val="0"/>
              <w:spacing w:beforeAutospacing="0" w:afterAutospacing="0" w:line="360" w:lineRule="exact"/>
              <w:rPr>
                <w:kern w:val="2"/>
                <w:sz w:val="21"/>
                <w:szCs w:val="21"/>
              </w:rPr>
            </w:pPr>
            <w:r>
              <w:rPr>
                <w:rFonts w:hint="eastAsia"/>
                <w:sz w:val="21"/>
                <w:szCs w:val="21"/>
              </w:rPr>
              <w:t>投标文件份数：资格证明文件共5份（一正本四副本，封装成一袋），商务与技术文件共5份（一正本四副本，封装成一袋），报价文件共5份（一正本四副本，封装成一袋）</w:t>
            </w:r>
          </w:p>
        </w:tc>
      </w:tr>
      <w:tr w:rsidR="00380381">
        <w:trPr>
          <w:trHeight w:val="345"/>
        </w:trPr>
        <w:tc>
          <w:tcPr>
            <w:tcW w:w="851" w:type="dxa"/>
            <w:vAlign w:val="center"/>
          </w:tcPr>
          <w:p w:rsidR="00380381" w:rsidRDefault="00AA062D">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p>
        </w:tc>
        <w:tc>
          <w:tcPr>
            <w:tcW w:w="2126" w:type="dxa"/>
            <w:vAlign w:val="center"/>
          </w:tcPr>
          <w:p w:rsidR="00380381" w:rsidRDefault="00AA062D">
            <w:pPr>
              <w:spacing w:line="360" w:lineRule="exac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投标文件提交截止时间及地点</w:t>
            </w:r>
          </w:p>
        </w:tc>
        <w:tc>
          <w:tcPr>
            <w:tcW w:w="7088" w:type="dxa"/>
            <w:vAlign w:val="center"/>
          </w:tcPr>
          <w:p w:rsidR="00380381" w:rsidRDefault="00AA062D">
            <w:pPr>
              <w:pStyle w:val="ad"/>
              <w:snapToGrid w:val="0"/>
              <w:spacing w:before="0" w:beforeAutospacing="0" w:after="0" w:afterAutospacing="0"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见第一章公开招标公告</w:t>
            </w:r>
          </w:p>
        </w:tc>
      </w:tr>
      <w:tr w:rsidR="00380381">
        <w:trPr>
          <w:trHeight w:val="475"/>
        </w:trPr>
        <w:tc>
          <w:tcPr>
            <w:tcW w:w="851" w:type="dxa"/>
            <w:tcBorders>
              <w:bottom w:val="single" w:sz="4" w:space="0" w:color="auto"/>
            </w:tcBorders>
            <w:vAlign w:val="center"/>
          </w:tcPr>
          <w:p w:rsidR="00380381" w:rsidRDefault="00AA062D">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2126" w:type="dxa"/>
            <w:tcBorders>
              <w:bottom w:val="single" w:sz="4" w:space="0" w:color="auto"/>
            </w:tcBorders>
            <w:vAlign w:val="center"/>
          </w:tcPr>
          <w:p w:rsidR="00380381" w:rsidRDefault="00AA062D">
            <w:pPr>
              <w:snapToGrid w:val="0"/>
              <w:spacing w:line="360" w:lineRule="exac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开标时间及地点</w:t>
            </w:r>
          </w:p>
        </w:tc>
        <w:tc>
          <w:tcPr>
            <w:tcW w:w="7088" w:type="dxa"/>
            <w:tcBorders>
              <w:bottom w:val="single" w:sz="4" w:space="0" w:color="auto"/>
            </w:tcBorders>
            <w:vAlign w:val="center"/>
          </w:tcPr>
          <w:p w:rsidR="00380381" w:rsidRDefault="00AA062D">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见第一章公开招标公告</w:t>
            </w:r>
          </w:p>
        </w:tc>
      </w:tr>
      <w:tr w:rsidR="00380381">
        <w:trPr>
          <w:trHeight w:val="553"/>
        </w:trPr>
        <w:tc>
          <w:tcPr>
            <w:tcW w:w="851" w:type="dxa"/>
            <w:tcBorders>
              <w:bottom w:val="single" w:sz="4" w:space="0" w:color="auto"/>
            </w:tcBorders>
            <w:vAlign w:val="center"/>
          </w:tcPr>
          <w:p w:rsidR="00380381" w:rsidRDefault="00AA062D">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w:t>
            </w:r>
          </w:p>
        </w:tc>
        <w:tc>
          <w:tcPr>
            <w:tcW w:w="2126" w:type="dxa"/>
            <w:tcBorders>
              <w:bottom w:val="single" w:sz="4" w:space="0" w:color="auto"/>
            </w:tcBorders>
            <w:vAlign w:val="center"/>
          </w:tcPr>
          <w:p w:rsidR="00380381" w:rsidRDefault="00AA062D">
            <w:pPr>
              <w:autoSpaceDE w:val="0"/>
              <w:autoSpaceDN w:val="0"/>
              <w:adjustRightInd w:val="0"/>
              <w:spacing w:line="360" w:lineRule="exact"/>
              <w:jc w:val="center"/>
              <w:rPr>
                <w:rFonts w:asciiTheme="minorEastAsia" w:eastAsiaTheme="minorEastAsia" w:hAnsiTheme="minorEastAsia" w:cstheme="minorEastAsia"/>
                <w:b/>
                <w:szCs w:val="21"/>
                <w:lang w:val="zh-CN"/>
              </w:rPr>
            </w:pPr>
            <w:r>
              <w:rPr>
                <w:rFonts w:asciiTheme="minorEastAsia" w:eastAsiaTheme="minorEastAsia" w:hAnsiTheme="minorEastAsia" w:cstheme="minorEastAsia" w:hint="eastAsia"/>
                <w:bCs/>
                <w:szCs w:val="21"/>
              </w:rPr>
              <w:t>答疑与澄清</w:t>
            </w:r>
          </w:p>
        </w:tc>
        <w:tc>
          <w:tcPr>
            <w:tcW w:w="7088" w:type="dxa"/>
            <w:tcBorders>
              <w:bottom w:val="single" w:sz="4" w:space="0" w:color="auto"/>
            </w:tcBorders>
            <w:vAlign w:val="center"/>
          </w:tcPr>
          <w:p w:rsidR="00380381" w:rsidRDefault="00AA062D">
            <w:pPr>
              <w:autoSpaceDE w:val="0"/>
              <w:autoSpaceDN w:val="0"/>
              <w:adjustRightInd w:val="0"/>
              <w:spacing w:line="360" w:lineRule="exact"/>
              <w:rPr>
                <w:rFonts w:asciiTheme="minorEastAsia" w:eastAsiaTheme="minorEastAsia" w:hAnsiTheme="minorEastAsia" w:cstheme="minorEastAsia"/>
                <w:b/>
                <w:kern w:val="0"/>
                <w:szCs w:val="21"/>
                <w:lang w:val="zh-CN"/>
              </w:rPr>
            </w:pPr>
            <w:r>
              <w:rPr>
                <w:rFonts w:asciiTheme="minorEastAsia" w:eastAsiaTheme="minorEastAsia" w:hAnsiTheme="minorEastAsia" w:cstheme="minorEastAsia" w:hint="eastAsia"/>
                <w:szCs w:val="21"/>
              </w:rPr>
              <w:t>投标人如发现招标文件及其评标办法中存在含糊不清、相互矛盾、多种含义以及歧视性不公正条款或违法违规等有疑点需要质疑的，可以自收到采购文件之日（发售截止日之后收到采购文件的，以发售截止日为准）或者采购文件公告期限届满之日（即为招标公告发布后的第6个工作日）起7个工作日内，以书面形式向采购人和采购代理机构提出质疑。</w:t>
            </w:r>
          </w:p>
        </w:tc>
      </w:tr>
      <w:tr w:rsidR="00380381">
        <w:trPr>
          <w:trHeight w:val="577"/>
        </w:trPr>
        <w:tc>
          <w:tcPr>
            <w:tcW w:w="851" w:type="dxa"/>
            <w:tcBorders>
              <w:top w:val="single" w:sz="4" w:space="0" w:color="auto"/>
              <w:bottom w:val="single" w:sz="4" w:space="0" w:color="auto"/>
            </w:tcBorders>
            <w:vAlign w:val="center"/>
          </w:tcPr>
          <w:p w:rsidR="00380381" w:rsidRDefault="00AA062D">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p>
        </w:tc>
        <w:tc>
          <w:tcPr>
            <w:tcW w:w="2126" w:type="dxa"/>
            <w:tcBorders>
              <w:top w:val="single" w:sz="4" w:space="0" w:color="auto"/>
              <w:bottom w:val="single" w:sz="4" w:space="0" w:color="auto"/>
            </w:tcBorders>
            <w:vAlign w:val="center"/>
          </w:tcPr>
          <w:p w:rsidR="00380381" w:rsidRDefault="00AA062D">
            <w:pPr>
              <w:autoSpaceDE w:val="0"/>
              <w:autoSpaceDN w:val="0"/>
              <w:adjustRightInd w:val="0"/>
              <w:spacing w:line="360" w:lineRule="exact"/>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实质性条款</w:t>
            </w:r>
          </w:p>
        </w:tc>
        <w:tc>
          <w:tcPr>
            <w:tcW w:w="7088" w:type="dxa"/>
            <w:tcBorders>
              <w:top w:val="single" w:sz="4" w:space="0" w:color="auto"/>
              <w:bottom w:val="single" w:sz="4" w:space="0" w:color="auto"/>
            </w:tcBorders>
            <w:vAlign w:val="center"/>
          </w:tcPr>
          <w:p w:rsidR="00380381" w:rsidRDefault="00AA062D">
            <w:pPr>
              <w:autoSpaceDE w:val="0"/>
              <w:autoSpaceDN w:val="0"/>
              <w:adjustRightInd w:val="0"/>
              <w:spacing w:line="360" w:lineRule="exact"/>
              <w:ind w:left="1050" w:hanging="105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带</w:t>
            </w:r>
            <w:r>
              <w:rPr>
                <w:rFonts w:asciiTheme="minorEastAsia" w:eastAsiaTheme="minorEastAsia" w:hAnsiTheme="minorEastAsia" w:cstheme="minorEastAsia" w:hint="eastAsia"/>
                <w:bCs/>
                <w:szCs w:val="21"/>
              </w:rPr>
              <w:t>▲是实质性条款，投标文件须作出实质性响应，否则作无效标处理。</w:t>
            </w:r>
          </w:p>
        </w:tc>
      </w:tr>
      <w:tr w:rsidR="00380381">
        <w:trPr>
          <w:trHeight w:val="831"/>
        </w:trPr>
        <w:tc>
          <w:tcPr>
            <w:tcW w:w="851" w:type="dxa"/>
            <w:tcBorders>
              <w:top w:val="single" w:sz="4" w:space="0" w:color="auto"/>
              <w:bottom w:val="single" w:sz="4" w:space="0" w:color="auto"/>
            </w:tcBorders>
            <w:vAlign w:val="center"/>
          </w:tcPr>
          <w:p w:rsidR="00380381" w:rsidRDefault="00AA062D">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w:t>
            </w:r>
          </w:p>
        </w:tc>
        <w:tc>
          <w:tcPr>
            <w:tcW w:w="2126" w:type="dxa"/>
            <w:tcBorders>
              <w:top w:val="single" w:sz="4" w:space="0" w:color="auto"/>
              <w:bottom w:val="single" w:sz="4" w:space="0" w:color="auto"/>
            </w:tcBorders>
            <w:vAlign w:val="center"/>
          </w:tcPr>
          <w:p w:rsidR="00380381" w:rsidRDefault="00AA062D">
            <w:pPr>
              <w:autoSpaceDE w:val="0"/>
              <w:autoSpaceDN w:val="0"/>
              <w:adjustRightInd w:val="0"/>
              <w:spacing w:line="360" w:lineRule="exac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▲报价范围</w:t>
            </w:r>
          </w:p>
        </w:tc>
        <w:tc>
          <w:tcPr>
            <w:tcW w:w="7088" w:type="dxa"/>
            <w:tcBorders>
              <w:top w:val="single" w:sz="4" w:space="0" w:color="auto"/>
              <w:bottom w:val="single" w:sz="4" w:space="0" w:color="auto"/>
            </w:tcBorders>
            <w:vAlign w:val="center"/>
          </w:tcPr>
          <w:p w:rsidR="00380381" w:rsidRDefault="00AA062D">
            <w:pPr>
              <w:autoSpaceDE w:val="0"/>
              <w:autoSpaceDN w:val="0"/>
              <w:adjustRightInd w:val="0"/>
              <w:spacing w:line="360" w:lineRule="exact"/>
              <w:rPr>
                <w:rFonts w:asciiTheme="minorEastAsia" w:eastAsiaTheme="minorEastAsia" w:hAnsiTheme="minorEastAsia" w:cstheme="minorEastAsia"/>
                <w:bCs/>
                <w:szCs w:val="21"/>
              </w:rPr>
            </w:pPr>
            <w:r>
              <w:rPr>
                <w:rFonts w:ascii="宋体" w:hAnsi="宋体" w:hint="eastAsia"/>
                <w:szCs w:val="21"/>
              </w:rPr>
              <w:t>投标报价区间：劳务费按营业额的28%（含）--30％（含）计取。不在此区间报价的作废标处理。</w:t>
            </w:r>
          </w:p>
        </w:tc>
      </w:tr>
      <w:tr w:rsidR="00380381">
        <w:trPr>
          <w:trHeight w:val="587"/>
        </w:trPr>
        <w:tc>
          <w:tcPr>
            <w:tcW w:w="851" w:type="dxa"/>
            <w:tcBorders>
              <w:top w:val="single" w:sz="4" w:space="0" w:color="auto"/>
              <w:bottom w:val="double" w:sz="4" w:space="0" w:color="auto"/>
            </w:tcBorders>
            <w:vAlign w:val="center"/>
          </w:tcPr>
          <w:p w:rsidR="00380381" w:rsidRDefault="00AA062D">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w:t>
            </w:r>
          </w:p>
        </w:tc>
        <w:tc>
          <w:tcPr>
            <w:tcW w:w="2126" w:type="dxa"/>
            <w:tcBorders>
              <w:top w:val="single" w:sz="4" w:space="0" w:color="auto"/>
              <w:bottom w:val="double" w:sz="4" w:space="0" w:color="auto"/>
            </w:tcBorders>
            <w:vAlign w:val="center"/>
          </w:tcPr>
          <w:p w:rsidR="00380381" w:rsidRDefault="00AA062D">
            <w:pPr>
              <w:autoSpaceDE w:val="0"/>
              <w:autoSpaceDN w:val="0"/>
              <w:adjustRightInd w:val="0"/>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解释权</w:t>
            </w:r>
          </w:p>
        </w:tc>
        <w:tc>
          <w:tcPr>
            <w:tcW w:w="7088" w:type="dxa"/>
            <w:tcBorders>
              <w:top w:val="single" w:sz="4" w:space="0" w:color="auto"/>
              <w:bottom w:val="double" w:sz="4" w:space="0" w:color="auto"/>
            </w:tcBorders>
            <w:vAlign w:val="center"/>
          </w:tcPr>
          <w:p w:rsidR="00380381" w:rsidRDefault="00AA062D">
            <w:pPr>
              <w:autoSpaceDE w:val="0"/>
              <w:autoSpaceDN w:val="0"/>
              <w:adjustRightInd w:val="0"/>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本招标文件解释权属于招标采购单位（采购人和采购代理机构）</w:t>
            </w:r>
          </w:p>
        </w:tc>
      </w:tr>
    </w:tbl>
    <w:p w:rsidR="00380381" w:rsidRDefault="00AA062D">
      <w:pPr>
        <w:pStyle w:val="a8"/>
        <w:snapToGrid w:val="0"/>
        <w:spacing w:beforeLines="0" w:afterLines="0" w:line="348" w:lineRule="auto"/>
        <w:rPr>
          <w:rFonts w:asciiTheme="minorEastAsia" w:eastAsiaTheme="minorEastAsia" w:hAnsiTheme="minorEastAsia"/>
          <w:b/>
          <w:sz w:val="21"/>
          <w:szCs w:val="21"/>
        </w:rPr>
      </w:pPr>
      <w:r>
        <w:rPr>
          <w:rFonts w:hAnsi="宋体"/>
          <w:b/>
          <w:sz w:val="21"/>
          <w:szCs w:val="21"/>
        </w:rPr>
        <w:br w:type="page"/>
      </w:r>
      <w:r>
        <w:rPr>
          <w:rFonts w:asciiTheme="minorEastAsia" w:eastAsiaTheme="minorEastAsia" w:hAnsiTheme="minorEastAsia" w:hint="eastAsia"/>
          <w:b/>
          <w:sz w:val="21"/>
          <w:szCs w:val="21"/>
        </w:rPr>
        <w:lastRenderedPageBreak/>
        <w:t>一 、总  则</w:t>
      </w:r>
    </w:p>
    <w:p w:rsidR="00380381" w:rsidRDefault="00AA062D">
      <w:pPr>
        <w:snapToGrid w:val="0"/>
        <w:spacing w:line="348" w:lineRule="auto"/>
        <w:ind w:firstLineChars="134" w:firstLine="282"/>
        <w:jc w:val="left"/>
        <w:rPr>
          <w:rFonts w:asciiTheme="minorEastAsia" w:eastAsiaTheme="minorEastAsia" w:hAnsiTheme="minorEastAsia"/>
          <w:b/>
          <w:szCs w:val="21"/>
        </w:rPr>
      </w:pPr>
      <w:r>
        <w:rPr>
          <w:rFonts w:asciiTheme="minorEastAsia" w:eastAsiaTheme="minorEastAsia" w:hAnsiTheme="minorEastAsia" w:hint="eastAsia"/>
          <w:b/>
          <w:szCs w:val="21"/>
        </w:rPr>
        <w:t>（一）适用范围</w:t>
      </w:r>
    </w:p>
    <w:p w:rsidR="00380381" w:rsidRDefault="00AA062D">
      <w:pPr>
        <w:snapToGrid w:val="0"/>
        <w:spacing w:line="34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本招标文件适用于</w:t>
      </w:r>
      <w:r w:rsidR="008B220B">
        <w:rPr>
          <w:rFonts w:asciiTheme="minorEastAsia" w:eastAsiaTheme="minorEastAsia" w:hAnsiTheme="minorEastAsia" w:hint="eastAsia"/>
          <w:szCs w:val="21"/>
        </w:rPr>
        <w:t>浙江省仙居中学食堂委托管理服务采购</w:t>
      </w:r>
      <w:r>
        <w:rPr>
          <w:rFonts w:asciiTheme="minorEastAsia" w:eastAsiaTheme="minorEastAsia" w:hAnsiTheme="minorEastAsia" w:hint="eastAsia"/>
          <w:szCs w:val="21"/>
        </w:rPr>
        <w:t>的招标、投标、评标、定标、验收、合同履约、付款等行为。</w:t>
      </w:r>
    </w:p>
    <w:p w:rsidR="00380381" w:rsidRDefault="00AA062D">
      <w:pPr>
        <w:snapToGrid w:val="0"/>
        <w:spacing w:line="348" w:lineRule="auto"/>
        <w:ind w:firstLineChars="147" w:firstLine="310"/>
        <w:jc w:val="left"/>
        <w:rPr>
          <w:rFonts w:asciiTheme="minorEastAsia" w:eastAsiaTheme="minorEastAsia" w:hAnsiTheme="minorEastAsia"/>
          <w:b/>
          <w:szCs w:val="21"/>
        </w:rPr>
      </w:pPr>
      <w:r>
        <w:rPr>
          <w:rFonts w:asciiTheme="minorEastAsia" w:eastAsiaTheme="minorEastAsia" w:hAnsiTheme="minorEastAsia" w:hint="eastAsia"/>
          <w:b/>
          <w:szCs w:val="21"/>
        </w:rPr>
        <w:t>（二）定义</w:t>
      </w:r>
    </w:p>
    <w:p w:rsidR="00380381" w:rsidRDefault="00AA062D">
      <w:pPr>
        <w:snapToGrid w:val="0"/>
        <w:spacing w:line="34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1.“招标人（采购人）”系指组织本次招标的浙江省仙居中学。</w:t>
      </w:r>
    </w:p>
    <w:p w:rsidR="00380381" w:rsidRDefault="00AA062D">
      <w:pPr>
        <w:snapToGrid w:val="0"/>
        <w:spacing w:line="34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2.“投标人”系指经认定有资格响应招标，参加投标竞争的法人。</w:t>
      </w:r>
    </w:p>
    <w:p w:rsidR="00380381" w:rsidRDefault="00AA062D">
      <w:pPr>
        <w:snapToGrid w:val="0"/>
        <w:spacing w:line="34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3.“产品”系指供方按招标文件规定，须向采购单位提供的一切设备、保险、税金、备品备件、工具、手册及其它有关技术资料和材料。</w:t>
      </w:r>
    </w:p>
    <w:p w:rsidR="00380381" w:rsidRDefault="00AA062D">
      <w:pPr>
        <w:snapToGrid w:val="0"/>
        <w:spacing w:line="34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4.“服务”系指招标文件规定投标人须承担的浙江省仙居中学食堂的饮食安全托管服务及其他类似的义务。</w:t>
      </w:r>
    </w:p>
    <w:p w:rsidR="00380381" w:rsidRDefault="00AA062D">
      <w:pPr>
        <w:snapToGrid w:val="0"/>
        <w:spacing w:line="34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5.“项目”系指投标人按招标文件规定向采购单位提供的产品和服务。</w:t>
      </w:r>
    </w:p>
    <w:p w:rsidR="00380381" w:rsidRDefault="00AA062D">
      <w:pPr>
        <w:snapToGrid w:val="0"/>
        <w:spacing w:line="34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6.“书面形式”包括信函、传真、电报等。</w:t>
      </w:r>
    </w:p>
    <w:p w:rsidR="00380381" w:rsidRDefault="00AA062D">
      <w:pPr>
        <w:snapToGrid w:val="0"/>
        <w:spacing w:line="34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7.“响应”：系指投标人根据招标人或招标人发布的招标文件，编制投标文件并按规定投标的行为。</w:t>
      </w:r>
    </w:p>
    <w:p w:rsidR="00380381" w:rsidRDefault="00AA062D">
      <w:pPr>
        <w:snapToGrid w:val="0"/>
        <w:spacing w:line="34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8.“合同”：系指采供双方根据招标文件和中标的投标文件及中标通知书规定的内容签署的以书面形式所达成的协议，包括所有的附件、附录和构成协议的所有文件。</w:t>
      </w:r>
    </w:p>
    <w:p w:rsidR="00380381" w:rsidRDefault="00AA062D">
      <w:pPr>
        <w:snapToGrid w:val="0"/>
        <w:spacing w:line="34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9.“甲方（采购人）”：系指合同中明确规定的实际购买货物和服务的法人或其他组织和自然人 。</w:t>
      </w:r>
    </w:p>
    <w:p w:rsidR="00380381" w:rsidRDefault="00AA062D">
      <w:pPr>
        <w:snapToGrid w:val="0"/>
        <w:spacing w:line="34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10.</w:t>
      </w:r>
      <w:r>
        <w:rPr>
          <w:rFonts w:asciiTheme="minorEastAsia" w:eastAsiaTheme="minorEastAsia" w:hAnsiTheme="minorEastAsia"/>
          <w:szCs w:val="21"/>
        </w:rPr>
        <w:t>“</w:t>
      </w:r>
      <w:r>
        <w:rPr>
          <w:rFonts w:asciiTheme="minorEastAsia" w:eastAsiaTheme="minorEastAsia" w:hAnsiTheme="minorEastAsia" w:hint="eastAsia"/>
          <w:szCs w:val="21"/>
        </w:rPr>
        <w:t>乙方（投标人）</w:t>
      </w:r>
      <w:r>
        <w:rPr>
          <w:rFonts w:asciiTheme="minorEastAsia" w:eastAsiaTheme="minorEastAsia" w:hAnsiTheme="minorEastAsia"/>
          <w:szCs w:val="21"/>
        </w:rPr>
        <w:t>”</w:t>
      </w:r>
      <w:r>
        <w:rPr>
          <w:rFonts w:asciiTheme="minorEastAsia" w:eastAsiaTheme="minorEastAsia" w:hAnsiTheme="minorEastAsia" w:hint="eastAsia"/>
          <w:szCs w:val="21"/>
        </w:rPr>
        <w:t>：系指合同中规定的向采购方提供货物和服务的法人或其他组织和自然人。</w:t>
      </w:r>
    </w:p>
    <w:p w:rsidR="00380381" w:rsidRDefault="00AA062D">
      <w:pPr>
        <w:snapToGrid w:val="0"/>
        <w:spacing w:line="34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11.</w:t>
      </w:r>
      <w:r>
        <w:rPr>
          <w:rFonts w:asciiTheme="minorEastAsia" w:eastAsiaTheme="minorEastAsia" w:hAnsiTheme="minorEastAsia"/>
          <w:szCs w:val="21"/>
        </w:rPr>
        <w:t>“</w:t>
      </w:r>
      <w:r>
        <w:rPr>
          <w:rFonts w:asciiTheme="minorEastAsia" w:eastAsiaTheme="minorEastAsia" w:hAnsiTheme="minorEastAsia" w:hint="eastAsia"/>
          <w:szCs w:val="21"/>
        </w:rPr>
        <w:t>合同价款</w:t>
      </w:r>
      <w:r>
        <w:rPr>
          <w:rFonts w:asciiTheme="minorEastAsia" w:eastAsiaTheme="minorEastAsia" w:hAnsiTheme="minorEastAsia"/>
          <w:szCs w:val="21"/>
        </w:rPr>
        <w:t>”</w:t>
      </w:r>
      <w:r>
        <w:rPr>
          <w:rFonts w:asciiTheme="minorEastAsia" w:eastAsiaTheme="minorEastAsia" w:hAnsiTheme="minorEastAsia" w:hint="eastAsia"/>
          <w:szCs w:val="21"/>
        </w:rPr>
        <w:t>：系指根据合同规定，乙方在正确地履行合同义务后甲方应支付给乙方的价款。</w:t>
      </w:r>
    </w:p>
    <w:p w:rsidR="00380381" w:rsidRDefault="00AA062D">
      <w:pPr>
        <w:snapToGrid w:val="0"/>
        <w:spacing w:line="34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12.</w:t>
      </w:r>
      <w:r>
        <w:rPr>
          <w:rFonts w:asciiTheme="minorEastAsia" w:eastAsiaTheme="minorEastAsia" w:hAnsiTheme="minorEastAsia"/>
          <w:szCs w:val="21"/>
        </w:rPr>
        <w:t>“</w:t>
      </w:r>
      <w:r>
        <w:rPr>
          <w:rFonts w:asciiTheme="minorEastAsia" w:eastAsiaTheme="minorEastAsia" w:hAnsiTheme="minorEastAsia" w:hint="eastAsia"/>
          <w:szCs w:val="21"/>
        </w:rPr>
        <w:t>不可抗力</w:t>
      </w:r>
      <w:r>
        <w:rPr>
          <w:rFonts w:asciiTheme="minorEastAsia" w:eastAsiaTheme="minorEastAsia" w:hAnsiTheme="minorEastAsia"/>
          <w:szCs w:val="21"/>
        </w:rPr>
        <w:t>”</w:t>
      </w:r>
      <w:r>
        <w:rPr>
          <w:rFonts w:asciiTheme="minorEastAsia" w:eastAsiaTheme="minorEastAsia" w:hAnsiTheme="minorEastAsia" w:hint="eastAsia"/>
          <w:szCs w:val="21"/>
        </w:rPr>
        <w:t>：系指不能预见、不能避免并且不能克服的客观情况。</w:t>
      </w:r>
    </w:p>
    <w:p w:rsidR="00380381" w:rsidRDefault="00AA062D">
      <w:pPr>
        <w:snapToGrid w:val="0"/>
        <w:spacing w:line="34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13.“▲”系指实质性要求条款。</w:t>
      </w:r>
    </w:p>
    <w:p w:rsidR="00380381" w:rsidRDefault="00AA062D">
      <w:pPr>
        <w:snapToGrid w:val="0"/>
        <w:spacing w:line="348" w:lineRule="auto"/>
        <w:ind w:firstLineChars="196" w:firstLine="413"/>
        <w:jc w:val="left"/>
        <w:rPr>
          <w:rFonts w:asciiTheme="minorEastAsia" w:eastAsiaTheme="minorEastAsia" w:hAnsiTheme="minorEastAsia"/>
          <w:b/>
          <w:szCs w:val="21"/>
        </w:rPr>
      </w:pPr>
      <w:r>
        <w:rPr>
          <w:rFonts w:asciiTheme="minorEastAsia" w:eastAsiaTheme="minorEastAsia" w:hAnsiTheme="minorEastAsia" w:hint="eastAsia"/>
          <w:b/>
          <w:szCs w:val="21"/>
        </w:rPr>
        <w:t>（三）招标方式</w:t>
      </w:r>
    </w:p>
    <w:p w:rsidR="00380381" w:rsidRDefault="00AA062D">
      <w:pPr>
        <w:snapToGrid w:val="0"/>
        <w:spacing w:line="34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本次招标采用公开招标方式进行。</w:t>
      </w:r>
    </w:p>
    <w:p w:rsidR="00380381" w:rsidRDefault="00AA062D">
      <w:pPr>
        <w:snapToGrid w:val="0"/>
        <w:spacing w:line="348" w:lineRule="auto"/>
        <w:ind w:firstLineChars="196" w:firstLine="413"/>
        <w:jc w:val="left"/>
        <w:rPr>
          <w:rFonts w:asciiTheme="minorEastAsia" w:eastAsiaTheme="minorEastAsia" w:hAnsiTheme="minorEastAsia"/>
          <w:b/>
          <w:szCs w:val="21"/>
        </w:rPr>
      </w:pPr>
      <w:r>
        <w:rPr>
          <w:rFonts w:asciiTheme="minorEastAsia" w:eastAsiaTheme="minorEastAsia" w:hAnsiTheme="minorEastAsia" w:hint="eastAsia"/>
          <w:b/>
          <w:szCs w:val="21"/>
        </w:rPr>
        <w:t>（四）投标委托</w:t>
      </w:r>
    </w:p>
    <w:p w:rsidR="00380381" w:rsidRDefault="00AA062D">
      <w:pPr>
        <w:pStyle w:val="a7"/>
        <w:snapToGrid w:val="0"/>
        <w:spacing w:line="348" w:lineRule="auto"/>
        <w:ind w:firstLineChars="200" w:firstLine="406"/>
        <w:jc w:val="left"/>
        <w:rPr>
          <w:rFonts w:asciiTheme="minorEastAsia" w:eastAsiaTheme="minorEastAsia" w:hAnsiTheme="minorEastAsia"/>
          <w:b/>
          <w:sz w:val="21"/>
          <w:szCs w:val="21"/>
          <w:u w:val="single"/>
        </w:rPr>
      </w:pPr>
      <w:r>
        <w:rPr>
          <w:rFonts w:asciiTheme="minorEastAsia" w:eastAsiaTheme="minorEastAsia" w:hAnsiTheme="minorEastAsia" w:hint="eastAsia"/>
          <w:b/>
          <w:sz w:val="21"/>
          <w:szCs w:val="21"/>
          <w:u w:val="single"/>
        </w:rPr>
        <w:t>投标人代表须携带有效身份证件。如投标人代表不是法定代表人，须有法定代表人出具的授权委托书（正本用原件，副本可用复印件，格式见附件）。</w:t>
      </w:r>
    </w:p>
    <w:p w:rsidR="00380381" w:rsidRDefault="00AA062D">
      <w:pPr>
        <w:snapToGrid w:val="0"/>
        <w:spacing w:line="348" w:lineRule="auto"/>
        <w:ind w:firstLineChars="196" w:firstLine="413"/>
        <w:jc w:val="left"/>
        <w:rPr>
          <w:rFonts w:asciiTheme="minorEastAsia" w:eastAsiaTheme="minorEastAsia" w:hAnsiTheme="minorEastAsia"/>
          <w:b/>
          <w:szCs w:val="21"/>
        </w:rPr>
      </w:pPr>
      <w:r>
        <w:rPr>
          <w:rFonts w:asciiTheme="minorEastAsia" w:eastAsiaTheme="minorEastAsia" w:hAnsiTheme="minorEastAsia" w:hint="eastAsia"/>
          <w:b/>
          <w:szCs w:val="21"/>
        </w:rPr>
        <w:t>（五）投标费用</w:t>
      </w:r>
    </w:p>
    <w:p w:rsidR="00380381" w:rsidRDefault="00AA062D">
      <w:pPr>
        <w:snapToGrid w:val="0"/>
        <w:spacing w:line="34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无论投标过程中的作法和结果如何，投标人均应自行承担所有与投标有关的全部费用。</w:t>
      </w:r>
    </w:p>
    <w:p w:rsidR="00380381" w:rsidRDefault="00AA062D">
      <w:pPr>
        <w:snapToGrid w:val="0"/>
        <w:spacing w:line="348" w:lineRule="auto"/>
        <w:ind w:firstLineChars="196" w:firstLine="413"/>
        <w:jc w:val="left"/>
        <w:rPr>
          <w:rFonts w:asciiTheme="minorEastAsia" w:eastAsiaTheme="minorEastAsia" w:hAnsiTheme="minorEastAsia"/>
          <w:b/>
          <w:szCs w:val="21"/>
        </w:rPr>
      </w:pPr>
      <w:r>
        <w:rPr>
          <w:rFonts w:asciiTheme="minorEastAsia" w:eastAsiaTheme="minorEastAsia" w:hAnsiTheme="minorEastAsia" w:hint="eastAsia"/>
          <w:b/>
          <w:szCs w:val="21"/>
        </w:rPr>
        <w:t>（六）联合体投标</w:t>
      </w:r>
    </w:p>
    <w:p w:rsidR="00380381" w:rsidRDefault="00AA062D">
      <w:pPr>
        <w:snapToGrid w:val="0"/>
        <w:spacing w:line="348" w:lineRule="auto"/>
        <w:ind w:firstLineChars="300" w:firstLine="630"/>
        <w:jc w:val="left"/>
        <w:rPr>
          <w:rFonts w:asciiTheme="minorEastAsia" w:eastAsiaTheme="minorEastAsia" w:hAnsiTheme="minorEastAsia" w:cs="Arial"/>
          <w:szCs w:val="21"/>
        </w:rPr>
      </w:pPr>
      <w:r>
        <w:rPr>
          <w:rFonts w:asciiTheme="minorEastAsia" w:eastAsiaTheme="minorEastAsia" w:hAnsiTheme="minorEastAsia" w:cs="Arial" w:hint="eastAsia"/>
          <w:szCs w:val="21"/>
        </w:rPr>
        <w:t>本项目不接受联合体投标。</w:t>
      </w:r>
    </w:p>
    <w:p w:rsidR="00380381" w:rsidRDefault="00AA062D">
      <w:pPr>
        <w:snapToGrid w:val="0"/>
        <w:spacing w:line="348" w:lineRule="auto"/>
        <w:ind w:firstLineChars="196" w:firstLine="413"/>
        <w:rPr>
          <w:rFonts w:asciiTheme="minorEastAsia" w:eastAsiaTheme="minorEastAsia" w:hAnsiTheme="minorEastAsia" w:cs="宋体"/>
          <w:b/>
          <w:kern w:val="0"/>
          <w:szCs w:val="21"/>
        </w:rPr>
      </w:pPr>
      <w:r>
        <w:rPr>
          <w:rFonts w:asciiTheme="minorEastAsia" w:eastAsiaTheme="minorEastAsia" w:hAnsiTheme="minorEastAsia" w:hint="eastAsia"/>
          <w:b/>
          <w:szCs w:val="21"/>
        </w:rPr>
        <w:t>（七）</w:t>
      </w:r>
      <w:r>
        <w:rPr>
          <w:rFonts w:asciiTheme="minorEastAsia" w:eastAsiaTheme="minorEastAsia" w:hAnsiTheme="minorEastAsia" w:cs="宋体" w:hint="eastAsia"/>
          <w:b/>
          <w:kern w:val="0"/>
          <w:szCs w:val="21"/>
        </w:rPr>
        <w:t>转包与分包</w:t>
      </w:r>
    </w:p>
    <w:p w:rsidR="00380381" w:rsidRDefault="00AA062D">
      <w:pPr>
        <w:snapToGrid w:val="0"/>
        <w:spacing w:line="348" w:lineRule="auto"/>
        <w:ind w:firstLineChars="300" w:firstLine="63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本项目不允许转包与分包。</w:t>
      </w:r>
    </w:p>
    <w:p w:rsidR="00380381" w:rsidRDefault="00AA062D">
      <w:pPr>
        <w:snapToGrid w:val="0"/>
        <w:spacing w:line="348" w:lineRule="auto"/>
        <w:ind w:firstLineChars="196" w:firstLine="413"/>
        <w:jc w:val="left"/>
        <w:rPr>
          <w:rFonts w:asciiTheme="minorEastAsia" w:eastAsiaTheme="minorEastAsia" w:hAnsiTheme="minorEastAsia"/>
          <w:b/>
          <w:szCs w:val="21"/>
        </w:rPr>
      </w:pPr>
      <w:r>
        <w:rPr>
          <w:rFonts w:asciiTheme="minorEastAsia" w:eastAsiaTheme="minorEastAsia" w:hAnsiTheme="minorEastAsia" w:hint="eastAsia"/>
          <w:b/>
          <w:szCs w:val="21"/>
        </w:rPr>
        <w:t>（八）特别说明（法律、法规、规章及规范性文件另有规定的，依照执行）：</w:t>
      </w:r>
    </w:p>
    <w:p w:rsidR="00380381" w:rsidRDefault="00AA062D">
      <w:pPr>
        <w:pStyle w:val="a8"/>
        <w:snapToGrid w:val="0"/>
        <w:spacing w:beforeLines="0" w:afterLines="0" w:line="348" w:lineRule="auto"/>
        <w:ind w:leftChars="1" w:left="2"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▲1.投标人应仔细阅读招标文件的所有内容，按照招标文件的要求提交投标文件，并对所提供的全部资料的真实性承担法律责任。</w:t>
      </w:r>
    </w:p>
    <w:p w:rsidR="00380381" w:rsidRDefault="00AA062D">
      <w:pPr>
        <w:pStyle w:val="a8"/>
        <w:snapToGrid w:val="0"/>
        <w:spacing w:beforeLines="0" w:afterLines="0" w:line="348" w:lineRule="auto"/>
        <w:ind w:leftChars="1" w:left="2" w:firstLineChars="200" w:firstLine="420"/>
        <w:rPr>
          <w:rFonts w:asciiTheme="minorEastAsia" w:eastAsiaTheme="minorEastAsia" w:hAnsiTheme="minorEastAsia"/>
          <w:b/>
          <w:sz w:val="21"/>
          <w:szCs w:val="21"/>
        </w:rPr>
      </w:pPr>
      <w:r>
        <w:rPr>
          <w:rFonts w:asciiTheme="minorEastAsia" w:eastAsiaTheme="minorEastAsia" w:hAnsiTheme="minorEastAsia" w:hint="eastAsia"/>
          <w:sz w:val="21"/>
          <w:szCs w:val="21"/>
        </w:rPr>
        <w:lastRenderedPageBreak/>
        <w:t>▲2.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rsidR="00380381" w:rsidRDefault="00AA062D">
      <w:pPr>
        <w:pStyle w:val="a8"/>
        <w:snapToGrid w:val="0"/>
        <w:spacing w:beforeLines="0" w:afterLines="0" w:line="348" w:lineRule="auto"/>
        <w:ind w:firstLineChars="196" w:firstLine="413"/>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（九）质疑和投诉</w:t>
      </w:r>
    </w:p>
    <w:p w:rsidR="00380381" w:rsidRDefault="00AA062D">
      <w:pPr>
        <w:pStyle w:val="a8"/>
        <w:snapToGrid w:val="0"/>
        <w:spacing w:beforeLines="0" w:afterLines="0" w:line="348" w:lineRule="auto"/>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1.投标人如发现招标文件及其评标决标办法及评标细则中存在含糊不清、相互矛盾、多种含义以及歧视性不公正条款或违法违规等内容，请在投标截止日五天前同时向招标人书面反映，逾期视作对招标文件的条款无异议。</w:t>
      </w:r>
    </w:p>
    <w:p w:rsidR="00380381" w:rsidRDefault="00AA062D">
      <w:pPr>
        <w:pStyle w:val="a8"/>
        <w:snapToGrid w:val="0"/>
        <w:spacing w:beforeLines="0" w:afterLines="0" w:line="348" w:lineRule="auto"/>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rsidR="00380381" w:rsidRDefault="00AA062D">
      <w:pPr>
        <w:pStyle w:val="a8"/>
        <w:snapToGrid w:val="0"/>
        <w:spacing w:beforeLines="0" w:afterLines="0" w:line="348"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二、招标文件</w:t>
      </w:r>
    </w:p>
    <w:p w:rsidR="00380381" w:rsidRDefault="00AA062D">
      <w:pPr>
        <w:snapToGrid w:val="0"/>
        <w:spacing w:line="348" w:lineRule="auto"/>
        <w:ind w:firstLineChars="196" w:firstLine="413"/>
        <w:jc w:val="left"/>
        <w:rPr>
          <w:rFonts w:asciiTheme="minorEastAsia" w:eastAsiaTheme="minorEastAsia" w:hAnsiTheme="minorEastAsia"/>
          <w:b/>
          <w:szCs w:val="21"/>
        </w:rPr>
      </w:pPr>
      <w:r>
        <w:rPr>
          <w:rFonts w:asciiTheme="minorEastAsia" w:eastAsiaTheme="minorEastAsia" w:hAnsiTheme="minorEastAsia" w:hint="eastAsia"/>
          <w:b/>
          <w:szCs w:val="21"/>
        </w:rPr>
        <w:t>（一）招标文件的构成</w:t>
      </w:r>
    </w:p>
    <w:p w:rsidR="00380381" w:rsidRDefault="00AA062D">
      <w:pPr>
        <w:snapToGrid w:val="0"/>
        <w:spacing w:line="34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1.招标公告</w:t>
      </w:r>
    </w:p>
    <w:p w:rsidR="00380381" w:rsidRDefault="00AA062D">
      <w:pPr>
        <w:snapToGrid w:val="0"/>
        <w:spacing w:line="34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2.招标需求</w:t>
      </w:r>
    </w:p>
    <w:p w:rsidR="00380381" w:rsidRDefault="00AA062D">
      <w:pPr>
        <w:snapToGrid w:val="0"/>
        <w:spacing w:line="34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3.投标人须知</w:t>
      </w:r>
    </w:p>
    <w:p w:rsidR="00380381" w:rsidRDefault="00AA062D">
      <w:pPr>
        <w:snapToGrid w:val="0"/>
        <w:spacing w:line="34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4.评标办法及评分标准</w:t>
      </w:r>
    </w:p>
    <w:p w:rsidR="00380381" w:rsidRDefault="00AA062D">
      <w:pPr>
        <w:snapToGrid w:val="0"/>
        <w:spacing w:line="34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5.合同主要条款</w:t>
      </w:r>
    </w:p>
    <w:p w:rsidR="00380381" w:rsidRDefault="00AA062D">
      <w:pPr>
        <w:snapToGrid w:val="0"/>
        <w:spacing w:line="34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6.投标文件格式</w:t>
      </w:r>
    </w:p>
    <w:p w:rsidR="00380381" w:rsidRDefault="00AA062D">
      <w:pPr>
        <w:snapToGrid w:val="0"/>
        <w:spacing w:line="34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7.本项目招标文件的澄清、答复、修改、补充的内容（如有）</w:t>
      </w:r>
    </w:p>
    <w:p w:rsidR="00380381" w:rsidRDefault="00AA062D">
      <w:pPr>
        <w:snapToGrid w:val="0"/>
        <w:spacing w:line="34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投标人必须认真阅读招标文件所有的内容，如投标人的投标文件不能符合招标文件的要求，责任由投标人自负。</w:t>
      </w:r>
    </w:p>
    <w:p w:rsidR="00380381" w:rsidRDefault="00AA062D">
      <w:pPr>
        <w:snapToGrid w:val="0"/>
        <w:spacing w:line="348" w:lineRule="auto"/>
        <w:ind w:firstLineChars="196" w:firstLine="413"/>
        <w:jc w:val="left"/>
        <w:rPr>
          <w:rFonts w:asciiTheme="minorEastAsia" w:eastAsiaTheme="minorEastAsia" w:hAnsiTheme="minorEastAsia"/>
          <w:b/>
          <w:szCs w:val="21"/>
        </w:rPr>
      </w:pPr>
      <w:r>
        <w:rPr>
          <w:rFonts w:asciiTheme="minorEastAsia" w:eastAsiaTheme="minorEastAsia" w:hAnsiTheme="minorEastAsia" w:hint="eastAsia"/>
          <w:b/>
          <w:szCs w:val="21"/>
        </w:rPr>
        <w:t>（二）投标人的风险</w:t>
      </w:r>
    </w:p>
    <w:p w:rsidR="00380381" w:rsidRDefault="00AA062D">
      <w:pPr>
        <w:pStyle w:val="30"/>
        <w:spacing w:line="348" w:lineRule="auto"/>
        <w:ind w:firstLine="42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投标人没有按照招标文件要求提供全部资料，或者投标人没有对招标文件在各方面作出实质性响应是投标人的风险，并可能导致其投标被拒绝。</w:t>
      </w:r>
    </w:p>
    <w:p w:rsidR="00380381" w:rsidRDefault="00AA062D">
      <w:pPr>
        <w:pStyle w:val="a3"/>
        <w:tabs>
          <w:tab w:val="clear" w:pos="360"/>
          <w:tab w:val="left" w:pos="420"/>
          <w:tab w:val="left" w:pos="454"/>
          <w:tab w:val="left" w:pos="720"/>
          <w:tab w:val="left" w:pos="900"/>
        </w:tabs>
        <w:snapToGrid w:val="0"/>
        <w:spacing w:line="348" w:lineRule="auto"/>
        <w:ind w:leftChars="196" w:left="412" w:firstLine="0"/>
        <w:rPr>
          <w:rFonts w:asciiTheme="minorEastAsia" w:eastAsiaTheme="minorEastAsia" w:hAnsiTheme="minorEastAsia"/>
          <w:b/>
          <w:szCs w:val="21"/>
        </w:rPr>
      </w:pPr>
      <w:r>
        <w:rPr>
          <w:rFonts w:asciiTheme="minorEastAsia" w:eastAsiaTheme="minorEastAsia" w:hAnsiTheme="minorEastAsia" w:hint="eastAsia"/>
          <w:b/>
          <w:szCs w:val="21"/>
        </w:rPr>
        <w:t>（三）</w:t>
      </w:r>
      <w:r>
        <w:rPr>
          <w:rStyle w:val="NormalCharacter"/>
          <w:b/>
          <w:bCs/>
          <w:szCs w:val="21"/>
          <w:lang w:val="zh-CN"/>
        </w:rPr>
        <w:t>招标文件的澄清与修改</w:t>
      </w:r>
    </w:p>
    <w:p w:rsidR="00380381" w:rsidRDefault="00AA062D">
      <w:pPr>
        <w:pStyle w:val="a8"/>
        <w:snapToGrid w:val="0"/>
        <w:spacing w:beforeLines="0" w:afterLines="0" w:line="348" w:lineRule="auto"/>
        <w:ind w:firstLineChars="200" w:firstLine="420"/>
        <w:rPr>
          <w:rFonts w:asciiTheme="minorEastAsia" w:eastAsiaTheme="minorEastAsia" w:hAnsiTheme="minorEastAsia"/>
          <w:sz w:val="21"/>
          <w:szCs w:val="21"/>
          <w:lang w:val="zh-CN"/>
        </w:rPr>
      </w:pPr>
      <w:r>
        <w:rPr>
          <w:rFonts w:asciiTheme="minorEastAsia" w:eastAsiaTheme="minorEastAsia" w:hAnsiTheme="minorEastAsia"/>
          <w:sz w:val="21"/>
          <w:szCs w:val="21"/>
          <w:lang w:val="zh-CN"/>
        </w:rPr>
        <w:t>1</w:t>
      </w:r>
      <w:r>
        <w:rPr>
          <w:rFonts w:asciiTheme="minorEastAsia" w:eastAsiaTheme="minorEastAsia" w:hAnsiTheme="minorEastAsia" w:hint="eastAsia"/>
          <w:sz w:val="21"/>
          <w:szCs w:val="21"/>
          <w:lang w:val="zh-CN"/>
        </w:rPr>
        <w:t>.</w:t>
      </w:r>
      <w:r>
        <w:rPr>
          <w:rFonts w:asciiTheme="minorEastAsia" w:eastAsiaTheme="minorEastAsia" w:hAnsiTheme="minorEastAsia"/>
          <w:sz w:val="21"/>
          <w:szCs w:val="21"/>
          <w:lang w:val="zh-CN"/>
        </w:rPr>
        <w:t>投标人如发现招标文件及其评标办法中存在含糊不清、相互矛盾、多种含义以及歧视性不公正条款或违法违规等有疑点需要质疑的，可以自收到采购文件之日（发售截止日之后收到采购文件的，以发售截止日为准）或者采购文件公告期限届满之日（即为招标公告发布后的第6个工作日）起7个工作日内，以书面形式向采购人和采购代理机构提出质疑。逾期不得再对招标文件内容提出质疑，并视为对招标文件内容认可。</w:t>
      </w:r>
    </w:p>
    <w:p w:rsidR="00380381" w:rsidRDefault="00AA062D">
      <w:pPr>
        <w:pStyle w:val="a8"/>
        <w:snapToGrid w:val="0"/>
        <w:spacing w:beforeLines="0" w:afterLines="0" w:line="348" w:lineRule="auto"/>
        <w:ind w:firstLineChars="200" w:firstLine="420"/>
        <w:rPr>
          <w:rFonts w:asciiTheme="minorEastAsia" w:eastAsiaTheme="minorEastAsia" w:hAnsiTheme="minorEastAsia"/>
          <w:sz w:val="21"/>
          <w:szCs w:val="21"/>
          <w:lang w:val="zh-CN"/>
        </w:rPr>
      </w:pPr>
      <w:r>
        <w:rPr>
          <w:rFonts w:asciiTheme="minorEastAsia" w:eastAsiaTheme="minorEastAsia" w:hAnsiTheme="minorEastAsia"/>
          <w:sz w:val="21"/>
          <w:szCs w:val="21"/>
          <w:lang w:val="zh-CN"/>
        </w:rPr>
        <w:t>2</w:t>
      </w:r>
      <w:r>
        <w:rPr>
          <w:rFonts w:asciiTheme="minorEastAsia" w:eastAsiaTheme="minorEastAsia" w:hAnsiTheme="minorEastAsia" w:hint="eastAsia"/>
          <w:sz w:val="21"/>
          <w:szCs w:val="21"/>
          <w:lang w:val="zh-CN"/>
        </w:rPr>
        <w:t>.</w:t>
      </w:r>
      <w:r>
        <w:rPr>
          <w:rFonts w:asciiTheme="minorEastAsia" w:eastAsiaTheme="minorEastAsia" w:hAnsiTheme="minorEastAsia"/>
          <w:sz w:val="21"/>
          <w:szCs w:val="21"/>
          <w:lang w:val="zh-CN"/>
        </w:rPr>
        <w:t>采购代理机构对已发出的招标文件进行必要的澄清或者修改，澄清或者修改内容可能影响投标文件编制的，采购代理机构于投标截止时间至少15日前在“浙江省政府采购网”网站上发布澄清或更正公告；不足15日的，采购代理机构有权顺延提交投标文件的截止时间。</w:t>
      </w:r>
    </w:p>
    <w:p w:rsidR="00380381" w:rsidRDefault="00AA062D">
      <w:pPr>
        <w:pStyle w:val="a8"/>
        <w:snapToGrid w:val="0"/>
        <w:spacing w:beforeLines="0" w:afterLines="0" w:line="348"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lang w:val="zh-CN"/>
        </w:rPr>
        <w:t>3</w:t>
      </w:r>
      <w:r>
        <w:rPr>
          <w:rFonts w:asciiTheme="minorEastAsia" w:eastAsiaTheme="minorEastAsia" w:hAnsiTheme="minorEastAsia" w:hint="eastAsia"/>
          <w:sz w:val="21"/>
          <w:szCs w:val="21"/>
          <w:lang w:val="zh-CN"/>
        </w:rPr>
        <w:t>.</w:t>
      </w:r>
      <w:r>
        <w:rPr>
          <w:rFonts w:asciiTheme="minorEastAsia" w:eastAsiaTheme="minorEastAsia" w:hAnsiTheme="minorEastAsia"/>
          <w:sz w:val="21"/>
          <w:szCs w:val="21"/>
          <w:lang w:val="zh-CN"/>
        </w:rPr>
        <w:t>当招标文件与招标文件的澄清、修改、补充等在同一内容的表述上不一致时，以最后发出的书面文件为准。</w:t>
      </w:r>
    </w:p>
    <w:p w:rsidR="00380381" w:rsidRDefault="00AA062D">
      <w:pPr>
        <w:pStyle w:val="a8"/>
        <w:snapToGrid w:val="0"/>
        <w:spacing w:beforeLines="0" w:afterLines="0" w:line="348" w:lineRule="auto"/>
        <w:ind w:firstLineChars="196" w:firstLine="413"/>
        <w:rPr>
          <w:rFonts w:asciiTheme="minorEastAsia" w:eastAsiaTheme="minorEastAsia" w:hAnsiTheme="minorEastAsia"/>
          <w:b/>
          <w:sz w:val="21"/>
          <w:szCs w:val="21"/>
        </w:rPr>
      </w:pPr>
      <w:r>
        <w:rPr>
          <w:rFonts w:asciiTheme="minorEastAsia" w:eastAsiaTheme="minorEastAsia" w:hAnsiTheme="minorEastAsia" w:hint="eastAsia"/>
          <w:b/>
          <w:sz w:val="21"/>
          <w:szCs w:val="21"/>
        </w:rPr>
        <w:lastRenderedPageBreak/>
        <w:t>三、投标文件的编制</w:t>
      </w:r>
    </w:p>
    <w:p w:rsidR="00380381" w:rsidRDefault="00AA062D">
      <w:pPr>
        <w:snapToGrid w:val="0"/>
        <w:spacing w:line="348" w:lineRule="auto"/>
        <w:ind w:firstLineChars="200" w:firstLine="422"/>
        <w:jc w:val="left"/>
        <w:rPr>
          <w:rFonts w:asciiTheme="minorEastAsia" w:eastAsiaTheme="minorEastAsia" w:hAnsiTheme="minorEastAsia"/>
          <w:szCs w:val="21"/>
        </w:rPr>
      </w:pPr>
      <w:r>
        <w:rPr>
          <w:rFonts w:asciiTheme="minorEastAsia" w:eastAsiaTheme="minorEastAsia" w:hAnsiTheme="minorEastAsia" w:hint="eastAsia"/>
          <w:b/>
          <w:szCs w:val="21"/>
        </w:rPr>
        <w:t>（一）投标文件的组成（</w:t>
      </w:r>
      <w:r>
        <w:rPr>
          <w:rFonts w:asciiTheme="minorEastAsia" w:eastAsiaTheme="minorEastAsia" w:hAnsiTheme="minorEastAsia" w:hint="eastAsia"/>
          <w:szCs w:val="21"/>
        </w:rPr>
        <w:t>相关格式见附件，其余格式自拟</w:t>
      </w:r>
      <w:r>
        <w:rPr>
          <w:rFonts w:asciiTheme="minorEastAsia" w:eastAsiaTheme="minorEastAsia" w:hAnsiTheme="minorEastAsia" w:hint="eastAsia"/>
          <w:b/>
          <w:szCs w:val="21"/>
        </w:rPr>
        <w:t>）</w:t>
      </w:r>
    </w:p>
    <w:p w:rsidR="00380381" w:rsidRDefault="00AA062D">
      <w:pPr>
        <w:adjustRightInd w:val="0"/>
        <w:snapToGrid w:val="0"/>
        <w:spacing w:line="348" w:lineRule="auto"/>
        <w:ind w:firstLineChars="250" w:firstLine="527"/>
        <w:rPr>
          <w:rFonts w:asciiTheme="minorEastAsia" w:eastAsiaTheme="minorEastAsia" w:hAnsiTheme="minorEastAsia"/>
          <w:b/>
          <w:szCs w:val="21"/>
          <w:u w:val="single"/>
        </w:rPr>
      </w:pPr>
      <w:r>
        <w:rPr>
          <w:rFonts w:asciiTheme="minorEastAsia" w:eastAsiaTheme="minorEastAsia" w:hAnsiTheme="minorEastAsia" w:hint="eastAsia"/>
          <w:b/>
          <w:szCs w:val="21"/>
          <w:u w:val="single"/>
        </w:rPr>
        <w:t>投标文件由</w:t>
      </w:r>
      <w:bookmarkStart w:id="8" w:name="OLE_LINK7"/>
      <w:bookmarkStart w:id="9" w:name="OLE_LINK8"/>
      <w:r>
        <w:rPr>
          <w:rFonts w:asciiTheme="minorEastAsia" w:eastAsiaTheme="minorEastAsia" w:hAnsiTheme="minorEastAsia" w:hint="eastAsia"/>
          <w:b/>
          <w:szCs w:val="21"/>
          <w:u w:val="single"/>
        </w:rPr>
        <w:t>资格证明文件、商务与技术文件、报价文件组成</w:t>
      </w:r>
      <w:bookmarkEnd w:id="8"/>
      <w:bookmarkEnd w:id="9"/>
      <w:r>
        <w:rPr>
          <w:rFonts w:asciiTheme="minorEastAsia" w:eastAsiaTheme="minorEastAsia" w:hAnsiTheme="minorEastAsia" w:hint="eastAsia"/>
          <w:b/>
          <w:szCs w:val="21"/>
          <w:u w:val="single"/>
        </w:rPr>
        <w:t>。【特别提示：如有要求提供资料原件的，原件另行包装，并与投标文件一起提交，投标截止时间后所有原件不予接收。资料原件也可以用复印件与原件相符的公证原件替代】</w:t>
      </w:r>
    </w:p>
    <w:p w:rsidR="00380381" w:rsidRDefault="00AA062D">
      <w:pPr>
        <w:snapToGrid w:val="0"/>
        <w:spacing w:line="348"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▲1、资格证明文件的组成：</w:t>
      </w:r>
    </w:p>
    <w:p w:rsidR="00380381" w:rsidRDefault="00AA062D" w:rsidP="00CC3CB4">
      <w:pPr>
        <w:widowControl/>
        <w:snapToGrid w:val="0"/>
        <w:spacing w:line="348" w:lineRule="auto"/>
        <w:ind w:right="60" w:firstLineChars="197" w:firstLine="414"/>
        <w:jc w:val="left"/>
        <w:outlineLvl w:val="0"/>
        <w:rPr>
          <w:rFonts w:asciiTheme="minorEastAsia" w:eastAsiaTheme="minorEastAsia" w:hAnsiTheme="minorEastAsia"/>
          <w:szCs w:val="21"/>
        </w:rPr>
      </w:pPr>
      <w:r>
        <w:rPr>
          <w:rFonts w:asciiTheme="minorEastAsia" w:eastAsiaTheme="minorEastAsia" w:hAnsiTheme="minorEastAsia" w:hint="eastAsia"/>
          <w:szCs w:val="21"/>
        </w:rPr>
        <w:t>（1）投标声明书（见附件）；</w:t>
      </w:r>
    </w:p>
    <w:p w:rsidR="00380381" w:rsidRDefault="00AA062D" w:rsidP="00CC3CB4">
      <w:pPr>
        <w:widowControl/>
        <w:snapToGrid w:val="0"/>
        <w:spacing w:line="348" w:lineRule="auto"/>
        <w:ind w:right="60" w:firstLineChars="197" w:firstLine="414"/>
        <w:jc w:val="left"/>
        <w:outlineLvl w:val="0"/>
        <w:rPr>
          <w:rFonts w:asciiTheme="minorEastAsia" w:eastAsiaTheme="minorEastAsia" w:hAnsiTheme="minorEastAsia"/>
          <w:szCs w:val="21"/>
        </w:rPr>
      </w:pPr>
      <w:r>
        <w:rPr>
          <w:rFonts w:asciiTheme="minorEastAsia" w:eastAsiaTheme="minorEastAsia" w:hAnsiTheme="minorEastAsia" w:hint="eastAsia"/>
          <w:szCs w:val="21"/>
        </w:rPr>
        <w:t>（2）法定代表人授权委托书或法定代表人身份证明书</w:t>
      </w:r>
      <w:r>
        <w:rPr>
          <w:rFonts w:asciiTheme="minorEastAsia" w:eastAsiaTheme="minorEastAsia" w:hAnsiTheme="minorEastAsia"/>
          <w:szCs w:val="21"/>
        </w:rPr>
        <w:t>(格式见附件)；</w:t>
      </w:r>
    </w:p>
    <w:p w:rsidR="00380381" w:rsidRDefault="00AA062D" w:rsidP="00CC3CB4">
      <w:pPr>
        <w:widowControl/>
        <w:snapToGrid w:val="0"/>
        <w:spacing w:line="348" w:lineRule="auto"/>
        <w:ind w:right="60" w:firstLineChars="197" w:firstLine="414"/>
        <w:jc w:val="left"/>
        <w:outlineLvl w:val="0"/>
        <w:rPr>
          <w:rFonts w:asciiTheme="minorEastAsia" w:eastAsiaTheme="minorEastAsia" w:hAnsiTheme="minorEastAsia"/>
          <w:szCs w:val="21"/>
        </w:rPr>
      </w:pPr>
      <w:r>
        <w:rPr>
          <w:rFonts w:asciiTheme="minorEastAsia" w:eastAsiaTheme="minorEastAsia" w:hAnsiTheme="minorEastAsia" w:hint="eastAsia"/>
          <w:szCs w:val="21"/>
        </w:rPr>
        <w:t>（3）提供有效的营业执照复印件；如事业单位参加投标的，则提供有效的《事业单位法人证书》复印件；</w:t>
      </w:r>
    </w:p>
    <w:p w:rsidR="00380381" w:rsidRDefault="00AA062D" w:rsidP="00CC3CB4">
      <w:pPr>
        <w:snapToGrid w:val="0"/>
        <w:spacing w:line="348" w:lineRule="auto"/>
        <w:ind w:firstLineChars="198" w:firstLine="416"/>
        <w:rPr>
          <w:rFonts w:asciiTheme="minorEastAsia" w:eastAsiaTheme="minorEastAsia" w:hAnsiTheme="minorEastAsia"/>
          <w:szCs w:val="21"/>
        </w:rPr>
      </w:pPr>
      <w:r>
        <w:rPr>
          <w:rFonts w:asciiTheme="minorEastAsia" w:eastAsiaTheme="minorEastAsia" w:hAnsiTheme="minorEastAsia" w:hint="eastAsia"/>
          <w:szCs w:val="21"/>
        </w:rPr>
        <w:t>（4）财务状况报告：提供健全的财务会计制度承诺函（格式见附件）或提供最近年度的资产负债表、利润表或者磋商截止时间前三个月内任意一个月银行出具的资信证明（供应商为法人的，提供其基本开户银行出具的资信证明，供应商为其他组织或自然人的，提供银行出具的资信证明）；</w:t>
      </w:r>
    </w:p>
    <w:p w:rsidR="00380381" w:rsidRDefault="00AA062D" w:rsidP="00CC3CB4">
      <w:pPr>
        <w:snapToGrid w:val="0"/>
        <w:spacing w:line="348" w:lineRule="auto"/>
        <w:ind w:firstLineChars="198" w:firstLine="416"/>
        <w:rPr>
          <w:rFonts w:asciiTheme="minorEastAsia" w:eastAsiaTheme="minorEastAsia" w:hAnsiTheme="minorEastAsia"/>
          <w:szCs w:val="21"/>
        </w:rPr>
      </w:pPr>
      <w:r>
        <w:rPr>
          <w:rFonts w:asciiTheme="minorEastAsia" w:eastAsiaTheme="minorEastAsia" w:hAnsiTheme="minorEastAsia" w:hint="eastAsia"/>
          <w:szCs w:val="21"/>
        </w:rPr>
        <w:t>（5）依法缴纳税收和社会保障资金：提供依法缴纳税收及社会保障资金的书面承诺（格式见附件）或提供①②两点证明材料（①依法缴纳税收：磋商截止时间前六个月中，任一月税务部门出具的有税种的完税证明电子文档或税务部门出具的无欠税证明（享受免税政策的，应出具说明函或者提供依法免税证明资料）；②社会保障资金：磋商截止时间前六个月中，任一月缴纳社会保险的凭据电子文档（税务部门出具的专用收据或社保部门出具的社会保险缴纳清单或社保部门出具的社保证明））；</w:t>
      </w:r>
    </w:p>
    <w:p w:rsidR="00380381" w:rsidRDefault="00AA062D" w:rsidP="00CC3CB4">
      <w:pPr>
        <w:snapToGrid w:val="0"/>
        <w:spacing w:line="348" w:lineRule="auto"/>
        <w:ind w:firstLineChars="198" w:firstLine="416"/>
        <w:rPr>
          <w:rFonts w:asciiTheme="minorEastAsia" w:eastAsiaTheme="minorEastAsia" w:hAnsiTheme="minorEastAsia"/>
          <w:szCs w:val="21"/>
        </w:rPr>
      </w:pPr>
      <w:r>
        <w:rPr>
          <w:rFonts w:asciiTheme="minorEastAsia" w:eastAsiaTheme="minorEastAsia" w:hAnsiTheme="minorEastAsia" w:hint="eastAsia"/>
          <w:szCs w:val="21"/>
        </w:rPr>
        <w:t>（6）参加政府采购活动前3年内在经营活动中没有重大违法记录的书面声明（声明书格式见附件）；</w:t>
      </w:r>
    </w:p>
    <w:p w:rsidR="00380381" w:rsidRDefault="00AA062D" w:rsidP="00CC3CB4">
      <w:pPr>
        <w:snapToGrid w:val="0"/>
        <w:spacing w:line="348" w:lineRule="auto"/>
        <w:ind w:firstLineChars="198" w:firstLine="416"/>
        <w:rPr>
          <w:rFonts w:asciiTheme="minorEastAsia" w:eastAsiaTheme="minorEastAsia" w:hAnsiTheme="minorEastAsia"/>
          <w:szCs w:val="21"/>
        </w:rPr>
      </w:pPr>
      <w:r>
        <w:rPr>
          <w:rFonts w:asciiTheme="minorEastAsia" w:eastAsiaTheme="minorEastAsia" w:hAnsiTheme="minorEastAsia" w:hint="eastAsia"/>
          <w:szCs w:val="21"/>
        </w:rPr>
        <w:t>（7）提供采购公告中符合供应商特定条件的有效证书复印件（磋商响应供应商特定条件中有要求的必须提供），以及需要说明的其他资料；</w:t>
      </w:r>
    </w:p>
    <w:p w:rsidR="00380381" w:rsidRDefault="00AA062D">
      <w:pPr>
        <w:snapToGrid w:val="0"/>
        <w:spacing w:line="348"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2、商务与技术文件的组成：</w:t>
      </w:r>
    </w:p>
    <w:p w:rsidR="00380381" w:rsidRDefault="00AA062D" w:rsidP="00CC3CB4">
      <w:pPr>
        <w:snapToGrid w:val="0"/>
        <w:spacing w:line="348" w:lineRule="auto"/>
        <w:ind w:firstLineChars="198" w:firstLine="416"/>
        <w:rPr>
          <w:rFonts w:asciiTheme="minorEastAsia" w:eastAsiaTheme="minorEastAsia" w:hAnsiTheme="minorEastAsia"/>
          <w:szCs w:val="21"/>
        </w:rPr>
      </w:pPr>
      <w:r>
        <w:rPr>
          <w:rFonts w:asciiTheme="minorEastAsia" w:eastAsiaTheme="minorEastAsia" w:hAnsiTheme="minorEastAsia" w:hint="eastAsia"/>
          <w:szCs w:val="21"/>
        </w:rPr>
        <w:t>（1）未发生食品安全事故声明书（见附件）；</w:t>
      </w:r>
    </w:p>
    <w:p w:rsidR="00380381" w:rsidRDefault="00AA062D" w:rsidP="00CC3CB4">
      <w:pPr>
        <w:snapToGrid w:val="0"/>
        <w:spacing w:line="348" w:lineRule="auto"/>
        <w:ind w:firstLineChars="198" w:firstLine="416"/>
        <w:rPr>
          <w:rFonts w:asciiTheme="minorEastAsia" w:eastAsiaTheme="minorEastAsia" w:hAnsiTheme="minorEastAsia"/>
          <w:szCs w:val="21"/>
        </w:rPr>
      </w:pPr>
      <w:r>
        <w:rPr>
          <w:rFonts w:asciiTheme="minorEastAsia" w:eastAsiaTheme="minorEastAsia" w:hAnsiTheme="minorEastAsia" w:hint="eastAsia"/>
          <w:szCs w:val="21"/>
        </w:rPr>
        <w:t>（2）承诺书（见附件）；</w:t>
      </w:r>
    </w:p>
    <w:p w:rsidR="00380381" w:rsidRDefault="00AA062D" w:rsidP="00CC3CB4">
      <w:pPr>
        <w:snapToGrid w:val="0"/>
        <w:spacing w:line="348" w:lineRule="auto"/>
        <w:ind w:firstLineChars="198" w:firstLine="416"/>
        <w:rPr>
          <w:rFonts w:asciiTheme="minorEastAsia" w:eastAsiaTheme="minorEastAsia" w:hAnsiTheme="minorEastAsia"/>
          <w:szCs w:val="21"/>
        </w:rPr>
      </w:pPr>
      <w:r>
        <w:rPr>
          <w:rFonts w:asciiTheme="minorEastAsia" w:eastAsiaTheme="minorEastAsia" w:hAnsiTheme="minorEastAsia" w:hint="eastAsia"/>
          <w:szCs w:val="21"/>
        </w:rPr>
        <w:t>（3）商务响应表（见附件）；</w:t>
      </w:r>
    </w:p>
    <w:p w:rsidR="00380381" w:rsidRDefault="00AA062D" w:rsidP="00CC3CB4">
      <w:pPr>
        <w:snapToGrid w:val="0"/>
        <w:spacing w:line="348" w:lineRule="auto"/>
        <w:ind w:firstLineChars="198" w:firstLine="416"/>
        <w:rPr>
          <w:rFonts w:asciiTheme="minorEastAsia" w:eastAsiaTheme="minorEastAsia" w:hAnsiTheme="minorEastAsia"/>
          <w:szCs w:val="21"/>
        </w:rPr>
      </w:pPr>
      <w:r>
        <w:rPr>
          <w:rFonts w:asciiTheme="minorEastAsia" w:eastAsiaTheme="minorEastAsia" w:hAnsiTheme="minorEastAsia" w:hint="eastAsia"/>
          <w:szCs w:val="21"/>
        </w:rPr>
        <w:t>（4）投标人单位情况表（见附件）；</w:t>
      </w:r>
    </w:p>
    <w:p w:rsidR="00380381" w:rsidRDefault="00AA062D" w:rsidP="00CC3CB4">
      <w:pPr>
        <w:snapToGrid w:val="0"/>
        <w:spacing w:line="348" w:lineRule="auto"/>
        <w:ind w:firstLineChars="198" w:firstLine="416"/>
        <w:rPr>
          <w:rFonts w:asciiTheme="minorEastAsia" w:eastAsiaTheme="minorEastAsia" w:hAnsiTheme="minorEastAsia"/>
          <w:szCs w:val="21"/>
        </w:rPr>
      </w:pPr>
      <w:r>
        <w:rPr>
          <w:rFonts w:asciiTheme="minorEastAsia" w:eastAsiaTheme="minorEastAsia" w:hAnsiTheme="minorEastAsia" w:hint="eastAsia"/>
          <w:szCs w:val="21"/>
        </w:rPr>
        <w:t>（5）企业规章管理制度一览表（见附件）；</w:t>
      </w:r>
    </w:p>
    <w:p w:rsidR="00380381" w:rsidRDefault="00AA062D" w:rsidP="00CC3CB4">
      <w:pPr>
        <w:snapToGrid w:val="0"/>
        <w:spacing w:line="348" w:lineRule="auto"/>
        <w:ind w:firstLineChars="198" w:firstLine="416"/>
        <w:rPr>
          <w:rFonts w:asciiTheme="minorEastAsia" w:eastAsiaTheme="minorEastAsia" w:hAnsiTheme="minorEastAsia"/>
          <w:szCs w:val="21"/>
        </w:rPr>
      </w:pPr>
      <w:r>
        <w:rPr>
          <w:rFonts w:asciiTheme="minorEastAsia" w:eastAsiaTheme="minorEastAsia" w:hAnsiTheme="minorEastAsia" w:hint="eastAsia"/>
          <w:szCs w:val="21"/>
        </w:rPr>
        <w:t>（6）拟指派本项目人员明细表（见附件，需提供社保证明）；</w:t>
      </w:r>
    </w:p>
    <w:p w:rsidR="00380381" w:rsidRDefault="00AA062D" w:rsidP="00CC3CB4">
      <w:pPr>
        <w:snapToGrid w:val="0"/>
        <w:spacing w:line="348" w:lineRule="auto"/>
        <w:ind w:firstLineChars="198" w:firstLine="416"/>
        <w:rPr>
          <w:rFonts w:asciiTheme="minorEastAsia" w:eastAsiaTheme="minorEastAsia" w:hAnsiTheme="minorEastAsia"/>
          <w:szCs w:val="21"/>
        </w:rPr>
      </w:pPr>
      <w:r>
        <w:rPr>
          <w:rFonts w:asciiTheme="minorEastAsia" w:eastAsiaTheme="minorEastAsia" w:hAnsiTheme="minorEastAsia" w:hint="eastAsia"/>
          <w:szCs w:val="21"/>
        </w:rPr>
        <w:t>（7）同类业绩证明（如有见附件，需提供合同复印件）；</w:t>
      </w:r>
    </w:p>
    <w:p w:rsidR="00380381" w:rsidRDefault="00AA062D" w:rsidP="00CC3CB4">
      <w:pPr>
        <w:snapToGrid w:val="0"/>
        <w:spacing w:line="348" w:lineRule="auto"/>
        <w:ind w:firstLineChars="198" w:firstLine="416"/>
        <w:rPr>
          <w:rFonts w:asciiTheme="minorEastAsia" w:eastAsiaTheme="minorEastAsia" w:hAnsiTheme="minorEastAsia"/>
          <w:szCs w:val="21"/>
        </w:rPr>
      </w:pPr>
      <w:r>
        <w:rPr>
          <w:rFonts w:asciiTheme="minorEastAsia" w:eastAsiaTheme="minorEastAsia" w:hAnsiTheme="minorEastAsia" w:hint="eastAsia"/>
          <w:szCs w:val="21"/>
        </w:rPr>
        <w:t>（8）</w:t>
      </w:r>
      <w:r>
        <w:rPr>
          <w:rFonts w:ascii="宋体" w:hAnsi="宋体" w:cs="宋体" w:hint="eastAsia"/>
        </w:rPr>
        <w:t>按“第四章</w:t>
      </w:r>
      <w:r>
        <w:rPr>
          <w:rFonts w:ascii="宋体" w:hAnsi="宋体" w:hint="eastAsia"/>
          <w:szCs w:val="21"/>
        </w:rPr>
        <w:t>评标办法及评分标准</w:t>
      </w:r>
      <w:r>
        <w:rPr>
          <w:rFonts w:ascii="宋体" w:hAnsi="宋体" w:cs="宋体" w:hint="eastAsia"/>
        </w:rPr>
        <w:t>”中的评分标准编制，供应商认为需要提供的其他资料（包括可能影响商务与技术文件评分的各类证明材料）。</w:t>
      </w:r>
    </w:p>
    <w:p w:rsidR="00380381" w:rsidRDefault="00AA062D">
      <w:pPr>
        <w:pStyle w:val="20"/>
        <w:widowControl w:val="0"/>
        <w:spacing w:before="0" w:afterLines="0" w:line="348" w:lineRule="auto"/>
        <w:ind w:firstLineChars="200" w:firstLine="422"/>
        <w:rPr>
          <w:rFonts w:asciiTheme="minorEastAsia" w:eastAsiaTheme="minorEastAsia" w:hAnsiTheme="minorEastAsia"/>
          <w:b/>
          <w:color w:val="auto"/>
          <w:sz w:val="21"/>
          <w:szCs w:val="21"/>
        </w:rPr>
      </w:pPr>
      <w:r>
        <w:rPr>
          <w:rFonts w:asciiTheme="minorEastAsia" w:eastAsiaTheme="minorEastAsia" w:hAnsiTheme="minorEastAsia" w:hint="eastAsia"/>
          <w:b/>
          <w:color w:val="auto"/>
          <w:sz w:val="21"/>
          <w:szCs w:val="21"/>
        </w:rPr>
        <w:t>3、报价文件的组成：</w:t>
      </w:r>
    </w:p>
    <w:p w:rsidR="00380381" w:rsidRDefault="00AA062D" w:rsidP="00CC3CB4">
      <w:pPr>
        <w:snapToGrid w:val="0"/>
        <w:spacing w:line="348" w:lineRule="auto"/>
        <w:ind w:firstLineChars="198" w:firstLine="416"/>
        <w:rPr>
          <w:rFonts w:asciiTheme="minorEastAsia" w:eastAsiaTheme="minorEastAsia" w:hAnsiTheme="minorEastAsia"/>
          <w:szCs w:val="21"/>
        </w:rPr>
      </w:pPr>
      <w:r>
        <w:rPr>
          <w:rFonts w:asciiTheme="minorEastAsia" w:eastAsiaTheme="minorEastAsia" w:hAnsiTheme="minorEastAsia" w:hint="eastAsia"/>
          <w:szCs w:val="21"/>
        </w:rPr>
        <w:t>（1）投标函（附件一）；</w:t>
      </w:r>
    </w:p>
    <w:p w:rsidR="00380381" w:rsidRDefault="00AA062D" w:rsidP="00CC3CB4">
      <w:pPr>
        <w:snapToGrid w:val="0"/>
        <w:spacing w:line="348" w:lineRule="auto"/>
        <w:ind w:firstLineChars="198" w:firstLine="416"/>
        <w:rPr>
          <w:rFonts w:asciiTheme="minorEastAsia" w:eastAsiaTheme="minorEastAsia" w:hAnsiTheme="minorEastAsia"/>
          <w:szCs w:val="21"/>
        </w:rPr>
      </w:pPr>
      <w:r>
        <w:rPr>
          <w:rFonts w:asciiTheme="minorEastAsia" w:eastAsiaTheme="minorEastAsia" w:hAnsiTheme="minorEastAsia" w:hint="eastAsia"/>
          <w:szCs w:val="21"/>
        </w:rPr>
        <w:t>（2）开标一览表（附件二）。</w:t>
      </w:r>
    </w:p>
    <w:p w:rsidR="00380381" w:rsidRDefault="00AA062D">
      <w:pPr>
        <w:snapToGrid w:val="0"/>
        <w:spacing w:line="348" w:lineRule="auto"/>
        <w:ind w:firstLineChars="196" w:firstLine="413"/>
        <w:jc w:val="left"/>
        <w:rPr>
          <w:rFonts w:asciiTheme="minorEastAsia" w:eastAsiaTheme="minorEastAsia" w:hAnsiTheme="minorEastAsia"/>
          <w:b/>
          <w:szCs w:val="21"/>
        </w:rPr>
      </w:pPr>
      <w:r>
        <w:rPr>
          <w:rFonts w:asciiTheme="minorEastAsia" w:eastAsiaTheme="minorEastAsia" w:hAnsiTheme="minorEastAsia" w:hint="eastAsia"/>
          <w:b/>
          <w:szCs w:val="21"/>
        </w:rPr>
        <w:t>（二）投标文件的语言及计量</w:t>
      </w:r>
    </w:p>
    <w:p w:rsidR="00380381" w:rsidRDefault="00AA062D">
      <w:pPr>
        <w:snapToGrid w:val="0"/>
        <w:spacing w:line="34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1.投标文件以及投标人与招标人就有关投标事宜的所有来往函电，均应以中文汉语书写。除签名、盖章、专用名称等特殊情形外，以中文汉语以外的文字表述的投标文件视同未提供。</w:t>
      </w:r>
    </w:p>
    <w:p w:rsidR="00380381" w:rsidRDefault="00AA062D">
      <w:pPr>
        <w:snapToGrid w:val="0"/>
        <w:spacing w:line="34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2.投标计量单位，招标文件已有明确规定的，使用招标文件规定的计量单位；招标文件没有规定的，应采用中华人民共和国法定计量单位（货币单位：人民币元），否则视同未响应。</w:t>
      </w:r>
    </w:p>
    <w:p w:rsidR="00380381" w:rsidRDefault="00AA062D">
      <w:pPr>
        <w:snapToGrid w:val="0"/>
        <w:spacing w:line="348" w:lineRule="auto"/>
        <w:ind w:firstLineChars="196" w:firstLine="413"/>
        <w:jc w:val="left"/>
        <w:rPr>
          <w:rFonts w:asciiTheme="minorEastAsia" w:eastAsiaTheme="minorEastAsia" w:hAnsiTheme="minorEastAsia"/>
          <w:b/>
          <w:szCs w:val="21"/>
        </w:rPr>
      </w:pPr>
      <w:r>
        <w:rPr>
          <w:rFonts w:asciiTheme="minorEastAsia" w:eastAsiaTheme="minorEastAsia" w:hAnsiTheme="minorEastAsia" w:hint="eastAsia"/>
          <w:b/>
          <w:szCs w:val="21"/>
        </w:rPr>
        <w:t>（三）投标报价</w:t>
      </w:r>
    </w:p>
    <w:p w:rsidR="00380381" w:rsidRDefault="00AA062D">
      <w:pPr>
        <w:pStyle w:val="a8"/>
        <w:snapToGrid w:val="0"/>
        <w:spacing w:beforeLines="0" w:afterLines="0" w:line="348" w:lineRule="auto"/>
        <w:ind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1.投标报价应按招标文件中相关附表格式填写。</w:t>
      </w:r>
    </w:p>
    <w:p w:rsidR="00380381" w:rsidRDefault="00AA062D">
      <w:pPr>
        <w:snapToGrid w:val="0"/>
        <w:spacing w:line="348"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2.投标人应在招标文件所附的投标价格表上写明投标货物和服务的单价和投标总价。投标人只允许有一个报价,采购代理机构不接受有任何选择的报价。</w:t>
      </w:r>
    </w:p>
    <w:p w:rsidR="00380381" w:rsidRDefault="00AA062D">
      <w:pPr>
        <w:pStyle w:val="a3"/>
        <w:tabs>
          <w:tab w:val="clear" w:pos="360"/>
          <w:tab w:val="left" w:pos="420"/>
          <w:tab w:val="left" w:pos="454"/>
          <w:tab w:val="left" w:pos="720"/>
          <w:tab w:val="left" w:pos="900"/>
        </w:tabs>
        <w:snapToGrid w:val="0"/>
        <w:spacing w:line="348" w:lineRule="auto"/>
        <w:ind w:leftChars="196" w:left="412" w:firstLine="0"/>
        <w:rPr>
          <w:rFonts w:asciiTheme="minorEastAsia" w:eastAsiaTheme="minorEastAsia" w:hAnsiTheme="minorEastAsia"/>
          <w:b/>
          <w:szCs w:val="21"/>
        </w:rPr>
      </w:pPr>
      <w:r>
        <w:rPr>
          <w:rFonts w:asciiTheme="minorEastAsia" w:eastAsiaTheme="minorEastAsia" w:hAnsiTheme="minorEastAsia" w:hint="eastAsia"/>
          <w:b/>
          <w:szCs w:val="21"/>
        </w:rPr>
        <w:t>（四）投标有效期</w:t>
      </w:r>
    </w:p>
    <w:p w:rsidR="00380381" w:rsidRDefault="00AA062D">
      <w:pPr>
        <w:pStyle w:val="a3"/>
        <w:tabs>
          <w:tab w:val="clear" w:pos="360"/>
          <w:tab w:val="left" w:pos="420"/>
          <w:tab w:val="left" w:pos="454"/>
          <w:tab w:val="left" w:pos="720"/>
          <w:tab w:val="left" w:pos="900"/>
        </w:tabs>
        <w:snapToGrid w:val="0"/>
        <w:spacing w:line="348" w:lineRule="auto"/>
        <w:ind w:leftChars="150" w:left="315" w:firstLineChars="50" w:firstLine="105"/>
        <w:rPr>
          <w:rFonts w:asciiTheme="minorEastAsia" w:eastAsiaTheme="minorEastAsia" w:hAnsiTheme="minorEastAsia"/>
          <w:szCs w:val="21"/>
        </w:rPr>
      </w:pPr>
      <w:r>
        <w:rPr>
          <w:rFonts w:asciiTheme="minorEastAsia" w:eastAsiaTheme="minorEastAsia" w:hAnsiTheme="minorEastAsia" w:hint="eastAsia"/>
          <w:szCs w:val="21"/>
        </w:rPr>
        <w:t>1.自投标截止日起90天投标文件应保持有效。有效期不足的投标文件将被拒绝。</w:t>
      </w:r>
    </w:p>
    <w:p w:rsidR="00380381" w:rsidRDefault="00AA062D">
      <w:pPr>
        <w:pStyle w:val="a3"/>
        <w:tabs>
          <w:tab w:val="clear" w:pos="360"/>
          <w:tab w:val="left" w:pos="420"/>
          <w:tab w:val="left" w:pos="454"/>
          <w:tab w:val="left" w:pos="720"/>
          <w:tab w:val="left" w:pos="900"/>
        </w:tabs>
        <w:snapToGrid w:val="0"/>
        <w:spacing w:line="348" w:lineRule="auto"/>
        <w:ind w:left="0"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2.在特殊情况下，招标人可与投标人协商延长投标文件的有效期，这种要求和答复均以书面形式进行。</w:t>
      </w:r>
    </w:p>
    <w:p w:rsidR="00380381" w:rsidRDefault="00AA062D">
      <w:pPr>
        <w:snapToGrid w:val="0"/>
        <w:spacing w:line="34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3.投标人可拒绝接受延期要求。同意延长有效期的投标人不能修改投标文件和承诺的内容。 </w:t>
      </w:r>
    </w:p>
    <w:p w:rsidR="00380381" w:rsidRDefault="00AA062D">
      <w:pPr>
        <w:snapToGrid w:val="0"/>
        <w:spacing w:line="348" w:lineRule="auto"/>
        <w:ind w:firstLineChars="200" w:firstLine="420"/>
        <w:jc w:val="left"/>
        <w:rPr>
          <w:rFonts w:asciiTheme="minorEastAsia" w:eastAsiaTheme="minorEastAsia" w:hAnsiTheme="minorEastAsia"/>
          <w:b/>
          <w:szCs w:val="21"/>
        </w:rPr>
      </w:pPr>
      <w:r>
        <w:rPr>
          <w:rFonts w:asciiTheme="minorEastAsia" w:eastAsiaTheme="minorEastAsia" w:hAnsiTheme="minorEastAsia" w:hint="eastAsia"/>
          <w:szCs w:val="21"/>
        </w:rPr>
        <w:t>4.中标人的投标文件自开标之日起至合同履行完毕止均应保持有效。</w:t>
      </w:r>
    </w:p>
    <w:p w:rsidR="00380381" w:rsidRDefault="00AA062D">
      <w:pPr>
        <w:snapToGrid w:val="0"/>
        <w:spacing w:line="348" w:lineRule="auto"/>
        <w:ind w:firstLineChars="196" w:firstLine="413"/>
        <w:jc w:val="left"/>
        <w:rPr>
          <w:rFonts w:asciiTheme="minorEastAsia" w:eastAsiaTheme="minorEastAsia" w:hAnsiTheme="minorEastAsia"/>
          <w:bCs/>
          <w:szCs w:val="21"/>
        </w:rPr>
      </w:pPr>
      <w:r>
        <w:rPr>
          <w:rFonts w:asciiTheme="minorEastAsia" w:eastAsiaTheme="minorEastAsia" w:hAnsiTheme="minorEastAsia" w:hint="eastAsia"/>
          <w:b/>
          <w:szCs w:val="21"/>
        </w:rPr>
        <w:t>（五）投标文件的份数和签署</w:t>
      </w:r>
    </w:p>
    <w:p w:rsidR="00380381" w:rsidRDefault="00AA062D" w:rsidP="00CC3CB4">
      <w:pPr>
        <w:snapToGrid w:val="0"/>
        <w:spacing w:line="348" w:lineRule="auto"/>
        <w:ind w:firstLineChars="196" w:firstLine="412"/>
        <w:jc w:val="left"/>
        <w:rPr>
          <w:rFonts w:asciiTheme="minorEastAsia" w:eastAsiaTheme="minorEastAsia" w:hAnsiTheme="minorEastAsia"/>
          <w:szCs w:val="21"/>
          <w:lang w:val="zh-CN"/>
        </w:rPr>
      </w:pPr>
      <w:r>
        <w:rPr>
          <w:rFonts w:asciiTheme="minorEastAsia" w:eastAsiaTheme="minorEastAsia" w:hAnsiTheme="minorEastAsia" w:hint="eastAsia"/>
          <w:szCs w:val="21"/>
          <w:lang w:val="zh-CN"/>
        </w:rPr>
        <w:t>1</w:t>
      </w:r>
      <w:r>
        <w:rPr>
          <w:rFonts w:asciiTheme="minorEastAsia" w:eastAsiaTheme="minorEastAsia" w:hAnsiTheme="minorEastAsia" w:hint="eastAsia"/>
          <w:szCs w:val="21"/>
        </w:rPr>
        <w:t>.</w:t>
      </w:r>
      <w:r>
        <w:rPr>
          <w:rFonts w:asciiTheme="minorEastAsia" w:eastAsiaTheme="minorEastAsia" w:hAnsiTheme="minorEastAsia" w:hint="eastAsia"/>
          <w:szCs w:val="21"/>
          <w:lang w:val="zh-CN"/>
        </w:rPr>
        <w:t>投标文件的份数</w:t>
      </w:r>
    </w:p>
    <w:p w:rsidR="00380381" w:rsidRDefault="00AA062D" w:rsidP="00CC3CB4">
      <w:pPr>
        <w:snapToGrid w:val="0"/>
        <w:spacing w:line="348" w:lineRule="auto"/>
        <w:ind w:firstLineChars="196" w:firstLine="412"/>
        <w:jc w:val="left"/>
        <w:rPr>
          <w:rFonts w:asciiTheme="minorEastAsia" w:eastAsiaTheme="minorEastAsia" w:hAnsiTheme="minorEastAsia"/>
          <w:szCs w:val="21"/>
          <w:lang w:val="zh-CN"/>
        </w:rPr>
      </w:pPr>
      <w:r>
        <w:rPr>
          <w:rFonts w:asciiTheme="minorEastAsia" w:eastAsiaTheme="minorEastAsia" w:hAnsiTheme="minorEastAsia" w:hint="eastAsia"/>
          <w:szCs w:val="21"/>
          <w:lang w:val="zh-CN"/>
        </w:rPr>
        <w:t>①投标人应按招标文件规定的内容和要求编制、装订投标文件。投标文件中</w:t>
      </w:r>
      <w:r>
        <w:rPr>
          <w:rFonts w:asciiTheme="minorEastAsia" w:eastAsiaTheme="minorEastAsia" w:hAnsiTheme="minorEastAsia"/>
          <w:szCs w:val="21"/>
          <w:lang w:val="zh-CN"/>
        </w:rPr>
        <w:t>所有文字及表格</w:t>
      </w:r>
      <w:r>
        <w:rPr>
          <w:rFonts w:asciiTheme="minorEastAsia" w:eastAsiaTheme="minorEastAsia" w:hAnsiTheme="minorEastAsia" w:hint="eastAsia"/>
          <w:szCs w:val="21"/>
          <w:lang w:val="zh-CN"/>
        </w:rPr>
        <w:t>应采用</w:t>
      </w:r>
      <w:r>
        <w:rPr>
          <w:rFonts w:asciiTheme="minorEastAsia" w:eastAsiaTheme="minorEastAsia" w:hAnsiTheme="minorEastAsia"/>
          <w:szCs w:val="21"/>
          <w:lang w:val="zh-CN"/>
        </w:rPr>
        <w:t>白色标准A4纸</w:t>
      </w:r>
      <w:r>
        <w:rPr>
          <w:rFonts w:asciiTheme="minorEastAsia" w:eastAsiaTheme="minorEastAsia" w:hAnsiTheme="minorEastAsia" w:hint="eastAsia"/>
          <w:szCs w:val="21"/>
          <w:lang w:val="zh-CN"/>
        </w:rPr>
        <w:t>（如有图纸可采用A3纸）</w:t>
      </w:r>
      <w:r>
        <w:rPr>
          <w:rFonts w:asciiTheme="minorEastAsia" w:eastAsiaTheme="minorEastAsia" w:hAnsiTheme="minorEastAsia"/>
          <w:szCs w:val="21"/>
          <w:lang w:val="zh-CN"/>
        </w:rPr>
        <w:t>进行打印或印刷</w:t>
      </w:r>
      <w:r>
        <w:rPr>
          <w:rFonts w:asciiTheme="minorEastAsia" w:eastAsiaTheme="minorEastAsia" w:hAnsiTheme="minorEastAsia" w:hint="eastAsia"/>
          <w:szCs w:val="21"/>
        </w:rPr>
        <w:t>(建议双面打印或印刷）</w:t>
      </w:r>
      <w:r>
        <w:rPr>
          <w:rFonts w:asciiTheme="minorEastAsia" w:eastAsiaTheme="minorEastAsia" w:hAnsiTheme="minorEastAsia" w:hint="eastAsia"/>
          <w:szCs w:val="21"/>
          <w:lang w:val="zh-CN"/>
        </w:rPr>
        <w:t>，并</w:t>
      </w:r>
      <w:r>
        <w:rPr>
          <w:rFonts w:asciiTheme="minorEastAsia" w:eastAsiaTheme="minorEastAsia" w:hAnsiTheme="minorEastAsia"/>
          <w:szCs w:val="21"/>
          <w:lang w:val="zh-CN"/>
        </w:rPr>
        <w:t>逐页连续</w:t>
      </w:r>
      <w:r>
        <w:rPr>
          <w:rFonts w:asciiTheme="minorEastAsia" w:eastAsiaTheme="minorEastAsia" w:hAnsiTheme="minorEastAsia" w:hint="eastAsia"/>
          <w:szCs w:val="21"/>
          <w:lang w:val="zh-CN"/>
        </w:rPr>
        <w:t>标注页码。因投标文件内容不完整、编排混乱导致投标文件被误读、漏读或者查找不到相关内容的责任由投标人自行承担。</w:t>
      </w:r>
    </w:p>
    <w:p w:rsidR="00380381" w:rsidRDefault="00AA062D">
      <w:pPr>
        <w:snapToGrid w:val="0"/>
        <w:spacing w:line="348" w:lineRule="auto"/>
        <w:ind w:firstLineChars="196" w:firstLine="413"/>
        <w:jc w:val="left"/>
        <w:rPr>
          <w:rFonts w:asciiTheme="minorEastAsia" w:eastAsiaTheme="minorEastAsia" w:hAnsiTheme="minorEastAsia"/>
          <w:szCs w:val="21"/>
          <w:lang w:val="zh-CN"/>
        </w:rPr>
      </w:pPr>
      <w:r>
        <w:rPr>
          <w:rFonts w:asciiTheme="minorEastAsia" w:eastAsiaTheme="minorEastAsia" w:hAnsiTheme="minorEastAsia" w:hint="eastAsia"/>
          <w:b/>
          <w:szCs w:val="21"/>
          <w:lang w:val="zh-CN"/>
        </w:rPr>
        <w:t>▲②资格证明文件、商务与技术文件、报价文件必须分别编制并分开单独装订成册：资格证明文件共</w:t>
      </w:r>
      <w:r>
        <w:rPr>
          <w:rFonts w:asciiTheme="minorEastAsia" w:eastAsiaTheme="minorEastAsia" w:hAnsiTheme="minorEastAsia" w:hint="eastAsia"/>
          <w:b/>
          <w:szCs w:val="21"/>
          <w:u w:val="single"/>
        </w:rPr>
        <w:t>5</w:t>
      </w:r>
      <w:r>
        <w:rPr>
          <w:rFonts w:asciiTheme="minorEastAsia" w:eastAsiaTheme="minorEastAsia" w:hAnsiTheme="minorEastAsia" w:hint="eastAsia"/>
          <w:b/>
          <w:szCs w:val="21"/>
          <w:lang w:val="zh-CN"/>
        </w:rPr>
        <w:t>份（一正本</w:t>
      </w:r>
      <w:r>
        <w:rPr>
          <w:rFonts w:asciiTheme="minorEastAsia" w:eastAsiaTheme="minorEastAsia" w:hAnsiTheme="minorEastAsia" w:hint="eastAsia"/>
          <w:b/>
          <w:szCs w:val="21"/>
        </w:rPr>
        <w:t>四</w:t>
      </w:r>
      <w:r>
        <w:rPr>
          <w:rFonts w:asciiTheme="minorEastAsia" w:eastAsiaTheme="minorEastAsia" w:hAnsiTheme="minorEastAsia" w:hint="eastAsia"/>
          <w:b/>
          <w:szCs w:val="21"/>
          <w:lang w:val="zh-CN"/>
        </w:rPr>
        <w:t>副本，封装成一袋），商务与技术文件共</w:t>
      </w:r>
      <w:r>
        <w:rPr>
          <w:rFonts w:asciiTheme="minorEastAsia" w:eastAsiaTheme="minorEastAsia" w:hAnsiTheme="minorEastAsia" w:hint="eastAsia"/>
          <w:b/>
          <w:szCs w:val="21"/>
          <w:u w:val="single"/>
        </w:rPr>
        <w:t xml:space="preserve">5 </w:t>
      </w:r>
      <w:r>
        <w:rPr>
          <w:rFonts w:asciiTheme="minorEastAsia" w:eastAsiaTheme="minorEastAsia" w:hAnsiTheme="minorEastAsia" w:hint="eastAsia"/>
          <w:b/>
          <w:szCs w:val="21"/>
          <w:lang w:val="zh-CN"/>
        </w:rPr>
        <w:t>份（一正本</w:t>
      </w:r>
      <w:r>
        <w:rPr>
          <w:rFonts w:asciiTheme="minorEastAsia" w:eastAsiaTheme="minorEastAsia" w:hAnsiTheme="minorEastAsia" w:hint="eastAsia"/>
          <w:b/>
          <w:szCs w:val="21"/>
        </w:rPr>
        <w:t>四</w:t>
      </w:r>
      <w:r>
        <w:rPr>
          <w:rFonts w:asciiTheme="minorEastAsia" w:eastAsiaTheme="minorEastAsia" w:hAnsiTheme="minorEastAsia" w:hint="eastAsia"/>
          <w:b/>
          <w:szCs w:val="21"/>
          <w:lang w:val="zh-CN"/>
        </w:rPr>
        <w:t>副本，封装成一袋），报价文件共</w:t>
      </w:r>
      <w:r>
        <w:rPr>
          <w:rFonts w:asciiTheme="minorEastAsia" w:eastAsiaTheme="minorEastAsia" w:hAnsiTheme="minorEastAsia" w:hint="eastAsia"/>
          <w:b/>
          <w:szCs w:val="21"/>
          <w:u w:val="single"/>
        </w:rPr>
        <w:t xml:space="preserve">5 </w:t>
      </w:r>
      <w:r>
        <w:rPr>
          <w:rFonts w:asciiTheme="minorEastAsia" w:eastAsiaTheme="minorEastAsia" w:hAnsiTheme="minorEastAsia" w:hint="eastAsia"/>
          <w:b/>
          <w:szCs w:val="21"/>
          <w:lang w:val="zh-CN"/>
        </w:rPr>
        <w:t>份（一正本</w:t>
      </w:r>
      <w:r>
        <w:rPr>
          <w:rFonts w:asciiTheme="minorEastAsia" w:eastAsiaTheme="minorEastAsia" w:hAnsiTheme="minorEastAsia" w:hint="eastAsia"/>
          <w:b/>
          <w:szCs w:val="21"/>
        </w:rPr>
        <w:t>四</w:t>
      </w:r>
      <w:r>
        <w:rPr>
          <w:rFonts w:asciiTheme="minorEastAsia" w:eastAsiaTheme="minorEastAsia" w:hAnsiTheme="minorEastAsia" w:hint="eastAsia"/>
          <w:b/>
          <w:szCs w:val="21"/>
          <w:lang w:val="zh-CN"/>
        </w:rPr>
        <w:t>副本，封装成一袋）。投标文件的正本封面必须注明“正本”字样，副本可以采用正本的复印件。</w:t>
      </w:r>
    </w:p>
    <w:p w:rsidR="00380381" w:rsidRDefault="00AA062D" w:rsidP="00CC3CB4">
      <w:pPr>
        <w:snapToGrid w:val="0"/>
        <w:spacing w:line="348" w:lineRule="auto"/>
        <w:ind w:firstLineChars="196" w:firstLine="412"/>
        <w:jc w:val="left"/>
        <w:rPr>
          <w:rFonts w:asciiTheme="minorEastAsia" w:eastAsiaTheme="minorEastAsia" w:hAnsiTheme="minorEastAsia"/>
          <w:szCs w:val="21"/>
          <w:lang w:val="zh-CN"/>
        </w:rPr>
      </w:pPr>
      <w:r>
        <w:rPr>
          <w:rFonts w:asciiTheme="minorEastAsia" w:eastAsiaTheme="minorEastAsia" w:hAnsiTheme="minorEastAsia" w:hint="eastAsia"/>
          <w:szCs w:val="21"/>
          <w:lang w:val="zh-CN"/>
        </w:rPr>
        <w:t>③投标文件封面，可参照附件内容。注明</w:t>
      </w:r>
      <w:r>
        <w:rPr>
          <w:rFonts w:asciiTheme="minorEastAsia" w:eastAsiaTheme="minorEastAsia" w:hAnsiTheme="minorEastAsia"/>
          <w:szCs w:val="21"/>
          <w:lang w:val="zh-CN"/>
        </w:rPr>
        <w:t xml:space="preserve"> “</w:t>
      </w:r>
      <w:r>
        <w:rPr>
          <w:rFonts w:asciiTheme="minorEastAsia" w:eastAsiaTheme="minorEastAsia" w:hAnsiTheme="minorEastAsia" w:hint="eastAsia"/>
          <w:szCs w:val="21"/>
          <w:lang w:val="zh-CN"/>
        </w:rPr>
        <w:t>项目编号</w:t>
      </w:r>
      <w:r>
        <w:rPr>
          <w:rFonts w:asciiTheme="minorEastAsia" w:eastAsiaTheme="minorEastAsia" w:hAnsiTheme="minorEastAsia"/>
          <w:szCs w:val="21"/>
          <w:lang w:val="zh-CN"/>
        </w:rPr>
        <w:t>”</w:t>
      </w:r>
      <w:r>
        <w:rPr>
          <w:rFonts w:asciiTheme="minorEastAsia" w:eastAsiaTheme="minorEastAsia" w:hAnsiTheme="minorEastAsia" w:hint="eastAsia"/>
          <w:szCs w:val="21"/>
          <w:lang w:val="zh-CN"/>
        </w:rPr>
        <w:t>、</w:t>
      </w:r>
      <w:r>
        <w:rPr>
          <w:rFonts w:asciiTheme="minorEastAsia" w:eastAsiaTheme="minorEastAsia" w:hAnsiTheme="minorEastAsia"/>
          <w:szCs w:val="21"/>
          <w:lang w:val="zh-CN"/>
        </w:rPr>
        <w:t>“</w:t>
      </w:r>
      <w:r>
        <w:rPr>
          <w:rFonts w:asciiTheme="minorEastAsia" w:eastAsiaTheme="minorEastAsia" w:hAnsiTheme="minorEastAsia" w:hint="eastAsia"/>
          <w:szCs w:val="21"/>
          <w:lang w:val="zh-CN"/>
        </w:rPr>
        <w:t>项目名称”、</w:t>
      </w:r>
      <w:r>
        <w:rPr>
          <w:rFonts w:asciiTheme="minorEastAsia" w:eastAsiaTheme="minorEastAsia" w:hAnsiTheme="minorEastAsia"/>
          <w:szCs w:val="21"/>
          <w:lang w:val="zh-CN"/>
        </w:rPr>
        <w:t>“</w:t>
      </w:r>
      <w:r>
        <w:rPr>
          <w:rFonts w:asciiTheme="minorEastAsia" w:eastAsiaTheme="minorEastAsia" w:hAnsiTheme="minorEastAsia" w:hint="eastAsia"/>
          <w:szCs w:val="21"/>
          <w:lang w:val="zh-CN"/>
        </w:rPr>
        <w:t>正本</w:t>
      </w:r>
      <w:r>
        <w:rPr>
          <w:rFonts w:asciiTheme="minorEastAsia" w:eastAsiaTheme="minorEastAsia" w:hAnsiTheme="minorEastAsia"/>
          <w:szCs w:val="21"/>
          <w:lang w:val="zh-CN"/>
        </w:rPr>
        <w:t>”</w:t>
      </w:r>
      <w:r>
        <w:rPr>
          <w:rFonts w:asciiTheme="minorEastAsia" w:eastAsiaTheme="minorEastAsia" w:hAnsiTheme="minorEastAsia" w:hint="eastAsia"/>
          <w:szCs w:val="21"/>
          <w:lang w:val="zh-CN"/>
        </w:rPr>
        <w:t>或</w:t>
      </w:r>
      <w:r>
        <w:rPr>
          <w:rFonts w:asciiTheme="minorEastAsia" w:eastAsiaTheme="minorEastAsia" w:hAnsiTheme="minorEastAsia"/>
          <w:szCs w:val="21"/>
          <w:lang w:val="zh-CN"/>
        </w:rPr>
        <w:t>“</w:t>
      </w:r>
      <w:r>
        <w:rPr>
          <w:rFonts w:asciiTheme="minorEastAsia" w:eastAsiaTheme="minorEastAsia" w:hAnsiTheme="minorEastAsia" w:hint="eastAsia"/>
          <w:szCs w:val="21"/>
          <w:lang w:val="zh-CN"/>
        </w:rPr>
        <w:t>副本</w:t>
      </w:r>
      <w:r>
        <w:rPr>
          <w:rFonts w:asciiTheme="minorEastAsia" w:eastAsiaTheme="minorEastAsia" w:hAnsiTheme="minorEastAsia"/>
          <w:szCs w:val="21"/>
          <w:lang w:val="zh-CN"/>
        </w:rPr>
        <w:t>”</w:t>
      </w:r>
      <w:r>
        <w:rPr>
          <w:rFonts w:asciiTheme="minorEastAsia" w:eastAsiaTheme="minorEastAsia" w:hAnsiTheme="minorEastAsia" w:hint="eastAsia"/>
          <w:szCs w:val="21"/>
          <w:lang w:val="zh-CN"/>
        </w:rPr>
        <w:t>、“</w:t>
      </w:r>
      <w:r>
        <w:rPr>
          <w:rFonts w:asciiTheme="minorEastAsia" w:eastAsiaTheme="minorEastAsia" w:hAnsiTheme="minorEastAsia" w:hint="eastAsia"/>
          <w:szCs w:val="21"/>
        </w:rPr>
        <w:t>资格证明文件”或</w:t>
      </w:r>
      <w:r>
        <w:rPr>
          <w:rFonts w:asciiTheme="minorEastAsia" w:eastAsiaTheme="minorEastAsia" w:hAnsiTheme="minorEastAsia" w:hint="eastAsia"/>
          <w:szCs w:val="21"/>
          <w:lang w:val="zh-CN"/>
        </w:rPr>
        <w:t>“</w:t>
      </w:r>
      <w:r>
        <w:rPr>
          <w:rFonts w:asciiTheme="minorEastAsia" w:eastAsiaTheme="minorEastAsia" w:hAnsiTheme="minorEastAsia" w:hint="eastAsia"/>
          <w:szCs w:val="21"/>
        </w:rPr>
        <w:t>商务与技术文件”或“报价文件”、“标项号</w:t>
      </w:r>
      <w:r>
        <w:rPr>
          <w:rFonts w:asciiTheme="minorEastAsia" w:eastAsiaTheme="minorEastAsia" w:hAnsiTheme="minorEastAsia" w:hint="eastAsia"/>
          <w:bCs/>
          <w:szCs w:val="21"/>
          <w:lang w:val="zh-CN"/>
        </w:rPr>
        <w:t>（如有）</w:t>
      </w:r>
      <w:r>
        <w:rPr>
          <w:rFonts w:asciiTheme="minorEastAsia" w:eastAsiaTheme="minorEastAsia" w:hAnsiTheme="minorEastAsia" w:hint="eastAsia"/>
          <w:szCs w:val="21"/>
        </w:rPr>
        <w:t>”、</w:t>
      </w:r>
      <w:r>
        <w:rPr>
          <w:rFonts w:asciiTheme="minorEastAsia" w:eastAsiaTheme="minorEastAsia" w:hAnsiTheme="minorEastAsia" w:hint="eastAsia"/>
          <w:szCs w:val="21"/>
          <w:lang w:val="zh-CN"/>
        </w:rPr>
        <w:t>“</w:t>
      </w:r>
      <w:r>
        <w:rPr>
          <w:rFonts w:asciiTheme="minorEastAsia" w:eastAsiaTheme="minorEastAsia" w:hAnsiTheme="minorEastAsia" w:hint="eastAsia"/>
          <w:bCs/>
          <w:szCs w:val="21"/>
          <w:lang w:val="zh-CN"/>
        </w:rPr>
        <w:t>投标人</w:t>
      </w:r>
      <w:r>
        <w:rPr>
          <w:rFonts w:asciiTheme="minorEastAsia" w:eastAsiaTheme="minorEastAsia" w:hAnsiTheme="minorEastAsia"/>
          <w:bCs/>
          <w:szCs w:val="21"/>
          <w:lang w:val="zh-CN"/>
        </w:rPr>
        <w:t>”</w:t>
      </w:r>
      <w:r>
        <w:rPr>
          <w:rFonts w:asciiTheme="minorEastAsia" w:eastAsiaTheme="minorEastAsia" w:hAnsiTheme="minorEastAsia" w:hint="eastAsia"/>
          <w:bCs/>
          <w:szCs w:val="21"/>
          <w:lang w:val="zh-CN"/>
        </w:rPr>
        <w:t>、“法定代表人或全权代表”</w:t>
      </w:r>
      <w:r>
        <w:rPr>
          <w:rFonts w:asciiTheme="minorEastAsia" w:eastAsiaTheme="minorEastAsia" w:hAnsiTheme="minorEastAsia" w:hint="eastAsia"/>
          <w:szCs w:val="21"/>
          <w:lang w:val="zh-CN"/>
        </w:rPr>
        <w:t>等字样。</w:t>
      </w:r>
    </w:p>
    <w:p w:rsidR="00380381" w:rsidRDefault="00AA062D" w:rsidP="00CC3CB4">
      <w:pPr>
        <w:snapToGrid w:val="0"/>
        <w:spacing w:line="348" w:lineRule="auto"/>
        <w:ind w:firstLineChars="196" w:firstLine="412"/>
        <w:jc w:val="left"/>
        <w:rPr>
          <w:rFonts w:asciiTheme="minorEastAsia" w:eastAsiaTheme="minorEastAsia" w:hAnsiTheme="minorEastAsia"/>
          <w:szCs w:val="21"/>
          <w:lang w:val="zh-CN"/>
        </w:rPr>
      </w:pPr>
      <w:r>
        <w:rPr>
          <w:rFonts w:asciiTheme="minorEastAsia" w:eastAsiaTheme="minorEastAsia" w:hAnsiTheme="minorEastAsia" w:hint="eastAsia"/>
          <w:szCs w:val="21"/>
          <w:lang w:val="zh-CN"/>
        </w:rPr>
        <w:t>④正本和副本内容有出入，以正本为准。</w:t>
      </w:r>
    </w:p>
    <w:p w:rsidR="00380381" w:rsidRDefault="00AA062D" w:rsidP="00CC3CB4">
      <w:pPr>
        <w:snapToGrid w:val="0"/>
        <w:spacing w:line="348" w:lineRule="auto"/>
        <w:ind w:firstLineChars="196" w:firstLine="412"/>
        <w:jc w:val="left"/>
        <w:rPr>
          <w:rFonts w:asciiTheme="minorEastAsia" w:eastAsiaTheme="minorEastAsia" w:hAnsiTheme="minorEastAsia"/>
          <w:szCs w:val="21"/>
          <w:lang w:val="zh-CN"/>
        </w:rPr>
      </w:pPr>
      <w:r>
        <w:rPr>
          <w:rFonts w:asciiTheme="minorEastAsia" w:eastAsiaTheme="minorEastAsia" w:hAnsiTheme="minorEastAsia" w:hint="eastAsia"/>
          <w:szCs w:val="21"/>
          <w:lang w:val="zh-CN"/>
        </w:rPr>
        <w:t>▲2</w:t>
      </w:r>
      <w:r>
        <w:rPr>
          <w:rFonts w:asciiTheme="minorEastAsia" w:eastAsiaTheme="minorEastAsia" w:hAnsiTheme="minorEastAsia" w:hint="eastAsia"/>
          <w:szCs w:val="21"/>
        </w:rPr>
        <w:t>.</w:t>
      </w:r>
      <w:r>
        <w:rPr>
          <w:rFonts w:asciiTheme="minorEastAsia" w:eastAsiaTheme="minorEastAsia" w:hAnsiTheme="minorEastAsia" w:hint="eastAsia"/>
          <w:szCs w:val="21"/>
          <w:lang w:val="zh-CN"/>
        </w:rPr>
        <w:t>投标文件的签署、盖章</w:t>
      </w:r>
    </w:p>
    <w:p w:rsidR="00380381" w:rsidRDefault="00AA062D" w:rsidP="00CC3CB4">
      <w:pPr>
        <w:snapToGrid w:val="0"/>
        <w:spacing w:line="348" w:lineRule="auto"/>
        <w:ind w:firstLineChars="196" w:firstLine="412"/>
        <w:jc w:val="left"/>
        <w:rPr>
          <w:rFonts w:asciiTheme="minorEastAsia" w:eastAsiaTheme="minorEastAsia" w:hAnsiTheme="minorEastAsia"/>
          <w:szCs w:val="21"/>
          <w:u w:val="single"/>
          <w:lang w:val="zh-CN"/>
        </w:rPr>
      </w:pPr>
      <w:r>
        <w:rPr>
          <w:rFonts w:asciiTheme="minorEastAsia" w:eastAsiaTheme="minorEastAsia" w:hAnsiTheme="minorEastAsia" w:hint="eastAsia"/>
          <w:szCs w:val="21"/>
          <w:u w:val="single"/>
          <w:lang w:val="zh-CN"/>
        </w:rPr>
        <w:t>投标文件封面和内部有要求盖章或签字的地方必须加盖投标人的公章以及法定代表人或全权代表（盖章或签字）。</w:t>
      </w:r>
    </w:p>
    <w:p w:rsidR="00380381" w:rsidRDefault="00AA062D" w:rsidP="00CC3CB4">
      <w:pPr>
        <w:snapToGrid w:val="0"/>
        <w:spacing w:line="348" w:lineRule="auto"/>
        <w:ind w:firstLineChars="196" w:firstLine="412"/>
        <w:jc w:val="left"/>
        <w:rPr>
          <w:rFonts w:asciiTheme="minorEastAsia" w:eastAsiaTheme="minorEastAsia" w:hAnsiTheme="minorEastAsia"/>
          <w:szCs w:val="21"/>
          <w:lang w:val="zh-CN"/>
        </w:rPr>
      </w:pPr>
      <w:r>
        <w:rPr>
          <w:rFonts w:asciiTheme="minorEastAsia" w:eastAsiaTheme="minorEastAsia" w:hAnsiTheme="minorEastAsia" w:hint="eastAsia"/>
          <w:szCs w:val="21"/>
          <w:lang w:val="zh-CN"/>
        </w:rPr>
        <w:t>3</w:t>
      </w:r>
      <w:r>
        <w:rPr>
          <w:rFonts w:asciiTheme="minorEastAsia" w:eastAsiaTheme="minorEastAsia" w:hAnsiTheme="minorEastAsia" w:hint="eastAsia"/>
          <w:szCs w:val="21"/>
        </w:rPr>
        <w:t>.</w:t>
      </w:r>
      <w:r>
        <w:rPr>
          <w:rFonts w:asciiTheme="minorEastAsia" w:eastAsiaTheme="minorEastAsia" w:hAnsiTheme="minorEastAsia" w:hint="eastAsia"/>
          <w:szCs w:val="21"/>
          <w:lang w:val="zh-CN"/>
        </w:rPr>
        <w:t>投标文件的外包装、密封</w:t>
      </w:r>
    </w:p>
    <w:p w:rsidR="00380381" w:rsidRDefault="00AA062D">
      <w:pPr>
        <w:snapToGrid w:val="0"/>
        <w:spacing w:line="348" w:lineRule="auto"/>
        <w:ind w:firstLineChars="196" w:firstLine="413"/>
        <w:jc w:val="left"/>
        <w:rPr>
          <w:rFonts w:asciiTheme="minorEastAsia" w:eastAsiaTheme="minorEastAsia" w:hAnsiTheme="minorEastAsia"/>
          <w:szCs w:val="21"/>
          <w:u w:val="single"/>
        </w:rPr>
      </w:pPr>
      <w:r>
        <w:rPr>
          <w:rFonts w:asciiTheme="minorEastAsia" w:eastAsiaTheme="minorEastAsia" w:hAnsiTheme="minorEastAsia" w:hint="eastAsia"/>
          <w:b/>
          <w:szCs w:val="21"/>
          <w:lang w:val="zh-CN"/>
        </w:rPr>
        <w:t>▲①</w:t>
      </w:r>
      <w:r>
        <w:rPr>
          <w:rFonts w:asciiTheme="minorEastAsia" w:eastAsiaTheme="minorEastAsia" w:hAnsiTheme="minorEastAsia" w:hint="eastAsia"/>
          <w:b/>
          <w:szCs w:val="21"/>
        </w:rPr>
        <w:t>项目如分标项，各标项投标文件必须分开编制，并按上述份数要求单独密封包装。</w:t>
      </w:r>
    </w:p>
    <w:p w:rsidR="00380381" w:rsidRDefault="00AA062D">
      <w:pPr>
        <w:snapToGrid w:val="0"/>
        <w:spacing w:line="348" w:lineRule="auto"/>
        <w:ind w:firstLineChars="196" w:firstLine="413"/>
        <w:jc w:val="left"/>
        <w:rPr>
          <w:rFonts w:asciiTheme="minorEastAsia" w:eastAsiaTheme="minorEastAsia" w:hAnsiTheme="minorEastAsia"/>
          <w:b/>
          <w:bCs/>
          <w:szCs w:val="21"/>
          <w:lang w:val="zh-CN"/>
        </w:rPr>
      </w:pPr>
      <w:r>
        <w:rPr>
          <w:rFonts w:asciiTheme="minorEastAsia" w:eastAsiaTheme="minorEastAsia" w:hAnsiTheme="minorEastAsia" w:hint="eastAsia"/>
          <w:b/>
          <w:bCs/>
          <w:szCs w:val="21"/>
          <w:lang w:val="zh-CN"/>
        </w:rPr>
        <w:t>②“资格证明文件”、“商务与技术文件”、“报价文件”的外包装密封处须加盖投标人公章。</w:t>
      </w:r>
    </w:p>
    <w:p w:rsidR="00380381" w:rsidRDefault="00AA062D" w:rsidP="00CC3CB4">
      <w:pPr>
        <w:snapToGrid w:val="0"/>
        <w:spacing w:line="348" w:lineRule="auto"/>
        <w:ind w:firstLineChars="196" w:firstLine="412"/>
        <w:jc w:val="left"/>
        <w:rPr>
          <w:rFonts w:asciiTheme="minorEastAsia" w:eastAsiaTheme="minorEastAsia" w:hAnsiTheme="minorEastAsia"/>
          <w:bCs/>
          <w:szCs w:val="21"/>
          <w:lang w:val="zh-CN"/>
        </w:rPr>
      </w:pPr>
      <w:r>
        <w:rPr>
          <w:rFonts w:asciiTheme="minorEastAsia" w:eastAsiaTheme="minorEastAsia" w:hAnsiTheme="minorEastAsia" w:hint="eastAsia"/>
          <w:bCs/>
          <w:szCs w:val="21"/>
          <w:lang w:val="zh-CN"/>
        </w:rPr>
        <w:t>③</w:t>
      </w:r>
      <w:r>
        <w:rPr>
          <w:rFonts w:asciiTheme="minorEastAsia" w:eastAsiaTheme="minorEastAsia" w:hAnsiTheme="minorEastAsia" w:hint="eastAsia"/>
          <w:szCs w:val="21"/>
          <w:lang w:val="zh-CN"/>
        </w:rPr>
        <w:t>外包装封</w:t>
      </w:r>
      <w:r>
        <w:rPr>
          <w:rFonts w:asciiTheme="minorEastAsia" w:eastAsiaTheme="minorEastAsia" w:hAnsiTheme="minorEastAsia" w:hint="eastAsia"/>
          <w:bCs/>
          <w:szCs w:val="21"/>
          <w:lang w:val="zh-CN"/>
        </w:rPr>
        <w:t>面可参照附件内容注明“项目编号”、“ 项目名称”、“正本”或“副本”或“正副本”、</w:t>
      </w:r>
      <w:r>
        <w:rPr>
          <w:rFonts w:asciiTheme="minorEastAsia" w:eastAsiaTheme="minorEastAsia" w:hAnsiTheme="minorEastAsia" w:hint="eastAsia"/>
          <w:bCs/>
          <w:szCs w:val="21"/>
          <w:lang w:val="zh-CN"/>
        </w:rPr>
        <w:lastRenderedPageBreak/>
        <w:t>“资格证明文件”或“商务与技术文件”或“报价文件”、 “标项号（如有）”、“ 投标人名称”、“开标时启封”等字样。</w:t>
      </w:r>
    </w:p>
    <w:p w:rsidR="00380381" w:rsidRDefault="00AA062D" w:rsidP="00CC3CB4">
      <w:pPr>
        <w:snapToGrid w:val="0"/>
        <w:spacing w:line="348" w:lineRule="auto"/>
        <w:ind w:firstLineChars="196" w:firstLine="412"/>
        <w:jc w:val="left"/>
        <w:rPr>
          <w:rFonts w:asciiTheme="minorEastAsia" w:eastAsiaTheme="minorEastAsia" w:hAnsiTheme="minorEastAsia"/>
          <w:szCs w:val="21"/>
          <w:lang w:val="zh-CN"/>
        </w:rPr>
      </w:pPr>
      <w:r>
        <w:rPr>
          <w:rFonts w:asciiTheme="minorEastAsia" w:eastAsiaTheme="minorEastAsia" w:hAnsiTheme="minorEastAsia" w:hint="eastAsia"/>
          <w:szCs w:val="21"/>
          <w:lang w:val="zh-CN"/>
        </w:rPr>
        <w:t>④未按规定密封或标记的投标文件将被拒绝，由此造成的风险由投标人自行承担。</w:t>
      </w:r>
    </w:p>
    <w:p w:rsidR="00380381" w:rsidRDefault="00AA062D">
      <w:pPr>
        <w:snapToGrid w:val="0"/>
        <w:spacing w:line="348" w:lineRule="auto"/>
        <w:ind w:firstLineChars="196" w:firstLine="413"/>
        <w:jc w:val="left"/>
        <w:rPr>
          <w:rFonts w:asciiTheme="minorEastAsia" w:eastAsiaTheme="minorEastAsia" w:hAnsiTheme="minorEastAsia"/>
          <w:b/>
          <w:szCs w:val="21"/>
        </w:rPr>
      </w:pPr>
      <w:r>
        <w:rPr>
          <w:rFonts w:asciiTheme="minorEastAsia" w:eastAsiaTheme="minorEastAsia" w:hAnsiTheme="minorEastAsia" w:hint="eastAsia"/>
          <w:b/>
          <w:szCs w:val="21"/>
        </w:rPr>
        <w:t>（六）投标文件的提交</w:t>
      </w:r>
    </w:p>
    <w:p w:rsidR="00380381" w:rsidRDefault="00AA062D">
      <w:pPr>
        <w:autoSpaceDE w:val="0"/>
        <w:autoSpaceDN w:val="0"/>
        <w:adjustRightInd w:val="0"/>
        <w:snapToGrid w:val="0"/>
        <w:spacing w:line="348" w:lineRule="auto"/>
        <w:ind w:firstLineChars="147" w:firstLine="310"/>
        <w:jc w:val="left"/>
        <w:rPr>
          <w:rFonts w:asciiTheme="minorEastAsia" w:eastAsiaTheme="minorEastAsia" w:hAnsiTheme="minorEastAsia"/>
          <w:b/>
          <w:szCs w:val="21"/>
          <w:lang w:val="zh-CN"/>
        </w:rPr>
      </w:pPr>
      <w:r>
        <w:rPr>
          <w:rFonts w:asciiTheme="minorEastAsia" w:eastAsiaTheme="minorEastAsia" w:hAnsiTheme="minorEastAsia" w:hint="eastAsia"/>
          <w:b/>
          <w:szCs w:val="21"/>
          <w:lang w:val="zh-CN"/>
        </w:rPr>
        <w:t>1</w:t>
      </w:r>
      <w:r>
        <w:rPr>
          <w:rFonts w:asciiTheme="minorEastAsia" w:eastAsiaTheme="minorEastAsia" w:hAnsiTheme="minorEastAsia" w:hint="eastAsia"/>
          <w:b/>
          <w:szCs w:val="21"/>
        </w:rPr>
        <w:t>.</w:t>
      </w:r>
      <w:r>
        <w:rPr>
          <w:rFonts w:asciiTheme="minorEastAsia" w:eastAsiaTheme="minorEastAsia" w:hAnsiTheme="minorEastAsia" w:hint="eastAsia"/>
          <w:b/>
          <w:szCs w:val="21"/>
          <w:lang w:val="zh-CN"/>
        </w:rPr>
        <w:t>投标文件提交</w:t>
      </w:r>
    </w:p>
    <w:p w:rsidR="00380381" w:rsidRDefault="00AA062D" w:rsidP="00CC3CB4">
      <w:pPr>
        <w:autoSpaceDE w:val="0"/>
        <w:autoSpaceDN w:val="0"/>
        <w:adjustRightInd w:val="0"/>
        <w:snapToGrid w:val="0"/>
        <w:spacing w:line="348" w:lineRule="auto"/>
        <w:ind w:firstLineChars="147" w:firstLine="309"/>
        <w:jc w:val="left"/>
        <w:rPr>
          <w:rFonts w:asciiTheme="minorEastAsia" w:eastAsiaTheme="minorEastAsia" w:hAnsiTheme="minorEastAsia"/>
          <w:szCs w:val="21"/>
          <w:lang w:val="zh-CN"/>
        </w:rPr>
      </w:pPr>
      <w:r>
        <w:rPr>
          <w:rFonts w:asciiTheme="minorEastAsia" w:eastAsiaTheme="minorEastAsia" w:hAnsiTheme="minorEastAsia" w:hint="eastAsia"/>
          <w:szCs w:val="21"/>
          <w:lang w:val="zh-CN"/>
        </w:rPr>
        <w:t>▲①在投标文件提交截止时间前，投标人应按招标文件规定的时间和地点提交投标文件。采购代理机构将在投标文件提交截止时间前1个小时开始现场接收投标文件，投标文件提交截止时间后，采购代理机构将拒收投标人的投标文件。</w:t>
      </w:r>
    </w:p>
    <w:p w:rsidR="00380381" w:rsidRDefault="00AA062D" w:rsidP="00CC3CB4">
      <w:pPr>
        <w:autoSpaceDE w:val="0"/>
        <w:autoSpaceDN w:val="0"/>
        <w:adjustRightInd w:val="0"/>
        <w:snapToGrid w:val="0"/>
        <w:spacing w:line="348" w:lineRule="auto"/>
        <w:ind w:firstLineChars="147" w:firstLine="309"/>
        <w:jc w:val="left"/>
        <w:rPr>
          <w:rFonts w:asciiTheme="minorEastAsia" w:eastAsiaTheme="minorEastAsia" w:hAnsiTheme="minorEastAsia"/>
          <w:szCs w:val="21"/>
          <w:lang w:val="zh-CN"/>
        </w:rPr>
      </w:pPr>
      <w:r>
        <w:rPr>
          <w:rFonts w:asciiTheme="minorEastAsia" w:eastAsiaTheme="minorEastAsia" w:hAnsiTheme="minorEastAsia" w:hint="eastAsia"/>
          <w:szCs w:val="21"/>
          <w:lang w:val="zh-CN"/>
        </w:rPr>
        <w:t>②因密封不严、标记不明而造成过早启封、失密等情况，采购代理机构概不负责。</w:t>
      </w:r>
    </w:p>
    <w:p w:rsidR="00380381" w:rsidRDefault="00AA062D" w:rsidP="00CC3CB4">
      <w:pPr>
        <w:autoSpaceDE w:val="0"/>
        <w:autoSpaceDN w:val="0"/>
        <w:adjustRightInd w:val="0"/>
        <w:snapToGrid w:val="0"/>
        <w:spacing w:line="348" w:lineRule="auto"/>
        <w:ind w:firstLineChars="147" w:firstLine="309"/>
        <w:jc w:val="left"/>
        <w:rPr>
          <w:rFonts w:asciiTheme="minorEastAsia" w:eastAsiaTheme="minorEastAsia" w:hAnsiTheme="minorEastAsia"/>
          <w:szCs w:val="21"/>
          <w:lang w:val="zh-CN"/>
        </w:rPr>
      </w:pPr>
      <w:r>
        <w:rPr>
          <w:rFonts w:asciiTheme="minorEastAsia" w:eastAsiaTheme="minorEastAsia" w:hAnsiTheme="minorEastAsia" w:hint="eastAsia"/>
          <w:szCs w:val="21"/>
          <w:lang w:val="zh-CN"/>
        </w:rPr>
        <w:t>③如因故推迟投标文件提交截止时间的，招标采购单位和投标人的权利和义务将受到新的截止时间约束。</w:t>
      </w:r>
    </w:p>
    <w:p w:rsidR="00380381" w:rsidRDefault="00AA062D">
      <w:pPr>
        <w:autoSpaceDE w:val="0"/>
        <w:autoSpaceDN w:val="0"/>
        <w:adjustRightInd w:val="0"/>
        <w:snapToGrid w:val="0"/>
        <w:spacing w:line="348" w:lineRule="auto"/>
        <w:ind w:firstLineChars="147" w:firstLine="310"/>
        <w:jc w:val="left"/>
        <w:rPr>
          <w:rFonts w:asciiTheme="minorEastAsia" w:eastAsiaTheme="minorEastAsia" w:hAnsiTheme="minorEastAsia"/>
          <w:b/>
          <w:bCs/>
          <w:szCs w:val="21"/>
          <w:lang w:val="zh-CN"/>
        </w:rPr>
      </w:pPr>
      <w:r>
        <w:rPr>
          <w:rFonts w:asciiTheme="minorEastAsia" w:eastAsiaTheme="minorEastAsia" w:hAnsiTheme="minorEastAsia" w:hint="eastAsia"/>
          <w:b/>
          <w:szCs w:val="21"/>
          <w:lang w:val="zh-CN"/>
        </w:rPr>
        <w:t>2</w:t>
      </w:r>
      <w:r>
        <w:rPr>
          <w:rFonts w:asciiTheme="minorEastAsia" w:eastAsiaTheme="minorEastAsia" w:hAnsiTheme="minorEastAsia" w:hint="eastAsia"/>
          <w:b/>
          <w:szCs w:val="21"/>
        </w:rPr>
        <w:t>.</w:t>
      </w:r>
      <w:r>
        <w:rPr>
          <w:rFonts w:asciiTheme="minorEastAsia" w:eastAsiaTheme="minorEastAsia" w:hAnsiTheme="minorEastAsia" w:hint="eastAsia"/>
          <w:b/>
          <w:szCs w:val="21"/>
          <w:lang w:val="zh-CN"/>
        </w:rPr>
        <w:t>投标文件的修改或撤回</w:t>
      </w:r>
    </w:p>
    <w:p w:rsidR="00380381" w:rsidRDefault="00AA062D" w:rsidP="00CC3CB4">
      <w:pPr>
        <w:autoSpaceDE w:val="0"/>
        <w:autoSpaceDN w:val="0"/>
        <w:adjustRightInd w:val="0"/>
        <w:snapToGrid w:val="0"/>
        <w:spacing w:line="348" w:lineRule="auto"/>
        <w:ind w:firstLineChars="147" w:firstLine="309"/>
        <w:jc w:val="left"/>
        <w:rPr>
          <w:rFonts w:asciiTheme="minorEastAsia" w:eastAsiaTheme="minorEastAsia" w:hAnsiTheme="minorEastAsia"/>
          <w:szCs w:val="21"/>
          <w:lang w:val="zh-CN"/>
        </w:rPr>
      </w:pPr>
      <w:r>
        <w:rPr>
          <w:rFonts w:asciiTheme="minorEastAsia" w:eastAsiaTheme="minorEastAsia" w:hAnsiTheme="minorEastAsia" w:hint="eastAsia"/>
          <w:szCs w:val="21"/>
          <w:lang w:val="zh-CN"/>
        </w:rPr>
        <w:t>①在提交投标文件截止时间前，投标人可对已提交的投标文件进行修改或撤回,修改或撤回应以书面形式通知采购代理机构。</w:t>
      </w:r>
    </w:p>
    <w:p w:rsidR="00380381" w:rsidRDefault="00AA062D" w:rsidP="00CC3CB4">
      <w:pPr>
        <w:autoSpaceDE w:val="0"/>
        <w:autoSpaceDN w:val="0"/>
        <w:adjustRightInd w:val="0"/>
        <w:snapToGrid w:val="0"/>
        <w:spacing w:line="348" w:lineRule="auto"/>
        <w:ind w:firstLineChars="147" w:firstLine="309"/>
        <w:jc w:val="left"/>
        <w:rPr>
          <w:rFonts w:asciiTheme="minorEastAsia" w:eastAsiaTheme="minorEastAsia" w:hAnsiTheme="minorEastAsia"/>
          <w:szCs w:val="21"/>
          <w:lang w:val="zh-CN"/>
        </w:rPr>
      </w:pPr>
      <w:r>
        <w:rPr>
          <w:rFonts w:asciiTheme="minorEastAsia" w:eastAsiaTheme="minorEastAsia" w:hAnsiTheme="minorEastAsia" w:hint="eastAsia"/>
          <w:szCs w:val="21"/>
          <w:lang w:val="zh-CN"/>
        </w:rPr>
        <w:t>②修改后重新提交的投标文件应按招标文件的规定编制、密封、标记和提交。</w:t>
      </w:r>
    </w:p>
    <w:p w:rsidR="00380381" w:rsidRDefault="00AA062D" w:rsidP="00CC3CB4">
      <w:pPr>
        <w:autoSpaceDE w:val="0"/>
        <w:autoSpaceDN w:val="0"/>
        <w:adjustRightInd w:val="0"/>
        <w:snapToGrid w:val="0"/>
        <w:spacing w:line="348" w:lineRule="auto"/>
        <w:ind w:firstLineChars="147" w:firstLine="309"/>
        <w:jc w:val="left"/>
        <w:rPr>
          <w:rFonts w:asciiTheme="minorEastAsia" w:eastAsiaTheme="minorEastAsia" w:hAnsiTheme="minorEastAsia"/>
          <w:szCs w:val="21"/>
          <w:lang w:val="zh-CN"/>
        </w:rPr>
      </w:pPr>
      <w:r>
        <w:rPr>
          <w:rFonts w:asciiTheme="minorEastAsia" w:eastAsiaTheme="minorEastAsia" w:hAnsiTheme="minorEastAsia" w:hint="eastAsia"/>
          <w:szCs w:val="21"/>
          <w:lang w:val="zh-CN"/>
        </w:rPr>
        <w:t>③在投标文件提交截止时间后,投标人不得修改或撤回已提交的投标文件。</w:t>
      </w:r>
    </w:p>
    <w:p w:rsidR="00380381" w:rsidRDefault="00AA062D" w:rsidP="00CC3CB4">
      <w:pPr>
        <w:autoSpaceDE w:val="0"/>
        <w:autoSpaceDN w:val="0"/>
        <w:adjustRightInd w:val="0"/>
        <w:snapToGrid w:val="0"/>
        <w:spacing w:line="348" w:lineRule="auto"/>
        <w:ind w:firstLineChars="147" w:firstLine="309"/>
        <w:jc w:val="left"/>
        <w:rPr>
          <w:rFonts w:asciiTheme="minorEastAsia" w:eastAsiaTheme="minorEastAsia" w:hAnsiTheme="minorEastAsia"/>
          <w:b/>
          <w:szCs w:val="21"/>
          <w:u w:val="single"/>
        </w:rPr>
      </w:pPr>
      <w:r>
        <w:rPr>
          <w:rFonts w:asciiTheme="minorEastAsia" w:eastAsiaTheme="minorEastAsia" w:hAnsiTheme="minorEastAsia" w:hint="eastAsia"/>
          <w:szCs w:val="21"/>
          <w:lang w:val="zh-CN"/>
        </w:rPr>
        <w:t>④投标文件不得涂改，若有修改错漏处，须加盖投标人公章。投标文件因字迹模糊或表达不清引起的后果由投标人负责。</w:t>
      </w:r>
    </w:p>
    <w:p w:rsidR="00380381" w:rsidRDefault="00AA062D">
      <w:pPr>
        <w:pStyle w:val="a7"/>
        <w:snapToGrid w:val="0"/>
        <w:spacing w:line="348" w:lineRule="auto"/>
        <w:ind w:firstLineChars="196" w:firstLine="398"/>
        <w:rPr>
          <w:rFonts w:asciiTheme="minorEastAsia" w:eastAsiaTheme="minorEastAsia" w:hAnsiTheme="minorEastAsia"/>
          <w:b/>
          <w:snapToGrid w:val="0"/>
          <w:sz w:val="21"/>
          <w:szCs w:val="21"/>
        </w:rPr>
      </w:pPr>
      <w:r>
        <w:rPr>
          <w:rFonts w:asciiTheme="minorEastAsia" w:eastAsiaTheme="minorEastAsia" w:hAnsiTheme="minorEastAsia" w:hint="eastAsia"/>
          <w:b/>
          <w:sz w:val="21"/>
          <w:szCs w:val="21"/>
        </w:rPr>
        <w:t>四、开标</w:t>
      </w:r>
    </w:p>
    <w:p w:rsidR="00380381" w:rsidRDefault="00AA062D">
      <w:pPr>
        <w:pStyle w:val="a4"/>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1.采购代理机构将在“招标公告”规定的时间和地点进行开标，</w:t>
      </w:r>
      <w:r>
        <w:rPr>
          <w:rFonts w:asciiTheme="minorEastAsia" w:eastAsiaTheme="minorEastAsia" w:hAnsiTheme="minorEastAsia"/>
          <w:szCs w:val="21"/>
        </w:rPr>
        <w:t>开标会由</w:t>
      </w:r>
      <w:r>
        <w:rPr>
          <w:rFonts w:asciiTheme="minorEastAsia" w:eastAsiaTheme="minorEastAsia" w:hAnsiTheme="minorEastAsia" w:hint="eastAsia"/>
          <w:szCs w:val="21"/>
        </w:rPr>
        <w:t>采购代理机构工作人员</w:t>
      </w:r>
      <w:r>
        <w:rPr>
          <w:rFonts w:asciiTheme="minorEastAsia" w:eastAsiaTheme="minorEastAsia" w:hAnsiTheme="minorEastAsia"/>
          <w:szCs w:val="21"/>
        </w:rPr>
        <w:t>主持</w:t>
      </w:r>
      <w:r>
        <w:rPr>
          <w:rFonts w:asciiTheme="minorEastAsia" w:eastAsiaTheme="minorEastAsia" w:hAnsiTheme="minorEastAsia" w:hint="eastAsia"/>
          <w:szCs w:val="21"/>
        </w:rPr>
        <w:t>，所有投标人均应准时参加开标会。投标截止时间前各投标人的法定代表人（或营业执照中明确的负责人）或其全权代表应出具身份证原件，若为全权代表参加的还须提供《授权委托书》原件（格式参照相关附件内容）。</w:t>
      </w:r>
    </w:p>
    <w:p w:rsidR="00380381" w:rsidRDefault="00AA062D">
      <w:pPr>
        <w:pStyle w:val="a4"/>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2.本次开标采用先拆封、评审资格证明文件和商务与技术文件，后拆封、评审报价文件的方式进行。</w:t>
      </w:r>
    </w:p>
    <w:p w:rsidR="00380381" w:rsidRDefault="00AA062D">
      <w:pPr>
        <w:pStyle w:val="a4"/>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3.核验出席开标活动现场的各投标人代表及相关单位人员身份，并组织其分别登记、签到，无关人员可拒绝其进入现场。</w:t>
      </w:r>
    </w:p>
    <w:p w:rsidR="00380381" w:rsidRDefault="00AA062D">
      <w:pPr>
        <w:pStyle w:val="a4"/>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4.采购代理机构工作人员接收投标文件并登记，并由供应商代表对递交记录情况进行签字确认。</w:t>
      </w:r>
    </w:p>
    <w:p w:rsidR="00380381" w:rsidRDefault="00AA062D">
      <w:pPr>
        <w:pStyle w:val="a4"/>
        <w:adjustRightInd w:val="0"/>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主持人宣布</w:t>
      </w:r>
      <w:r>
        <w:rPr>
          <w:rFonts w:asciiTheme="minorEastAsia" w:eastAsiaTheme="minorEastAsia" w:hAnsiTheme="minorEastAsia" w:hint="eastAsia"/>
          <w:szCs w:val="21"/>
        </w:rPr>
        <w:t>开标，介绍开标现场的人员情况，宣读提交投标文件的投标人名单、开标纪律、应当回避的情形等注意事项，组织投标人签署不存在影响公平竞争的《政府采购活动现场确认声明书》。</w:t>
      </w:r>
    </w:p>
    <w:p w:rsidR="00380381" w:rsidRDefault="00AA062D">
      <w:pPr>
        <w:pStyle w:val="a4"/>
        <w:adjustRightInd w:val="0"/>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6.按投标人提交投标文件的先后顺序当众拆封、清点资格证明文件以及商务与技术文件（包括正本、副本）数量，将其中密封的报价文件现场集中封存保管等候拆封。拆封后的商务与技术文件由现场工作人员护送至指定的评审地点。对于正副本数量和装订不符合招标文件要求的投标文件，由现场工作人员当场退还投标人代表并由其签字确认。</w:t>
      </w:r>
    </w:p>
    <w:p w:rsidR="00380381" w:rsidRDefault="00AA062D">
      <w:pPr>
        <w:pStyle w:val="a4"/>
        <w:adjustRightInd w:val="0"/>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7.开标结束后，依法对投标人的资格进行审查。</w:t>
      </w:r>
    </w:p>
    <w:p w:rsidR="00380381" w:rsidRDefault="00AA062D">
      <w:pPr>
        <w:pStyle w:val="a4"/>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8.商务与技术文件评审结束后，主持人宣告商务与技术文件评审无效投标人名称及理由，投标人代表可收回未拆封的报价文件并签字确认；公布经商务与技术文件评审符合采购需求的投标人名单以及商务与技术文件得分情况。</w:t>
      </w:r>
    </w:p>
    <w:p w:rsidR="00380381" w:rsidRDefault="00AA062D">
      <w:pPr>
        <w:pStyle w:val="a4"/>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9.按投标人提交投标文件的先后顺序当众拆封、清点报价文件（包括正本、副本）数量，宣读开标一览表中的投标报价。当场制作并打印开标记录表，由投标人代表、唱标人、记录人和现场监督员在开标记录表上签字确认（投标人代表未到场或拒绝签字确认的，不影响评标过程）。唱标结束后，现场工作人员将报价文件及开标记录表护送至指定评审地点，由评标委员会对报价的合理性、准确性等进行审查核实。</w:t>
      </w:r>
    </w:p>
    <w:p w:rsidR="00380381" w:rsidRDefault="00AA062D">
      <w:pPr>
        <w:pStyle w:val="a4"/>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10.主持人公布投标报价得分、综合得分以及中标候选人排序名单。</w:t>
      </w:r>
    </w:p>
    <w:p w:rsidR="00380381" w:rsidRDefault="00AA062D">
      <w:pPr>
        <w:pStyle w:val="a4"/>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11.开标会议结束。</w:t>
      </w:r>
    </w:p>
    <w:p w:rsidR="00380381" w:rsidRDefault="00AA062D">
      <w:pPr>
        <w:pStyle w:val="a4"/>
        <w:snapToGrid w:val="0"/>
        <w:spacing w:line="348" w:lineRule="auto"/>
        <w:rPr>
          <w:rFonts w:asciiTheme="minorEastAsia" w:eastAsiaTheme="minorEastAsia" w:hAnsiTheme="minorEastAsia"/>
          <w:b/>
          <w:szCs w:val="21"/>
        </w:rPr>
      </w:pPr>
      <w:r>
        <w:rPr>
          <w:rFonts w:asciiTheme="minorEastAsia" w:eastAsiaTheme="minorEastAsia" w:hAnsiTheme="minorEastAsia" w:hint="eastAsia"/>
          <w:b/>
          <w:szCs w:val="21"/>
        </w:rPr>
        <w:t>五、评标</w:t>
      </w:r>
    </w:p>
    <w:p w:rsidR="00380381" w:rsidRDefault="00AA062D">
      <w:pPr>
        <w:pStyle w:val="a4"/>
        <w:snapToGrid w:val="0"/>
        <w:spacing w:line="348" w:lineRule="auto"/>
        <w:rPr>
          <w:rFonts w:asciiTheme="minorEastAsia" w:eastAsiaTheme="minorEastAsia" w:hAnsiTheme="minorEastAsia"/>
          <w:szCs w:val="21"/>
          <w:u w:val="single"/>
        </w:rPr>
      </w:pPr>
      <w:r>
        <w:rPr>
          <w:rFonts w:asciiTheme="minorEastAsia" w:eastAsiaTheme="minorEastAsia" w:hAnsiTheme="minorEastAsia" w:hint="eastAsia"/>
          <w:szCs w:val="21"/>
        </w:rPr>
        <w:t>评标工作由按有关规定组建的评标委员会负责。评标委员会由采购人熟悉相关业务的代表，以及有关技术、经济等方面的专家组成。</w:t>
      </w:r>
    </w:p>
    <w:p w:rsidR="00380381" w:rsidRDefault="00AA062D">
      <w:pPr>
        <w:pStyle w:val="a4"/>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（一）组织评标程序</w:t>
      </w:r>
    </w:p>
    <w:p w:rsidR="00380381" w:rsidRDefault="00AA062D">
      <w:pPr>
        <w:pStyle w:val="a4"/>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采购代理机构将按照招标文件规定的时间、地点和程序组织评标，各评审专家及相关人员应参加评审活动并接受核验、签到，无关人员不得进入评审现场。</w:t>
      </w:r>
    </w:p>
    <w:p w:rsidR="00380381" w:rsidRDefault="00AA062D">
      <w:pPr>
        <w:pStyle w:val="a4"/>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1.核验出席评审活动现场的评标委员会各成员和相关监督人员身份，并要求其登记、签到，按规定统一收缴、保存其通讯工具，无关人员一律拒绝其进入评审现场。</w:t>
      </w:r>
    </w:p>
    <w:p w:rsidR="00380381" w:rsidRDefault="00AA062D">
      <w:pPr>
        <w:pStyle w:val="a4"/>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2.介绍评审现场的人员情况，宣布评审工作纪律，告知评审人员应当回避情形；组织推选评标委员会组长。</w:t>
      </w:r>
    </w:p>
    <w:p w:rsidR="00380381" w:rsidRDefault="00AA062D">
      <w:pPr>
        <w:pStyle w:val="a4"/>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3.宣读提交投标文件的供应商名单，组织评标委员会各位成员签订《政府采购评审人员廉洁自律承诺书》。</w:t>
      </w:r>
    </w:p>
    <w:p w:rsidR="00380381" w:rsidRDefault="00AA062D">
      <w:pPr>
        <w:pStyle w:val="a4"/>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4.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380381" w:rsidRDefault="00AA062D">
      <w:pPr>
        <w:pStyle w:val="a4"/>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5.评标委员会组长组织评审人员独立评审。评标委员会对拟认定为投标文件无效，应组织相关供应商代表进行陈述、澄清或申辩；采购代理机构可协助评标委员会组长对打分结果进行校对、核对。</w:t>
      </w:r>
    </w:p>
    <w:p w:rsidR="00380381" w:rsidRDefault="00AA062D">
      <w:pPr>
        <w:pStyle w:val="a4"/>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6.做好评审现场相关记录，协助评标委员会组长做好评审报告起草、有关内容电脑文字录入等工作，并要求评标委员会各成员签字确认。</w:t>
      </w:r>
    </w:p>
    <w:p w:rsidR="00380381" w:rsidRDefault="00AA062D">
      <w:pPr>
        <w:pStyle w:val="a4"/>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7.评审结束后，采购代理机构应对评标委员会各成员的专业水平、职业道德、遵纪守法等情况进行评价；同时按规定向评审专家发放评审费，并交还评审人员及其他现场相关人员的通讯工具。</w:t>
      </w:r>
    </w:p>
    <w:p w:rsidR="00380381" w:rsidRDefault="00AA062D">
      <w:pPr>
        <w:pStyle w:val="a4"/>
        <w:adjustRightInd w:val="0"/>
        <w:snapToGrid w:val="0"/>
        <w:spacing w:line="348" w:lineRule="auto"/>
        <w:rPr>
          <w:rFonts w:asciiTheme="minorEastAsia" w:eastAsiaTheme="minorEastAsia" w:hAnsiTheme="minorEastAsia"/>
          <w:szCs w:val="21"/>
        </w:rPr>
      </w:pPr>
      <w:r>
        <w:rPr>
          <w:rFonts w:asciiTheme="minorEastAsia" w:eastAsiaTheme="minorEastAsia" w:hAnsiTheme="minorEastAsia" w:hint="eastAsia"/>
          <w:b/>
          <w:szCs w:val="21"/>
        </w:rPr>
        <w:t>（二）评标委员会评审程序</w:t>
      </w:r>
    </w:p>
    <w:p w:rsidR="00380381" w:rsidRDefault="00AA062D">
      <w:pPr>
        <w:pStyle w:val="a4"/>
        <w:adjustRightInd w:val="0"/>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在评审专家中推选</w:t>
      </w:r>
      <w:r>
        <w:rPr>
          <w:rFonts w:asciiTheme="minorEastAsia" w:eastAsiaTheme="minorEastAsia" w:hAnsiTheme="minorEastAsia" w:hint="eastAsia"/>
          <w:szCs w:val="21"/>
        </w:rPr>
        <w:t>评标委员会</w:t>
      </w:r>
      <w:r>
        <w:rPr>
          <w:rFonts w:asciiTheme="minorEastAsia" w:eastAsiaTheme="minorEastAsia" w:hAnsiTheme="minorEastAsia"/>
          <w:szCs w:val="21"/>
        </w:rPr>
        <w:t>组长，优先推选资深专家为组长。</w:t>
      </w:r>
    </w:p>
    <w:p w:rsidR="00380381" w:rsidRDefault="00AA062D">
      <w:pPr>
        <w:pStyle w:val="a4"/>
        <w:adjustRightInd w:val="0"/>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2.评审人员应认真</w:t>
      </w:r>
      <w:r>
        <w:rPr>
          <w:rFonts w:asciiTheme="minorEastAsia" w:eastAsiaTheme="minorEastAsia" w:hAnsiTheme="minorEastAsia"/>
          <w:szCs w:val="21"/>
        </w:rPr>
        <w:t>阅读</w:t>
      </w:r>
      <w:r>
        <w:rPr>
          <w:rFonts w:asciiTheme="minorEastAsia" w:eastAsiaTheme="minorEastAsia" w:hAnsiTheme="minorEastAsia" w:hint="eastAsia"/>
          <w:szCs w:val="21"/>
        </w:rPr>
        <w:t>招标</w:t>
      </w:r>
      <w:r>
        <w:rPr>
          <w:rFonts w:asciiTheme="minorEastAsia" w:eastAsiaTheme="minorEastAsia" w:hAnsiTheme="minorEastAsia"/>
          <w:szCs w:val="21"/>
        </w:rPr>
        <w:t>文件以及相关补充、质疑、答复文件、项目书面说明等材料，熟悉</w:t>
      </w:r>
      <w:r>
        <w:rPr>
          <w:rFonts w:asciiTheme="minorEastAsia" w:eastAsiaTheme="minorEastAsia" w:hAnsiTheme="minorEastAsia" w:hint="eastAsia"/>
          <w:szCs w:val="21"/>
        </w:rPr>
        <w:t>采购</w:t>
      </w:r>
      <w:r>
        <w:rPr>
          <w:rFonts w:asciiTheme="minorEastAsia" w:eastAsiaTheme="minorEastAsia" w:hAnsiTheme="minorEastAsia"/>
          <w:szCs w:val="21"/>
        </w:rPr>
        <w:t>项目的基本概况，</w:t>
      </w:r>
      <w:r>
        <w:rPr>
          <w:rFonts w:asciiTheme="minorEastAsia" w:eastAsiaTheme="minorEastAsia" w:hAnsiTheme="minorEastAsia" w:hint="eastAsia"/>
          <w:szCs w:val="21"/>
        </w:rPr>
        <w:t>采购</w:t>
      </w:r>
      <w:r>
        <w:rPr>
          <w:rFonts w:asciiTheme="minorEastAsia" w:eastAsiaTheme="minorEastAsia" w:hAnsiTheme="minorEastAsia"/>
          <w:szCs w:val="21"/>
        </w:rPr>
        <w:t>项目的质量要求、数量、主要技术标准或服务需求，采购合同主要条款，</w:t>
      </w:r>
      <w:r>
        <w:rPr>
          <w:rFonts w:asciiTheme="minorEastAsia" w:eastAsiaTheme="minorEastAsia" w:hAnsiTheme="minorEastAsia" w:hint="eastAsia"/>
          <w:szCs w:val="21"/>
        </w:rPr>
        <w:t>投标文件</w:t>
      </w:r>
      <w:r>
        <w:rPr>
          <w:rFonts w:asciiTheme="minorEastAsia" w:eastAsiaTheme="minorEastAsia" w:hAnsiTheme="minorEastAsia"/>
          <w:szCs w:val="21"/>
        </w:rPr>
        <w:t>无效情形，评审方法、评审依据、评审标准等。</w:t>
      </w:r>
    </w:p>
    <w:p w:rsidR="00380381" w:rsidRDefault="00AA062D">
      <w:pPr>
        <w:pStyle w:val="a4"/>
        <w:adjustRightInd w:val="0"/>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评审人员对各</w:t>
      </w:r>
      <w:r>
        <w:rPr>
          <w:rFonts w:asciiTheme="minorEastAsia" w:eastAsiaTheme="minorEastAsia" w:hAnsiTheme="minorEastAsia" w:hint="eastAsia"/>
          <w:szCs w:val="21"/>
        </w:rPr>
        <w:t>投标人投标</w:t>
      </w:r>
      <w:r>
        <w:rPr>
          <w:rFonts w:asciiTheme="minorEastAsia" w:eastAsiaTheme="minorEastAsia" w:hAnsiTheme="minorEastAsia"/>
          <w:szCs w:val="21"/>
        </w:rPr>
        <w:t>文件的有效性、完整性和响应程度进行审查，确定是否对</w:t>
      </w:r>
      <w:r>
        <w:rPr>
          <w:rFonts w:asciiTheme="minorEastAsia" w:eastAsiaTheme="minorEastAsia" w:hAnsiTheme="minorEastAsia" w:hint="eastAsia"/>
          <w:szCs w:val="21"/>
        </w:rPr>
        <w:t>招标</w:t>
      </w:r>
      <w:r>
        <w:rPr>
          <w:rFonts w:asciiTheme="minorEastAsia" w:eastAsiaTheme="minorEastAsia" w:hAnsiTheme="minorEastAsia"/>
          <w:szCs w:val="21"/>
        </w:rPr>
        <w:t>文件作出实质性响应。</w:t>
      </w:r>
    </w:p>
    <w:p w:rsidR="00380381" w:rsidRDefault="00AA062D">
      <w:pPr>
        <w:pStyle w:val="a4"/>
        <w:adjustRightInd w:val="0"/>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评审人员按</w:t>
      </w:r>
      <w:r>
        <w:rPr>
          <w:rFonts w:asciiTheme="minorEastAsia" w:eastAsiaTheme="minorEastAsia" w:hAnsiTheme="minorEastAsia" w:hint="eastAsia"/>
          <w:szCs w:val="21"/>
        </w:rPr>
        <w:t>招标</w:t>
      </w:r>
      <w:r>
        <w:rPr>
          <w:rFonts w:asciiTheme="minorEastAsia" w:eastAsiaTheme="minorEastAsia" w:hAnsiTheme="minorEastAsia"/>
          <w:szCs w:val="21"/>
        </w:rPr>
        <w:t>文件规定的评审方法和评审标准，依法独立对</w:t>
      </w:r>
      <w:r>
        <w:rPr>
          <w:rFonts w:asciiTheme="minorEastAsia" w:eastAsiaTheme="minorEastAsia" w:hAnsiTheme="minorEastAsia" w:hint="eastAsia"/>
          <w:szCs w:val="21"/>
        </w:rPr>
        <w:t>各投标人投标</w:t>
      </w:r>
      <w:r>
        <w:rPr>
          <w:rFonts w:asciiTheme="minorEastAsia" w:eastAsiaTheme="minorEastAsia" w:hAnsiTheme="minorEastAsia"/>
          <w:szCs w:val="21"/>
        </w:rPr>
        <w:t>文件进行评估、比较，并给予评价或打分，不受任何单位和个人的干预。</w:t>
      </w:r>
    </w:p>
    <w:p w:rsidR="00380381" w:rsidRDefault="00AA062D">
      <w:pPr>
        <w:pStyle w:val="a4"/>
        <w:adjustRightInd w:val="0"/>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评审人员对各</w:t>
      </w:r>
      <w:r>
        <w:rPr>
          <w:rFonts w:asciiTheme="minorEastAsia" w:eastAsiaTheme="minorEastAsia" w:hAnsiTheme="minorEastAsia" w:hint="eastAsia"/>
          <w:szCs w:val="21"/>
        </w:rPr>
        <w:t>投标人投标文件</w:t>
      </w:r>
      <w:r>
        <w:rPr>
          <w:rFonts w:asciiTheme="minorEastAsia" w:eastAsiaTheme="minorEastAsia" w:hAnsiTheme="minorEastAsia"/>
          <w:szCs w:val="21"/>
        </w:rPr>
        <w:t>非实质性内容有疑议或异议，或者审查发现明显的文字或计算错误等，及时向</w:t>
      </w:r>
      <w:r>
        <w:rPr>
          <w:rFonts w:asciiTheme="minorEastAsia" w:eastAsiaTheme="minorEastAsia" w:hAnsiTheme="minorEastAsia" w:hint="eastAsia"/>
          <w:szCs w:val="21"/>
        </w:rPr>
        <w:t>评标委员会</w:t>
      </w:r>
      <w:r>
        <w:rPr>
          <w:rFonts w:asciiTheme="minorEastAsia" w:eastAsiaTheme="minorEastAsia" w:hAnsiTheme="minorEastAsia"/>
          <w:szCs w:val="21"/>
        </w:rPr>
        <w:t>组长提出。经</w:t>
      </w:r>
      <w:r>
        <w:rPr>
          <w:rFonts w:asciiTheme="minorEastAsia" w:eastAsiaTheme="minorEastAsia" w:hAnsiTheme="minorEastAsia" w:hint="eastAsia"/>
          <w:szCs w:val="21"/>
        </w:rPr>
        <w:t>评标委员会</w:t>
      </w:r>
      <w:r>
        <w:rPr>
          <w:rFonts w:asciiTheme="minorEastAsia" w:eastAsiaTheme="minorEastAsia" w:hAnsiTheme="minorEastAsia"/>
          <w:szCs w:val="21"/>
        </w:rPr>
        <w:t>商议认为需要</w:t>
      </w:r>
      <w:r>
        <w:rPr>
          <w:rFonts w:asciiTheme="minorEastAsia" w:eastAsiaTheme="minorEastAsia" w:hAnsiTheme="minorEastAsia" w:hint="eastAsia"/>
          <w:szCs w:val="21"/>
        </w:rPr>
        <w:t>投标人</w:t>
      </w:r>
      <w:r>
        <w:rPr>
          <w:rFonts w:asciiTheme="minorEastAsia" w:eastAsiaTheme="minorEastAsia" w:hAnsiTheme="minorEastAsia"/>
          <w:szCs w:val="21"/>
        </w:rPr>
        <w:t>作出必要澄清或说明的，应通知该</w:t>
      </w:r>
      <w:r>
        <w:rPr>
          <w:rFonts w:asciiTheme="minorEastAsia" w:eastAsiaTheme="minorEastAsia" w:hAnsiTheme="minorEastAsia" w:hint="eastAsia"/>
          <w:szCs w:val="21"/>
        </w:rPr>
        <w:t>投标人</w:t>
      </w:r>
      <w:r>
        <w:rPr>
          <w:rFonts w:asciiTheme="minorEastAsia" w:eastAsiaTheme="minorEastAsia" w:hAnsiTheme="minorEastAsia"/>
          <w:szCs w:val="21"/>
        </w:rPr>
        <w:t>以书面形式作出澄清或说明</w:t>
      </w:r>
      <w:r>
        <w:rPr>
          <w:rFonts w:asciiTheme="minorEastAsia" w:eastAsiaTheme="minorEastAsia" w:hAnsiTheme="minorEastAsia" w:hint="eastAsia"/>
          <w:szCs w:val="21"/>
        </w:rPr>
        <w:t>。</w:t>
      </w:r>
    </w:p>
    <w:p w:rsidR="00380381" w:rsidRDefault="00AA062D">
      <w:pPr>
        <w:pStyle w:val="a4"/>
        <w:adjustRightInd w:val="0"/>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评审人员需对</w:t>
      </w:r>
      <w:r>
        <w:rPr>
          <w:rFonts w:asciiTheme="minorEastAsia" w:eastAsiaTheme="minorEastAsia" w:hAnsiTheme="minorEastAsia" w:hint="eastAsia"/>
          <w:szCs w:val="21"/>
        </w:rPr>
        <w:t>采购代理机构</w:t>
      </w:r>
      <w:r>
        <w:rPr>
          <w:rFonts w:asciiTheme="minorEastAsia" w:eastAsiaTheme="minorEastAsia" w:hAnsiTheme="minorEastAsia"/>
          <w:szCs w:val="21"/>
        </w:rPr>
        <w:t>工作人员唱</w:t>
      </w:r>
      <w:r>
        <w:rPr>
          <w:rFonts w:asciiTheme="minorEastAsia" w:eastAsiaTheme="minorEastAsia" w:hAnsiTheme="minorEastAsia" w:hint="eastAsia"/>
          <w:szCs w:val="21"/>
        </w:rPr>
        <w:t>标</w:t>
      </w:r>
      <w:r>
        <w:rPr>
          <w:rFonts w:asciiTheme="minorEastAsia" w:eastAsiaTheme="minorEastAsia" w:hAnsiTheme="minorEastAsia"/>
          <w:szCs w:val="21"/>
        </w:rPr>
        <w:t>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rsidR="00380381" w:rsidRDefault="00AA062D">
      <w:pPr>
        <w:pStyle w:val="a4"/>
        <w:adjustRightInd w:val="0"/>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评</w:t>
      </w:r>
      <w:r>
        <w:rPr>
          <w:rFonts w:asciiTheme="minorEastAsia" w:eastAsiaTheme="minorEastAsia" w:hAnsiTheme="minorEastAsia" w:hint="eastAsia"/>
          <w:szCs w:val="21"/>
        </w:rPr>
        <w:t>标委员会</w:t>
      </w:r>
      <w:r>
        <w:rPr>
          <w:rFonts w:asciiTheme="minorEastAsia" w:eastAsiaTheme="minorEastAsia" w:hAnsiTheme="minorEastAsia"/>
          <w:szCs w:val="21"/>
        </w:rPr>
        <w:t>根据评审汇总情况和</w:t>
      </w:r>
      <w:r>
        <w:rPr>
          <w:rFonts w:asciiTheme="minorEastAsia" w:eastAsiaTheme="minorEastAsia" w:hAnsiTheme="minorEastAsia" w:hint="eastAsia"/>
          <w:szCs w:val="21"/>
        </w:rPr>
        <w:t>招标</w:t>
      </w:r>
      <w:r>
        <w:rPr>
          <w:rFonts w:asciiTheme="minorEastAsia" w:eastAsiaTheme="minorEastAsia" w:hAnsiTheme="minorEastAsia"/>
          <w:szCs w:val="21"/>
        </w:rPr>
        <w:t>文件规定确定中标候选</w:t>
      </w:r>
      <w:r>
        <w:rPr>
          <w:rFonts w:asciiTheme="minorEastAsia" w:eastAsiaTheme="minorEastAsia" w:hAnsiTheme="minorEastAsia" w:hint="eastAsia"/>
          <w:szCs w:val="21"/>
        </w:rPr>
        <w:t>人</w:t>
      </w:r>
      <w:r>
        <w:rPr>
          <w:rFonts w:asciiTheme="minorEastAsia" w:eastAsiaTheme="minorEastAsia" w:hAnsiTheme="minorEastAsia"/>
          <w:szCs w:val="21"/>
        </w:rPr>
        <w:t>排序名单。</w:t>
      </w:r>
    </w:p>
    <w:p w:rsidR="00380381" w:rsidRDefault="00AA062D">
      <w:pPr>
        <w:pStyle w:val="a4"/>
        <w:adjustRightInd w:val="0"/>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起草评审报告，所有评审人员须在评审报告上签字确认。</w:t>
      </w:r>
    </w:p>
    <w:p w:rsidR="00380381" w:rsidRDefault="00AA062D">
      <w:pPr>
        <w:pStyle w:val="a4"/>
        <w:snapToGrid w:val="0"/>
        <w:spacing w:line="348" w:lineRule="auto"/>
        <w:rPr>
          <w:rFonts w:asciiTheme="minorEastAsia" w:eastAsiaTheme="minorEastAsia" w:hAnsiTheme="minorEastAsia"/>
          <w:b/>
          <w:szCs w:val="21"/>
        </w:rPr>
      </w:pPr>
      <w:r>
        <w:rPr>
          <w:rFonts w:asciiTheme="minorEastAsia" w:eastAsiaTheme="minorEastAsia" w:hAnsiTheme="minorEastAsia" w:hint="eastAsia"/>
          <w:b/>
          <w:szCs w:val="21"/>
        </w:rPr>
        <w:t>（三）无效标与废标</w:t>
      </w:r>
    </w:p>
    <w:p w:rsidR="00380381" w:rsidRDefault="00AA062D">
      <w:pPr>
        <w:pStyle w:val="a4"/>
        <w:adjustRightInd w:val="0"/>
        <w:snapToGrid w:val="0"/>
        <w:spacing w:line="348" w:lineRule="auto"/>
        <w:rPr>
          <w:rFonts w:asciiTheme="minorEastAsia" w:eastAsiaTheme="minorEastAsia" w:hAnsiTheme="minorEastAsia"/>
          <w:b/>
          <w:szCs w:val="21"/>
        </w:rPr>
      </w:pPr>
      <w:r>
        <w:rPr>
          <w:rFonts w:asciiTheme="minorEastAsia" w:eastAsiaTheme="minorEastAsia" w:hAnsiTheme="minorEastAsia" w:hint="eastAsia"/>
          <w:b/>
          <w:szCs w:val="21"/>
        </w:rPr>
        <w:t>1.发生下列情况之一的投标文件被视为无效标：</w:t>
      </w:r>
    </w:p>
    <w:p w:rsidR="00380381" w:rsidRDefault="00AA062D">
      <w:pPr>
        <w:pStyle w:val="a4"/>
        <w:adjustRightInd w:val="0"/>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（1）投标文件未按招标文件要求签署、盖章的；</w:t>
      </w:r>
    </w:p>
    <w:p w:rsidR="00380381" w:rsidRDefault="00AA062D">
      <w:pPr>
        <w:pStyle w:val="a4"/>
        <w:adjustRightInd w:val="0"/>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（2）不具备招标文件中规定资格要求的；</w:t>
      </w:r>
    </w:p>
    <w:p w:rsidR="00380381" w:rsidRDefault="00AA062D">
      <w:pPr>
        <w:pStyle w:val="a4"/>
        <w:adjustRightInd w:val="0"/>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（3）报价超过招标文件中规定的报价范围的；</w:t>
      </w:r>
    </w:p>
    <w:p w:rsidR="00380381" w:rsidRDefault="00AA062D">
      <w:pPr>
        <w:pStyle w:val="a4"/>
        <w:adjustRightInd w:val="0"/>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（4）未实质性响应招标文件中打“▲”条款或者投标文件含有采购人不能接受的附加条件的；</w:t>
      </w:r>
    </w:p>
    <w:p w:rsidR="00380381" w:rsidRDefault="00AA062D">
      <w:pPr>
        <w:pStyle w:val="a4"/>
        <w:adjustRightInd w:val="0"/>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（5）投标文件实质性内容填写不全或模糊不清，无法辨认的；</w:t>
      </w:r>
    </w:p>
    <w:p w:rsidR="00380381" w:rsidRDefault="00AA062D">
      <w:pPr>
        <w:pStyle w:val="a4"/>
        <w:adjustRightInd w:val="0"/>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（6）投标技术方案不明确，存在一个或一个以及备选（替代）投标方案的；</w:t>
      </w:r>
    </w:p>
    <w:p w:rsidR="00380381" w:rsidRDefault="00AA062D">
      <w:pPr>
        <w:pStyle w:val="a4"/>
        <w:adjustRightInd w:val="0"/>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（7）投标有效期、项目服务期等条款不能满足招标文件要求的；</w:t>
      </w:r>
    </w:p>
    <w:p w:rsidR="00380381" w:rsidRDefault="00AA062D">
      <w:pPr>
        <w:pStyle w:val="a4"/>
        <w:adjustRightInd w:val="0"/>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（8）法律、法规和招标文件规定的其他无效情形（包括被拒绝情形）。</w:t>
      </w:r>
    </w:p>
    <w:p w:rsidR="00380381" w:rsidRDefault="00AA062D">
      <w:pPr>
        <w:pStyle w:val="a4"/>
        <w:adjustRightInd w:val="0"/>
        <w:snapToGrid w:val="0"/>
        <w:spacing w:line="348" w:lineRule="auto"/>
        <w:rPr>
          <w:rFonts w:asciiTheme="minorEastAsia" w:eastAsiaTheme="minorEastAsia" w:hAnsiTheme="minorEastAsia"/>
          <w:b/>
          <w:szCs w:val="21"/>
        </w:rPr>
      </w:pPr>
      <w:r>
        <w:rPr>
          <w:rFonts w:asciiTheme="minorEastAsia" w:eastAsiaTheme="minorEastAsia" w:hAnsiTheme="minorEastAsia" w:hint="eastAsia"/>
          <w:b/>
          <w:szCs w:val="21"/>
        </w:rPr>
        <w:t>2.发生下列情况之一的视为废标：</w:t>
      </w:r>
    </w:p>
    <w:p w:rsidR="00380381" w:rsidRDefault="00AA062D">
      <w:pPr>
        <w:pStyle w:val="a4"/>
        <w:adjustRightInd w:val="0"/>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（1）出现影响采购公正的违法、违规、欺骗行为的；</w:t>
      </w:r>
    </w:p>
    <w:p w:rsidR="00380381" w:rsidRDefault="00AA062D">
      <w:pPr>
        <w:pStyle w:val="a4"/>
        <w:adjustRightInd w:val="0"/>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（2）因重大变故，采购任务取消的；</w:t>
      </w:r>
    </w:p>
    <w:p w:rsidR="00380381" w:rsidRDefault="00AA062D">
      <w:pPr>
        <w:pStyle w:val="a4"/>
        <w:snapToGrid w:val="0"/>
        <w:spacing w:line="348" w:lineRule="auto"/>
        <w:rPr>
          <w:rFonts w:asciiTheme="minorEastAsia" w:eastAsiaTheme="minorEastAsia" w:hAnsiTheme="minorEastAsia"/>
          <w:b/>
          <w:szCs w:val="21"/>
        </w:rPr>
      </w:pPr>
      <w:r>
        <w:rPr>
          <w:rFonts w:asciiTheme="minorEastAsia" w:eastAsiaTheme="minorEastAsia" w:hAnsiTheme="minorEastAsia" w:hint="eastAsia"/>
          <w:szCs w:val="21"/>
        </w:rPr>
        <w:t>（3）提交投标文件供应商或符合资格条件供应商或实质性响应供应商不足三家的。</w:t>
      </w:r>
    </w:p>
    <w:p w:rsidR="00380381" w:rsidRDefault="00AA062D">
      <w:pPr>
        <w:pStyle w:val="a4"/>
        <w:snapToGrid w:val="0"/>
        <w:spacing w:line="348" w:lineRule="auto"/>
        <w:rPr>
          <w:rFonts w:asciiTheme="minorEastAsia" w:eastAsiaTheme="minorEastAsia" w:hAnsiTheme="minorEastAsia"/>
          <w:b/>
          <w:szCs w:val="21"/>
        </w:rPr>
      </w:pPr>
      <w:r>
        <w:rPr>
          <w:rFonts w:asciiTheme="minorEastAsia" w:eastAsiaTheme="minorEastAsia" w:hAnsiTheme="minorEastAsia" w:hint="eastAsia"/>
          <w:b/>
          <w:szCs w:val="21"/>
        </w:rPr>
        <w:t>（四）错误修正</w:t>
      </w:r>
    </w:p>
    <w:p w:rsidR="00380381" w:rsidRDefault="00AA062D">
      <w:pPr>
        <w:pStyle w:val="a4"/>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投标文件报价出现前后不一致的，按照下列规定修正：</w:t>
      </w:r>
    </w:p>
    <w:p w:rsidR="00380381" w:rsidRDefault="00AA062D">
      <w:pPr>
        <w:pStyle w:val="a4"/>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①投标文件中开标一览表内容与投标文件中相应内容不一致的，以开标一览表为准；</w:t>
      </w:r>
    </w:p>
    <w:p w:rsidR="00380381" w:rsidRDefault="00AA062D">
      <w:pPr>
        <w:pStyle w:val="a4"/>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②大写金额和小写金额不一致的，以大写金额为准；</w:t>
      </w:r>
    </w:p>
    <w:p w:rsidR="00380381" w:rsidRDefault="00AA062D">
      <w:pPr>
        <w:pStyle w:val="a4"/>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③单价金额小数点或者百分比有明显错位的，以开标一览表的总价为准，并修改单价；</w:t>
      </w:r>
    </w:p>
    <w:p w:rsidR="00380381" w:rsidRDefault="00AA062D">
      <w:pPr>
        <w:pStyle w:val="a4"/>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④总价金额与按单价汇总金额不一致的，以单价金额计算结果为准；</w:t>
      </w:r>
    </w:p>
    <w:p w:rsidR="00380381" w:rsidRDefault="00AA062D">
      <w:pPr>
        <w:pStyle w:val="a4"/>
        <w:snapToGrid w:val="0"/>
        <w:spacing w:line="348" w:lineRule="auto"/>
        <w:rPr>
          <w:rFonts w:asciiTheme="minorEastAsia" w:eastAsiaTheme="minorEastAsia" w:hAnsiTheme="minorEastAsia"/>
          <w:b/>
          <w:szCs w:val="21"/>
        </w:rPr>
      </w:pPr>
      <w:r>
        <w:rPr>
          <w:rFonts w:asciiTheme="minorEastAsia" w:eastAsiaTheme="minorEastAsia" w:hAnsiTheme="minorEastAsia" w:hint="eastAsia"/>
          <w:szCs w:val="21"/>
        </w:rPr>
        <w:t>如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rsidR="00380381" w:rsidRDefault="00AA062D">
      <w:pPr>
        <w:pStyle w:val="a4"/>
        <w:snapToGrid w:val="0"/>
        <w:spacing w:line="348" w:lineRule="auto"/>
        <w:rPr>
          <w:rFonts w:asciiTheme="minorEastAsia" w:eastAsiaTheme="minorEastAsia" w:hAnsiTheme="minorEastAsia"/>
          <w:b/>
          <w:szCs w:val="21"/>
        </w:rPr>
      </w:pPr>
      <w:r>
        <w:rPr>
          <w:rFonts w:asciiTheme="minorEastAsia" w:eastAsiaTheme="minorEastAsia" w:hAnsiTheme="minorEastAsia" w:hint="eastAsia"/>
          <w:b/>
          <w:szCs w:val="21"/>
        </w:rPr>
        <w:t>（五）评标原则和评标办法</w:t>
      </w:r>
    </w:p>
    <w:p w:rsidR="00380381" w:rsidRDefault="00AA062D">
      <w:pPr>
        <w:pStyle w:val="a4"/>
        <w:adjustRightInd w:val="0"/>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评标原则</w:t>
      </w:r>
      <w:r>
        <w:rPr>
          <w:rFonts w:asciiTheme="minorEastAsia" w:eastAsiaTheme="minorEastAsia" w:hAnsiTheme="minorEastAsia" w:hint="eastAsia"/>
          <w:szCs w:val="21"/>
        </w:rPr>
        <w:t>：</w:t>
      </w:r>
      <w:r>
        <w:rPr>
          <w:rFonts w:asciiTheme="minorEastAsia" w:eastAsiaTheme="minorEastAsia" w:hAnsiTheme="minorEastAsia"/>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rsidR="00380381" w:rsidRDefault="00AA062D">
      <w:pPr>
        <w:pStyle w:val="a4"/>
        <w:adjustRightInd w:val="0"/>
        <w:snapToGrid w:val="0"/>
        <w:spacing w:line="348" w:lineRule="auto"/>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.评标办法：</w:t>
      </w:r>
      <w:r>
        <w:rPr>
          <w:rFonts w:asciiTheme="minorEastAsia" w:eastAsiaTheme="minorEastAsia" w:hAnsiTheme="minorEastAsia"/>
          <w:szCs w:val="21"/>
        </w:rPr>
        <w:t>具体评标内容及评分标准等详见</w:t>
      </w:r>
      <w:r>
        <w:rPr>
          <w:rFonts w:asciiTheme="minorEastAsia" w:eastAsiaTheme="minorEastAsia" w:hAnsiTheme="minorEastAsia" w:hint="eastAsia"/>
          <w:szCs w:val="21"/>
        </w:rPr>
        <w:t>本招标文件“第四部分”</w:t>
      </w:r>
      <w:r>
        <w:rPr>
          <w:rFonts w:asciiTheme="minorEastAsia" w:eastAsiaTheme="minorEastAsia" w:hAnsiTheme="minorEastAsia"/>
          <w:szCs w:val="21"/>
        </w:rPr>
        <w:t>。</w:t>
      </w:r>
    </w:p>
    <w:p w:rsidR="00380381" w:rsidRDefault="00AA062D">
      <w:pPr>
        <w:pStyle w:val="a4"/>
        <w:adjustRightInd w:val="0"/>
        <w:snapToGrid w:val="0"/>
        <w:spacing w:line="348" w:lineRule="auto"/>
        <w:rPr>
          <w:rFonts w:asciiTheme="minorEastAsia" w:eastAsiaTheme="minorEastAsia" w:hAnsiTheme="minorEastAsia"/>
          <w:b/>
          <w:szCs w:val="21"/>
        </w:rPr>
      </w:pPr>
      <w:r>
        <w:rPr>
          <w:rFonts w:asciiTheme="minorEastAsia" w:eastAsiaTheme="minorEastAsia" w:hAnsiTheme="minorEastAsia"/>
          <w:b/>
          <w:szCs w:val="21"/>
        </w:rPr>
        <w:t>（</w:t>
      </w:r>
      <w:r>
        <w:rPr>
          <w:rFonts w:asciiTheme="minorEastAsia" w:eastAsiaTheme="minorEastAsia" w:hAnsiTheme="minorEastAsia" w:hint="eastAsia"/>
          <w:b/>
          <w:szCs w:val="21"/>
        </w:rPr>
        <w:t>五</w:t>
      </w:r>
      <w:r>
        <w:rPr>
          <w:rFonts w:asciiTheme="minorEastAsia" w:eastAsiaTheme="minorEastAsia" w:hAnsiTheme="minorEastAsia"/>
          <w:b/>
          <w:szCs w:val="21"/>
        </w:rPr>
        <w:t>）评标过程的监控</w:t>
      </w:r>
    </w:p>
    <w:p w:rsidR="00380381" w:rsidRDefault="00AA062D">
      <w:pPr>
        <w:pStyle w:val="a4"/>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本项目评标过程实行全程录音、录像监控，投标人在评标过程中所进行的</w:t>
      </w:r>
      <w:r>
        <w:rPr>
          <w:rFonts w:asciiTheme="minorEastAsia" w:eastAsiaTheme="minorEastAsia" w:hAnsiTheme="minorEastAsia" w:hint="eastAsia"/>
          <w:szCs w:val="21"/>
        </w:rPr>
        <w:t>试</w:t>
      </w:r>
      <w:r>
        <w:rPr>
          <w:rFonts w:asciiTheme="minorEastAsia" w:eastAsiaTheme="minorEastAsia" w:hAnsiTheme="minorEastAsia"/>
          <w:szCs w:val="21"/>
        </w:rPr>
        <w:t>图影响评标结果的不公正活动，可能导致其投标被拒绝。</w:t>
      </w:r>
    </w:p>
    <w:p w:rsidR="00380381" w:rsidRDefault="00AA062D">
      <w:pPr>
        <w:pStyle w:val="a4"/>
        <w:adjustRightInd w:val="0"/>
        <w:snapToGrid w:val="0"/>
        <w:spacing w:line="348" w:lineRule="auto"/>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评审过程中出现录音录像采集设备不能正常运行的，应当立即封存评审资料、中止评审活动，直至设备（或替代设备）运转正常或转移至符合条件的场所后继续进行评审工作。</w:t>
      </w:r>
    </w:p>
    <w:p w:rsidR="00380381" w:rsidRDefault="00AA062D">
      <w:pPr>
        <w:pStyle w:val="a4"/>
        <w:snapToGrid w:val="0"/>
        <w:spacing w:line="348" w:lineRule="auto"/>
        <w:rPr>
          <w:rFonts w:asciiTheme="minorEastAsia" w:eastAsiaTheme="minorEastAsia" w:hAnsiTheme="minorEastAsia"/>
          <w:b/>
          <w:szCs w:val="21"/>
        </w:rPr>
      </w:pPr>
      <w:r>
        <w:rPr>
          <w:rFonts w:asciiTheme="minorEastAsia" w:eastAsiaTheme="minorEastAsia" w:hAnsiTheme="minorEastAsia" w:hint="eastAsia"/>
          <w:b/>
          <w:szCs w:val="21"/>
        </w:rPr>
        <w:t>六、定标</w:t>
      </w:r>
    </w:p>
    <w:p w:rsidR="00380381" w:rsidRDefault="00AA062D">
      <w:pPr>
        <w:pStyle w:val="a7"/>
        <w:snapToGrid w:val="0"/>
        <w:spacing w:line="348" w:lineRule="auto"/>
        <w:ind w:firstLine="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1.采购代理机构在评审结束之日起2个工作日内将评审报告送交采购人，采购人自收到评审报告之日起5个工作日内在评审报告推荐的中标候选人中按顺序确定中标供应商。</w:t>
      </w:r>
    </w:p>
    <w:p w:rsidR="00380381" w:rsidRDefault="00AA062D">
      <w:pPr>
        <w:pStyle w:val="a7"/>
        <w:snapToGrid w:val="0"/>
        <w:spacing w:line="348" w:lineRule="auto"/>
        <w:ind w:firstLine="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采购人确定中标供应商之日起2个工作日内，采购代理机构在“浙江政府采购网”上发布中标结果公告。中标结果公告将包括中标人名称、地址和中标金额，主要中标标的的名称、规格型号、数量、单价、服务要求以及评审专家名单等内容，但不包括国家秘密、商业秘密。</w:t>
      </w:r>
      <w:r>
        <w:rPr>
          <w:rFonts w:asciiTheme="minorEastAsia" w:eastAsiaTheme="minorEastAsia" w:hAnsiTheme="minorEastAsia" w:hint="eastAsia"/>
          <w:spacing w:val="0"/>
          <w:sz w:val="21"/>
          <w:szCs w:val="21"/>
          <w:u w:val="single"/>
        </w:rPr>
        <w:t>因中标结果公告需要，评审结果排名第一的中标候选人在评审结束后1个工作日内将招标文件附件《中标供应商公告内容》填写完整后，以电子文档形式提交给采购代理机构项目负责人（或者发送至电子邮箱：240064408@qq.com）。未按时提供所造成的后果由供应商自行承担。</w:t>
      </w:r>
    </w:p>
    <w:p w:rsidR="00380381" w:rsidRDefault="00AA062D">
      <w:pPr>
        <w:pStyle w:val="a7"/>
        <w:snapToGrid w:val="0"/>
        <w:spacing w:line="348" w:lineRule="auto"/>
        <w:ind w:firstLine="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3.中标通知书发出之日起至合同签订前，中标供应商不得开展项目实质性工作（如订货、施工等）。否则，造成的有关损失由中标供应商自行承担。</w:t>
      </w:r>
    </w:p>
    <w:p w:rsidR="00380381" w:rsidRDefault="00AA062D">
      <w:pPr>
        <w:pStyle w:val="a4"/>
        <w:snapToGrid w:val="0"/>
        <w:spacing w:line="348" w:lineRule="auto"/>
        <w:rPr>
          <w:rFonts w:asciiTheme="minorEastAsia" w:eastAsiaTheme="minorEastAsia" w:hAnsiTheme="minorEastAsia"/>
          <w:b/>
          <w:szCs w:val="21"/>
        </w:rPr>
      </w:pPr>
      <w:bookmarkStart w:id="10" w:name="_Toc255821821"/>
      <w:bookmarkStart w:id="11" w:name="_Toc302983103"/>
      <w:bookmarkStart w:id="12" w:name="_Toc255459643"/>
      <w:bookmarkStart w:id="13" w:name="_Toc306901456"/>
      <w:bookmarkStart w:id="14" w:name="_Toc173810698"/>
      <w:bookmarkStart w:id="15" w:name="_Toc255819827"/>
      <w:r>
        <w:rPr>
          <w:rFonts w:asciiTheme="minorEastAsia" w:eastAsiaTheme="minorEastAsia" w:hAnsiTheme="minorEastAsia" w:hint="eastAsia"/>
          <w:b/>
          <w:szCs w:val="21"/>
        </w:rPr>
        <w:t>七、合同</w:t>
      </w:r>
      <w:bookmarkEnd w:id="10"/>
      <w:bookmarkEnd w:id="11"/>
      <w:bookmarkEnd w:id="12"/>
      <w:bookmarkEnd w:id="13"/>
      <w:bookmarkEnd w:id="14"/>
      <w:bookmarkEnd w:id="15"/>
      <w:r>
        <w:rPr>
          <w:rFonts w:asciiTheme="minorEastAsia" w:eastAsiaTheme="minorEastAsia" w:hAnsiTheme="minorEastAsia" w:hint="eastAsia"/>
          <w:b/>
          <w:szCs w:val="21"/>
        </w:rPr>
        <w:t>授予</w:t>
      </w:r>
    </w:p>
    <w:p w:rsidR="00380381" w:rsidRDefault="00AA062D">
      <w:pPr>
        <w:snapToGrid w:val="0"/>
        <w:spacing w:line="348" w:lineRule="auto"/>
        <w:ind w:firstLineChars="196" w:firstLine="413"/>
        <w:rPr>
          <w:rFonts w:asciiTheme="minorEastAsia" w:eastAsiaTheme="minorEastAsia" w:hAnsiTheme="minorEastAsia"/>
          <w:b/>
          <w:bCs/>
          <w:szCs w:val="21"/>
        </w:rPr>
      </w:pPr>
      <w:r>
        <w:rPr>
          <w:rFonts w:asciiTheme="minorEastAsia" w:eastAsiaTheme="minorEastAsia" w:hAnsiTheme="minorEastAsia" w:hint="eastAsia"/>
          <w:b/>
          <w:bCs/>
          <w:szCs w:val="21"/>
        </w:rPr>
        <w:t>（一）签订合同</w:t>
      </w:r>
    </w:p>
    <w:p w:rsidR="00380381" w:rsidRDefault="00AA062D">
      <w:pPr>
        <w:snapToGrid w:val="0"/>
        <w:spacing w:line="348"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1.采购人应当自中标通知书发出之日起3日内，按照招标文件和中标人投标文件的规定，与中标人签订书面合同。所签订的合同不得对招标文件确定的事项和中标人投标文件作实质性修改。</w:t>
      </w:r>
    </w:p>
    <w:p w:rsidR="00380381" w:rsidRDefault="00AA062D">
      <w:pPr>
        <w:snapToGrid w:val="0"/>
        <w:spacing w:line="348"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中标</w:t>
      </w:r>
      <w:r>
        <w:rPr>
          <w:rFonts w:asciiTheme="minorEastAsia" w:eastAsiaTheme="minorEastAsia" w:hAnsiTheme="minorEastAsia" w:hint="eastAsia"/>
          <w:szCs w:val="21"/>
        </w:rPr>
        <w:t>供应商无故</w:t>
      </w:r>
      <w:r>
        <w:rPr>
          <w:rFonts w:asciiTheme="minorEastAsia" w:eastAsiaTheme="minorEastAsia" w:hAnsiTheme="minorEastAsia"/>
          <w:szCs w:val="21"/>
        </w:rPr>
        <w:t>拖延、拒签合同的</w:t>
      </w:r>
      <w:r>
        <w:rPr>
          <w:rFonts w:asciiTheme="minorEastAsia" w:eastAsiaTheme="minorEastAsia" w:hAnsiTheme="minorEastAsia" w:hint="eastAsia"/>
          <w:szCs w:val="21"/>
        </w:rPr>
        <w:t>，采购代理机构和采购人有权取消其中标资格。</w:t>
      </w:r>
    </w:p>
    <w:p w:rsidR="00380381" w:rsidRDefault="00AA062D">
      <w:pPr>
        <w:snapToGrid w:val="0"/>
        <w:spacing w:line="348"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rsidR="00380381" w:rsidRDefault="00AA062D">
      <w:pPr>
        <w:snapToGrid w:val="0"/>
        <w:spacing w:line="348"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4.询问或者质疑事项可能影响中标结果的，采购人应当暂停签订合同，已经签订合同的，应当中止履行合同（中标结果的质疑期为中标结果公告期限届满之日起七个工作日）。</w:t>
      </w:r>
    </w:p>
    <w:p w:rsidR="00380381" w:rsidRDefault="00AA062D">
      <w:pPr>
        <w:snapToGrid w:val="0"/>
        <w:spacing w:line="348"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5.采购人应当自政府采购合同签订之日起2个工作日内，将政府采购合同在浙江省政府采购网公告，但政府采购合同中涉及国家秘密、商业秘密的内容除外。</w:t>
      </w:r>
    </w:p>
    <w:p w:rsidR="00380381" w:rsidRDefault="00AA062D">
      <w:pPr>
        <w:snapToGrid w:val="0"/>
        <w:spacing w:line="348" w:lineRule="auto"/>
        <w:ind w:firstLineChars="200" w:firstLine="422"/>
        <w:rPr>
          <w:rFonts w:asciiTheme="minorEastAsia" w:eastAsiaTheme="minorEastAsia" w:hAnsiTheme="minorEastAsia"/>
          <w:szCs w:val="21"/>
          <w:lang w:val="zh-CN"/>
        </w:rPr>
      </w:pPr>
      <w:r>
        <w:rPr>
          <w:rFonts w:asciiTheme="minorEastAsia" w:eastAsiaTheme="minorEastAsia" w:hAnsiTheme="minorEastAsia" w:hint="eastAsia"/>
          <w:b/>
          <w:szCs w:val="21"/>
          <w:lang w:val="zh-CN"/>
        </w:rPr>
        <w:t>（二）履约保证金</w:t>
      </w:r>
    </w:p>
    <w:p w:rsidR="00380381" w:rsidRDefault="00AA062D">
      <w:pPr>
        <w:snapToGrid w:val="0"/>
        <w:spacing w:line="348"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1.合同签订时，采购人按本项目招标文件规定自行收取项目履约保证金（具体要求详见第三章投标人须知前附表）。</w:t>
      </w:r>
    </w:p>
    <w:p w:rsidR="00380381" w:rsidRDefault="00AA062D">
      <w:pPr>
        <w:autoSpaceDE w:val="0"/>
        <w:autoSpaceDN w:val="0"/>
        <w:adjustRightInd w:val="0"/>
        <w:snapToGrid w:val="0"/>
        <w:spacing w:line="348" w:lineRule="auto"/>
        <w:jc w:val="left"/>
        <w:rPr>
          <w:rFonts w:asciiTheme="minorEastAsia" w:eastAsiaTheme="minorEastAsia" w:hAnsiTheme="minorEastAsia" w:cs="宋体"/>
          <w:b/>
          <w:szCs w:val="21"/>
          <w:lang w:val="zh-CN"/>
        </w:rPr>
      </w:pPr>
      <w:bookmarkStart w:id="16" w:name="_Toc16857"/>
      <w:r>
        <w:rPr>
          <w:rFonts w:asciiTheme="minorEastAsia" w:eastAsiaTheme="minorEastAsia" w:hAnsiTheme="minorEastAsia" w:cs="宋体" w:hint="eastAsia"/>
          <w:b/>
          <w:szCs w:val="21"/>
          <w:lang w:val="zh-CN"/>
        </w:rPr>
        <w:t>八、采购代理服务费</w:t>
      </w:r>
      <w:bookmarkEnd w:id="16"/>
    </w:p>
    <w:p w:rsidR="00380381" w:rsidRPr="00CA5084" w:rsidRDefault="00AA062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autoSpaceDE w:val="0"/>
        <w:autoSpaceDN w:val="0"/>
        <w:adjustRightInd w:val="0"/>
        <w:snapToGrid w:val="0"/>
        <w:spacing w:line="348" w:lineRule="auto"/>
        <w:ind w:firstLine="454"/>
        <w:jc w:val="left"/>
        <w:rPr>
          <w:rFonts w:ascii="宋体" w:hAnsi="宋体" w:cs="宋体"/>
          <w:szCs w:val="21"/>
          <w:lang w:val="zh-CN"/>
        </w:rPr>
      </w:pPr>
      <w:r w:rsidRPr="00CA5084">
        <w:rPr>
          <w:rFonts w:ascii="宋体" w:hAnsi="宋体" w:cs="宋体" w:hint="eastAsia"/>
          <w:szCs w:val="21"/>
        </w:rPr>
        <w:t>本项目招标代理服务费</w:t>
      </w:r>
      <w:r w:rsidR="004D1F3F" w:rsidRPr="00CA5084">
        <w:rPr>
          <w:rFonts w:ascii="宋体" w:hAnsi="宋体" w:cs="宋体" w:hint="eastAsia"/>
          <w:szCs w:val="21"/>
        </w:rPr>
        <w:t>为人民币9000元整</w:t>
      </w:r>
      <w:r w:rsidRPr="00CA5084">
        <w:rPr>
          <w:rFonts w:ascii="宋体" w:hAnsi="宋体" w:cs="宋体" w:hint="eastAsia"/>
          <w:szCs w:val="21"/>
        </w:rPr>
        <w:t>，由中标人支付。在领取中标通知书前一次性付清。成交供应商不按采购文件规定交纳采购代理服务费，将取消其成交资格。同时成交供应商应向采购代理机构交纳采购文件规定的采购代理服务费作为赔偿。</w:t>
      </w:r>
    </w:p>
    <w:p w:rsidR="00380381" w:rsidRDefault="00AA062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autoSpaceDE w:val="0"/>
        <w:autoSpaceDN w:val="0"/>
        <w:adjustRightInd w:val="0"/>
        <w:spacing w:line="360" w:lineRule="auto"/>
        <w:ind w:firstLine="454"/>
        <w:jc w:val="center"/>
        <w:rPr>
          <w:rFonts w:ascii="宋体" w:hAnsi="宋体" w:cs="宋体"/>
          <w:szCs w:val="21"/>
          <w:lang w:val="zh-CN"/>
        </w:rPr>
      </w:pPr>
      <w:r w:rsidRPr="00CA5084">
        <w:rPr>
          <w:rFonts w:ascii="宋体" w:hAnsi="宋体"/>
          <w:b/>
          <w:szCs w:val="21"/>
        </w:rPr>
        <w:br w:type="page"/>
      </w:r>
      <w:r>
        <w:rPr>
          <w:rFonts w:ascii="宋体" w:hAnsi="宋体" w:hint="eastAsia"/>
          <w:b/>
          <w:sz w:val="30"/>
          <w:szCs w:val="30"/>
        </w:rPr>
        <w:lastRenderedPageBreak/>
        <w:t>第四章  评标办法及评分标准</w:t>
      </w:r>
    </w:p>
    <w:p w:rsidR="00380381" w:rsidRDefault="00AA062D">
      <w:pPr>
        <w:autoSpaceDE w:val="0"/>
        <w:autoSpaceDN w:val="0"/>
        <w:snapToGrid w:val="0"/>
        <w:spacing w:line="360" w:lineRule="auto"/>
        <w:ind w:firstLine="360"/>
        <w:rPr>
          <w:rFonts w:ascii="宋体" w:hAnsi="宋体"/>
          <w:b/>
          <w:bCs/>
          <w:szCs w:val="21"/>
          <w:lang w:val="zh-CN"/>
        </w:rPr>
      </w:pPr>
      <w:r>
        <w:rPr>
          <w:rFonts w:ascii="宋体" w:hAnsi="宋体" w:hint="eastAsia"/>
          <w:szCs w:val="21"/>
          <w:lang w:val="zh-CN"/>
        </w:rPr>
        <w:t>根据有关规定，结合本次招标实际需求，按照公平、公正、科学择优的原则，特制定本评标办法。</w:t>
      </w:r>
    </w:p>
    <w:p w:rsidR="00380381" w:rsidRDefault="00AA062D">
      <w:pPr>
        <w:autoSpaceDE w:val="0"/>
        <w:autoSpaceDN w:val="0"/>
        <w:snapToGrid w:val="0"/>
        <w:spacing w:line="360" w:lineRule="auto"/>
        <w:ind w:firstLine="482"/>
        <w:rPr>
          <w:rFonts w:ascii="宋体" w:hAnsi="宋体"/>
          <w:b/>
          <w:bCs/>
          <w:szCs w:val="21"/>
          <w:lang w:val="zh-CN"/>
        </w:rPr>
      </w:pPr>
      <w:r>
        <w:rPr>
          <w:rFonts w:ascii="宋体" w:hAnsi="宋体" w:hint="eastAsia"/>
          <w:b/>
          <w:bCs/>
          <w:szCs w:val="21"/>
          <w:lang w:val="zh-CN"/>
        </w:rPr>
        <w:t>一、评标方法</w:t>
      </w:r>
    </w:p>
    <w:p w:rsidR="00380381" w:rsidRDefault="00AA062D">
      <w:pPr>
        <w:autoSpaceDE w:val="0"/>
        <w:autoSpaceDN w:val="0"/>
        <w:snapToGrid w:val="0"/>
        <w:spacing w:line="360" w:lineRule="auto"/>
        <w:ind w:firstLine="480"/>
        <w:rPr>
          <w:rFonts w:ascii="宋体" w:hAnsi="宋体"/>
          <w:kern w:val="0"/>
          <w:szCs w:val="21"/>
          <w:lang w:val="zh-CN"/>
        </w:rPr>
      </w:pPr>
      <w:r>
        <w:rPr>
          <w:rFonts w:ascii="宋体" w:hAnsi="宋体" w:hint="eastAsia"/>
          <w:kern w:val="0"/>
          <w:szCs w:val="21"/>
          <w:lang w:val="zh-CN"/>
        </w:rPr>
        <w:t>本评标方法采用综合评分法，是指投标文件满足招标文件全部实质性要求，且按照评审因素的量化指标评审得分最高的投标人为中标候选人的评标方法。</w:t>
      </w:r>
    </w:p>
    <w:p w:rsidR="00380381" w:rsidRDefault="00AA062D">
      <w:pPr>
        <w:snapToGrid w:val="0"/>
        <w:spacing w:line="360" w:lineRule="auto"/>
        <w:ind w:firstLineChars="200" w:firstLine="422"/>
        <w:rPr>
          <w:rFonts w:ascii="宋体" w:hAnsi="宋体"/>
          <w:b/>
          <w:bCs/>
          <w:szCs w:val="21"/>
          <w:lang w:val="zh-CN"/>
        </w:rPr>
      </w:pPr>
      <w:r>
        <w:rPr>
          <w:rFonts w:ascii="宋体" w:hAnsi="宋体" w:hint="eastAsia"/>
          <w:b/>
          <w:bCs/>
          <w:szCs w:val="21"/>
          <w:lang w:val="zh-CN"/>
        </w:rPr>
        <w:t>二、确定中标候选人</w:t>
      </w:r>
    </w:p>
    <w:p w:rsidR="00380381" w:rsidRDefault="00AA062D">
      <w:pPr>
        <w:snapToGrid w:val="0"/>
        <w:spacing w:line="360" w:lineRule="auto"/>
        <w:ind w:firstLineChars="200" w:firstLine="420"/>
        <w:rPr>
          <w:rFonts w:ascii="宋体" w:hAnsi="宋体"/>
          <w:kern w:val="0"/>
          <w:szCs w:val="21"/>
          <w:lang w:val="zh-CN"/>
        </w:rPr>
      </w:pPr>
      <w:r>
        <w:rPr>
          <w:rFonts w:ascii="宋体" w:hAnsi="宋体" w:hint="eastAsia"/>
          <w:kern w:val="0"/>
          <w:szCs w:val="21"/>
          <w:lang w:val="zh-CN"/>
        </w:rPr>
        <w:t>总得分最高者确定为第一中标候选人，次高者确定为第二中标候选人；如得分出现并列的，以报价高的排名靠前，如相同的，以抽签的形式确定排名。</w:t>
      </w:r>
    </w:p>
    <w:p w:rsidR="00380381" w:rsidRDefault="00AA062D">
      <w:pPr>
        <w:autoSpaceDE w:val="0"/>
        <w:autoSpaceDN w:val="0"/>
        <w:snapToGrid w:val="0"/>
        <w:spacing w:line="360" w:lineRule="auto"/>
        <w:ind w:firstLine="472"/>
        <w:rPr>
          <w:rFonts w:ascii="宋体" w:hAnsi="宋体"/>
          <w:b/>
          <w:bCs/>
          <w:szCs w:val="21"/>
          <w:lang w:val="zh-CN"/>
        </w:rPr>
      </w:pPr>
      <w:r>
        <w:rPr>
          <w:rFonts w:ascii="宋体" w:hAnsi="宋体" w:hint="eastAsia"/>
          <w:b/>
          <w:bCs/>
          <w:szCs w:val="21"/>
          <w:lang w:val="zh-CN"/>
        </w:rPr>
        <w:t>三、评标细则</w:t>
      </w:r>
    </w:p>
    <w:p w:rsidR="00380381" w:rsidRDefault="00AA062D">
      <w:pPr>
        <w:autoSpaceDE w:val="0"/>
        <w:autoSpaceDN w:val="0"/>
        <w:snapToGrid w:val="0"/>
        <w:spacing w:line="360" w:lineRule="auto"/>
        <w:ind w:firstLine="472"/>
        <w:rPr>
          <w:rFonts w:ascii="宋体" w:hAnsi="宋体"/>
          <w:bCs/>
          <w:szCs w:val="21"/>
          <w:lang w:val="zh-CN"/>
        </w:rPr>
      </w:pPr>
      <w:r>
        <w:rPr>
          <w:rFonts w:ascii="宋体" w:hAnsi="宋体" w:hint="eastAsia"/>
          <w:bCs/>
          <w:szCs w:val="21"/>
          <w:lang w:val="zh-CN"/>
        </w:rPr>
        <w:t>本项目总分100分(驻店经理答辩分为10分，商务与技术文件为</w:t>
      </w:r>
      <w:r>
        <w:rPr>
          <w:rFonts w:ascii="宋体" w:hAnsi="宋体" w:hint="eastAsia"/>
          <w:bCs/>
          <w:szCs w:val="21"/>
        </w:rPr>
        <w:t>70</w:t>
      </w:r>
      <w:r>
        <w:rPr>
          <w:rFonts w:ascii="宋体" w:hAnsi="宋体" w:hint="eastAsia"/>
          <w:bCs/>
          <w:szCs w:val="21"/>
          <w:lang w:val="zh-CN"/>
        </w:rPr>
        <w:t>分，报价文件为</w:t>
      </w:r>
      <w:r>
        <w:rPr>
          <w:rFonts w:ascii="宋体" w:hAnsi="宋体" w:hint="eastAsia"/>
          <w:bCs/>
          <w:szCs w:val="21"/>
        </w:rPr>
        <w:t>2</w:t>
      </w:r>
      <w:r>
        <w:rPr>
          <w:rFonts w:ascii="宋体" w:hAnsi="宋体" w:hint="eastAsia"/>
          <w:bCs/>
          <w:szCs w:val="21"/>
          <w:lang w:val="zh-CN"/>
        </w:rPr>
        <w:t>0分)。各投标人的综合得分为其商务与技术文件得分、驻店经理答辩分与报价文件得分之和，即综合得分=驻店经理答辩分为10分+商务与技术文件得分+报价文件得分。所有评分均保留两位小数(四舍五入）。</w:t>
      </w:r>
    </w:p>
    <w:p w:rsidR="00380381" w:rsidRDefault="00AA062D">
      <w:pPr>
        <w:autoSpaceDE w:val="0"/>
        <w:autoSpaceDN w:val="0"/>
        <w:snapToGrid w:val="0"/>
        <w:spacing w:line="360" w:lineRule="auto"/>
        <w:ind w:firstLine="472"/>
        <w:rPr>
          <w:rFonts w:ascii="宋体" w:hAnsi="宋体"/>
          <w:bCs/>
          <w:szCs w:val="21"/>
          <w:lang w:val="zh-CN"/>
        </w:rPr>
      </w:pPr>
      <w:r>
        <w:rPr>
          <w:rFonts w:ascii="宋体" w:hAnsi="宋体" w:hint="eastAsia"/>
          <w:bCs/>
          <w:szCs w:val="21"/>
          <w:lang w:val="zh-CN"/>
        </w:rPr>
        <w:t>（一）商务与技术文件中的商务资信分由评标委员会讨论后统一打分；技术分由评标委员会经充分审核、讨论后，在规定的分值内单独评定打分。</w:t>
      </w:r>
    </w:p>
    <w:p w:rsidR="00380381" w:rsidRDefault="00AA062D">
      <w:pPr>
        <w:snapToGrid w:val="0"/>
        <w:spacing w:line="360" w:lineRule="auto"/>
        <w:ind w:firstLineChars="200" w:firstLine="420"/>
        <w:rPr>
          <w:rFonts w:ascii="宋体" w:hAnsi="宋体"/>
          <w:bCs/>
          <w:szCs w:val="21"/>
          <w:lang w:val="zh-CN"/>
        </w:rPr>
      </w:pPr>
      <w:r>
        <w:rPr>
          <w:rFonts w:ascii="宋体" w:hAnsi="宋体" w:hint="eastAsia"/>
          <w:bCs/>
          <w:szCs w:val="21"/>
          <w:lang w:val="zh-CN"/>
        </w:rPr>
        <w:t>（二）各投标人商务与技术文件</w:t>
      </w:r>
      <w:r>
        <w:rPr>
          <w:rFonts w:ascii="宋体" w:hAnsi="宋体" w:hint="eastAsia"/>
          <w:kern w:val="0"/>
          <w:szCs w:val="21"/>
          <w:lang w:val="zh-CN"/>
        </w:rPr>
        <w:t>得分按照评标委员会成</w:t>
      </w:r>
      <w:r>
        <w:rPr>
          <w:rFonts w:ascii="宋体" w:hAnsi="宋体" w:hint="eastAsia"/>
          <w:bCs/>
          <w:szCs w:val="21"/>
          <w:lang w:val="zh-CN"/>
        </w:rPr>
        <w:t>员的独立评分结果汇总后的算术平均分计算，计算公式为：</w:t>
      </w:r>
    </w:p>
    <w:p w:rsidR="00380381" w:rsidRDefault="00AA062D">
      <w:pPr>
        <w:snapToGrid w:val="0"/>
        <w:spacing w:line="360" w:lineRule="auto"/>
        <w:ind w:firstLine="495"/>
        <w:rPr>
          <w:rFonts w:eastAsia="仿宋_GB2312"/>
          <w:szCs w:val="21"/>
        </w:rPr>
      </w:pPr>
      <w:r>
        <w:rPr>
          <w:rFonts w:ascii="宋体" w:hAnsi="宋体" w:hint="eastAsia"/>
          <w:szCs w:val="21"/>
        </w:rPr>
        <w:t>商务与技术文件得分</w:t>
      </w:r>
      <w:r>
        <w:rPr>
          <w:rFonts w:ascii="宋体" w:hAnsi="宋体" w:hint="eastAsia"/>
          <w:bCs/>
          <w:szCs w:val="21"/>
          <w:lang w:val="zh-CN"/>
        </w:rPr>
        <w:t>=评标委员会所有成员评分合计数/评标委员会组成人员数</w:t>
      </w:r>
    </w:p>
    <w:p w:rsidR="00380381" w:rsidRDefault="00AA062D" w:rsidP="00CC3CB4">
      <w:pPr>
        <w:snapToGrid w:val="0"/>
        <w:spacing w:line="360" w:lineRule="auto"/>
        <w:ind w:right="180" w:firstLineChars="196" w:firstLine="412"/>
        <w:rPr>
          <w:rFonts w:ascii="宋体" w:hAnsi="宋体"/>
          <w:b/>
          <w:bCs/>
          <w:szCs w:val="21"/>
        </w:rPr>
      </w:pPr>
      <w:r>
        <w:rPr>
          <w:rFonts w:ascii="宋体" w:hAnsi="宋体" w:hint="eastAsia"/>
          <w:bCs/>
          <w:szCs w:val="21"/>
          <w:lang w:val="zh-CN"/>
        </w:rPr>
        <w:t>具体评分标准如下：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644"/>
        <w:gridCol w:w="6435"/>
        <w:gridCol w:w="709"/>
      </w:tblGrid>
      <w:tr w:rsidR="00380381">
        <w:trPr>
          <w:trHeight w:val="491"/>
        </w:trPr>
        <w:tc>
          <w:tcPr>
            <w:tcW w:w="534" w:type="dxa"/>
            <w:tcBorders>
              <w:top w:val="single" w:sz="4" w:space="0" w:color="auto"/>
              <w:left w:val="single" w:sz="4" w:space="0" w:color="auto"/>
              <w:bottom w:val="single" w:sz="4" w:space="0" w:color="auto"/>
              <w:right w:val="single" w:sz="4" w:space="0" w:color="auto"/>
            </w:tcBorders>
            <w:vAlign w:val="center"/>
          </w:tcPr>
          <w:bookmarkEnd w:id="7"/>
          <w:p w:rsidR="00380381" w:rsidRDefault="00AA062D">
            <w:pPr>
              <w:snapToGrid w:val="0"/>
              <w:spacing w:line="360" w:lineRule="auto"/>
              <w:ind w:leftChars="-50" w:left="-105" w:rightChars="-50" w:right="-105"/>
              <w:jc w:val="center"/>
              <w:rPr>
                <w:rFonts w:ascii="宋体" w:hAnsi="宋体"/>
                <w:szCs w:val="21"/>
              </w:rPr>
            </w:pPr>
            <w:r>
              <w:rPr>
                <w:rFonts w:ascii="宋体" w:hAnsi="宋体" w:hint="eastAsia"/>
                <w:szCs w:val="21"/>
              </w:rPr>
              <w:t>序号</w:t>
            </w:r>
          </w:p>
        </w:tc>
        <w:tc>
          <w:tcPr>
            <w:tcW w:w="1644"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jc w:val="center"/>
              <w:rPr>
                <w:rFonts w:ascii="宋体" w:hAnsi="宋体"/>
                <w:szCs w:val="21"/>
              </w:rPr>
            </w:pPr>
            <w:r>
              <w:rPr>
                <w:rFonts w:ascii="宋体" w:hAnsi="宋体" w:hint="eastAsia"/>
                <w:szCs w:val="21"/>
              </w:rPr>
              <w:t>评分内容</w:t>
            </w:r>
          </w:p>
        </w:tc>
        <w:tc>
          <w:tcPr>
            <w:tcW w:w="6435"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jc w:val="center"/>
              <w:rPr>
                <w:rFonts w:ascii="宋体" w:hAnsi="宋体"/>
                <w:szCs w:val="21"/>
              </w:rPr>
            </w:pPr>
            <w:r>
              <w:rPr>
                <w:rFonts w:ascii="宋体" w:hAnsi="宋体" w:hint="eastAsia"/>
                <w:szCs w:val="21"/>
              </w:rPr>
              <w:t>评分标准</w:t>
            </w:r>
          </w:p>
        </w:tc>
        <w:tc>
          <w:tcPr>
            <w:tcW w:w="709"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jc w:val="center"/>
              <w:rPr>
                <w:rFonts w:ascii="宋体" w:hAnsi="宋体"/>
                <w:szCs w:val="21"/>
              </w:rPr>
            </w:pPr>
            <w:r>
              <w:rPr>
                <w:rFonts w:ascii="宋体" w:hAnsi="宋体" w:hint="eastAsia"/>
                <w:szCs w:val="21"/>
              </w:rPr>
              <w:t>分值</w:t>
            </w:r>
          </w:p>
        </w:tc>
      </w:tr>
      <w:tr w:rsidR="00380381">
        <w:trPr>
          <w:trHeight w:val="1750"/>
        </w:trPr>
        <w:tc>
          <w:tcPr>
            <w:tcW w:w="534"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leftChars="-50" w:left="-105" w:rightChars="-50" w:right="-105"/>
              <w:jc w:val="center"/>
              <w:rPr>
                <w:rFonts w:ascii="宋体" w:hAnsi="宋体"/>
                <w:szCs w:val="21"/>
              </w:rPr>
            </w:pPr>
            <w:r>
              <w:rPr>
                <w:rFonts w:ascii="宋体" w:hAnsi="宋体" w:hint="eastAsia"/>
                <w:szCs w:val="21"/>
              </w:rPr>
              <w:t>1</w:t>
            </w:r>
          </w:p>
        </w:tc>
        <w:tc>
          <w:tcPr>
            <w:tcW w:w="1644"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firstLineChars="50" w:firstLine="105"/>
              <w:jc w:val="center"/>
              <w:rPr>
                <w:rFonts w:ascii="宋体" w:hAnsi="宋体"/>
                <w:szCs w:val="21"/>
              </w:rPr>
            </w:pPr>
            <w:r>
              <w:rPr>
                <w:rFonts w:ascii="宋体" w:hAnsi="宋体" w:hint="eastAsia"/>
                <w:szCs w:val="21"/>
              </w:rPr>
              <w:t>项目业绩</w:t>
            </w:r>
          </w:p>
        </w:tc>
        <w:tc>
          <w:tcPr>
            <w:tcW w:w="6435" w:type="dxa"/>
            <w:tcBorders>
              <w:top w:val="single" w:sz="4" w:space="0" w:color="auto"/>
              <w:left w:val="single" w:sz="4" w:space="0" w:color="auto"/>
              <w:bottom w:val="single" w:sz="4" w:space="0" w:color="auto"/>
              <w:right w:val="single" w:sz="4" w:space="0" w:color="auto"/>
            </w:tcBorders>
            <w:vAlign w:val="center"/>
          </w:tcPr>
          <w:p w:rsidR="00380381" w:rsidRPr="006844D1" w:rsidRDefault="00AA062D">
            <w:pPr>
              <w:snapToGrid w:val="0"/>
              <w:spacing w:line="360" w:lineRule="auto"/>
              <w:ind w:firstLineChars="165" w:firstLine="346"/>
              <w:rPr>
                <w:rFonts w:ascii="宋体" w:hAnsi="宋体" w:cs="宋体"/>
                <w:szCs w:val="21"/>
                <w:lang w:val="zh-CN"/>
              </w:rPr>
            </w:pPr>
            <w:r w:rsidRPr="006844D1">
              <w:rPr>
                <w:rFonts w:ascii="宋体" w:hAnsi="宋体" w:cs="宋体" w:hint="eastAsia"/>
                <w:szCs w:val="21"/>
                <w:lang w:val="zh-CN"/>
              </w:rPr>
              <w:t>投标人具有</w:t>
            </w:r>
            <w:r w:rsidRPr="006844D1">
              <w:rPr>
                <w:rFonts w:ascii="宋体" w:hAnsi="宋体" w:cs="宋体" w:hint="eastAsia"/>
                <w:szCs w:val="21"/>
              </w:rPr>
              <w:t>2022</w:t>
            </w:r>
            <w:r w:rsidRPr="006844D1">
              <w:rPr>
                <w:rFonts w:ascii="宋体" w:hAnsi="宋体" w:cs="宋体" w:hint="eastAsia"/>
                <w:szCs w:val="21"/>
                <w:lang w:val="zh-CN"/>
              </w:rPr>
              <w:t>年1月1日（以合同签订时间为准）以来具有从事</w:t>
            </w:r>
            <w:r w:rsidRPr="006844D1">
              <w:rPr>
                <w:rFonts w:ascii="宋体" w:hAnsi="宋体" w:cs="宋体" w:hint="eastAsia"/>
                <w:szCs w:val="21"/>
              </w:rPr>
              <w:t>15</w:t>
            </w:r>
            <w:r w:rsidRPr="006844D1">
              <w:rPr>
                <w:rFonts w:ascii="宋体" w:hAnsi="宋体" w:cs="宋体" w:hint="eastAsia"/>
                <w:szCs w:val="21"/>
                <w:lang w:val="zh-CN"/>
              </w:rPr>
              <w:t>00人及以上学校食堂的业绩，每个业绩得</w:t>
            </w:r>
            <w:r w:rsidRPr="006844D1">
              <w:rPr>
                <w:rFonts w:ascii="宋体" w:hAnsi="宋体" w:cs="宋体" w:hint="eastAsia"/>
                <w:szCs w:val="21"/>
              </w:rPr>
              <w:t>1</w:t>
            </w:r>
            <w:r w:rsidRPr="006844D1">
              <w:rPr>
                <w:rFonts w:ascii="宋体" w:hAnsi="宋体" w:cs="宋体" w:hint="eastAsia"/>
                <w:szCs w:val="21"/>
                <w:lang w:val="zh-CN"/>
              </w:rPr>
              <w:t>分，最高得</w:t>
            </w:r>
            <w:r w:rsidRPr="006844D1">
              <w:rPr>
                <w:rFonts w:ascii="宋体" w:hAnsi="宋体" w:cs="宋体" w:hint="eastAsia"/>
                <w:szCs w:val="21"/>
              </w:rPr>
              <w:t>5</w:t>
            </w:r>
            <w:r w:rsidRPr="006844D1">
              <w:rPr>
                <w:rFonts w:ascii="宋体" w:hAnsi="宋体" w:cs="宋体" w:hint="eastAsia"/>
                <w:szCs w:val="21"/>
                <w:lang w:val="zh-CN"/>
              </w:rPr>
              <w:t>分。</w:t>
            </w:r>
          </w:p>
          <w:p w:rsidR="00380381" w:rsidRPr="006844D1" w:rsidRDefault="00AA062D">
            <w:pPr>
              <w:snapToGrid w:val="0"/>
              <w:spacing w:line="360" w:lineRule="auto"/>
              <w:ind w:firstLineChars="165" w:firstLine="346"/>
              <w:rPr>
                <w:rFonts w:ascii="宋体" w:hAnsi="宋体" w:cs="宋体"/>
                <w:szCs w:val="21"/>
                <w:lang w:val="zh-CN"/>
              </w:rPr>
            </w:pPr>
            <w:r w:rsidRPr="006844D1">
              <w:rPr>
                <w:rFonts w:ascii="宋体" w:hAnsi="宋体" w:cs="宋体" w:hint="eastAsia"/>
                <w:szCs w:val="21"/>
                <w:lang w:val="zh-CN"/>
              </w:rPr>
              <w:t>注：投标人提供业绩合同原件及复印件，如提供的材料不能反映项目类型或签订时间或人数的，须提供业绩甲方单位出具的证明材料，否则该业绩不予得分。未同时提供原件及复印件的，不予得分。</w:t>
            </w:r>
          </w:p>
        </w:tc>
        <w:tc>
          <w:tcPr>
            <w:tcW w:w="709"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jc w:val="center"/>
              <w:rPr>
                <w:rFonts w:ascii="宋体" w:hAnsi="宋体"/>
                <w:szCs w:val="21"/>
                <w:lang w:val="zh-CN"/>
              </w:rPr>
            </w:pPr>
            <w:r>
              <w:rPr>
                <w:rFonts w:ascii="宋体" w:hAnsi="宋体" w:hint="eastAsia"/>
                <w:szCs w:val="21"/>
              </w:rPr>
              <w:t>5</w:t>
            </w:r>
          </w:p>
        </w:tc>
      </w:tr>
      <w:tr w:rsidR="00380381">
        <w:trPr>
          <w:trHeight w:val="132"/>
        </w:trPr>
        <w:tc>
          <w:tcPr>
            <w:tcW w:w="534"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leftChars="-50" w:left="-105" w:rightChars="-50" w:right="-105"/>
              <w:jc w:val="center"/>
              <w:rPr>
                <w:rFonts w:ascii="宋体" w:hAnsi="宋体"/>
                <w:szCs w:val="21"/>
              </w:rPr>
            </w:pPr>
            <w:r>
              <w:rPr>
                <w:rFonts w:ascii="宋体" w:hAnsi="宋体" w:hint="eastAsia"/>
                <w:szCs w:val="21"/>
              </w:rPr>
              <w:t>2</w:t>
            </w:r>
          </w:p>
        </w:tc>
        <w:tc>
          <w:tcPr>
            <w:tcW w:w="1644"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firstLineChars="50" w:firstLine="105"/>
              <w:jc w:val="center"/>
              <w:rPr>
                <w:rFonts w:ascii="宋体" w:hAnsi="宋体"/>
                <w:szCs w:val="21"/>
              </w:rPr>
            </w:pPr>
            <w:r>
              <w:rPr>
                <w:rFonts w:ascii="宋体" w:hAnsi="宋体" w:hint="eastAsia"/>
                <w:szCs w:val="21"/>
              </w:rPr>
              <w:t>经营年限</w:t>
            </w:r>
          </w:p>
        </w:tc>
        <w:tc>
          <w:tcPr>
            <w:tcW w:w="6435" w:type="dxa"/>
            <w:tcBorders>
              <w:top w:val="single" w:sz="4" w:space="0" w:color="auto"/>
              <w:left w:val="single" w:sz="4" w:space="0" w:color="auto"/>
              <w:bottom w:val="single" w:sz="4" w:space="0" w:color="auto"/>
              <w:right w:val="single" w:sz="4" w:space="0" w:color="auto"/>
            </w:tcBorders>
            <w:vAlign w:val="center"/>
          </w:tcPr>
          <w:p w:rsidR="00380381" w:rsidRPr="006844D1" w:rsidRDefault="00AA062D">
            <w:pPr>
              <w:snapToGrid w:val="0"/>
              <w:spacing w:line="360" w:lineRule="auto"/>
              <w:ind w:firstLineChars="165" w:firstLine="346"/>
              <w:rPr>
                <w:rFonts w:ascii="宋体" w:hAnsi="宋体" w:cs="宋体"/>
                <w:szCs w:val="21"/>
                <w:lang w:val="zh-CN"/>
              </w:rPr>
            </w:pPr>
            <w:r w:rsidRPr="006844D1">
              <w:rPr>
                <w:rFonts w:ascii="宋体" w:hAnsi="宋体" w:cs="宋体" w:hint="eastAsia"/>
                <w:szCs w:val="21"/>
                <w:lang w:val="zh-CN"/>
              </w:rPr>
              <w:t>投标人从事学校餐饮管理满</w:t>
            </w:r>
            <w:r w:rsidR="00C01733" w:rsidRPr="006844D1">
              <w:rPr>
                <w:rFonts w:ascii="宋体" w:hAnsi="宋体" w:cs="宋体" w:hint="eastAsia"/>
                <w:szCs w:val="21"/>
              </w:rPr>
              <w:t>5</w:t>
            </w:r>
            <w:r w:rsidRPr="006844D1">
              <w:rPr>
                <w:rFonts w:ascii="宋体" w:hAnsi="宋体" w:cs="宋体" w:hint="eastAsia"/>
                <w:szCs w:val="21"/>
                <w:lang w:val="zh-CN"/>
              </w:rPr>
              <w:t>年的1分，超过</w:t>
            </w:r>
            <w:r w:rsidR="00C01733" w:rsidRPr="006844D1">
              <w:rPr>
                <w:rFonts w:ascii="宋体" w:hAnsi="宋体" w:cs="宋体" w:hint="eastAsia"/>
                <w:szCs w:val="21"/>
              </w:rPr>
              <w:t>5</w:t>
            </w:r>
            <w:r w:rsidRPr="006844D1">
              <w:rPr>
                <w:rFonts w:ascii="宋体" w:hAnsi="宋体" w:cs="宋体" w:hint="eastAsia"/>
                <w:szCs w:val="21"/>
                <w:lang w:val="zh-CN"/>
              </w:rPr>
              <w:t>年以上每增加1年加1分。最高得</w:t>
            </w:r>
            <w:r w:rsidRPr="006844D1">
              <w:rPr>
                <w:rFonts w:ascii="宋体" w:hAnsi="宋体" w:cs="宋体" w:hint="eastAsia"/>
                <w:szCs w:val="21"/>
              </w:rPr>
              <w:t>5</w:t>
            </w:r>
            <w:r w:rsidRPr="006844D1">
              <w:rPr>
                <w:rFonts w:ascii="宋体" w:hAnsi="宋体" w:cs="宋体" w:hint="eastAsia"/>
                <w:szCs w:val="21"/>
                <w:lang w:val="zh-CN"/>
              </w:rPr>
              <w:t>分。</w:t>
            </w:r>
          </w:p>
          <w:p w:rsidR="00380381" w:rsidRPr="006844D1" w:rsidRDefault="00AA062D">
            <w:pPr>
              <w:snapToGrid w:val="0"/>
              <w:spacing w:line="360" w:lineRule="auto"/>
              <w:ind w:firstLineChars="165" w:firstLine="346"/>
              <w:rPr>
                <w:rFonts w:ascii="宋体" w:hAnsi="宋体" w:cs="宋体"/>
                <w:szCs w:val="21"/>
                <w:lang w:val="zh-CN"/>
              </w:rPr>
            </w:pPr>
            <w:r w:rsidRPr="006844D1">
              <w:rPr>
                <w:rFonts w:ascii="宋体" w:hAnsi="宋体" w:cs="宋体" w:hint="eastAsia"/>
                <w:szCs w:val="21"/>
                <w:lang w:val="zh-CN"/>
              </w:rPr>
              <w:t>注：须提供相关证明材料，合作经营时限可提供合同原件及复印件或甲方业主证明材料原件及复印件；未同时提供以上原件及复印件的，不予得分。</w:t>
            </w:r>
          </w:p>
        </w:tc>
        <w:tc>
          <w:tcPr>
            <w:tcW w:w="709"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jc w:val="center"/>
              <w:rPr>
                <w:rFonts w:ascii="宋体" w:eastAsiaTheme="minorEastAsia" w:hAnsi="宋体"/>
                <w:szCs w:val="21"/>
                <w:lang w:val="zh-CN"/>
              </w:rPr>
            </w:pPr>
            <w:r>
              <w:rPr>
                <w:rFonts w:ascii="宋体" w:hAnsi="宋体" w:hint="eastAsia"/>
                <w:szCs w:val="21"/>
              </w:rPr>
              <w:t>5</w:t>
            </w:r>
          </w:p>
        </w:tc>
      </w:tr>
      <w:tr w:rsidR="00380381">
        <w:trPr>
          <w:trHeight w:val="1683"/>
        </w:trPr>
        <w:tc>
          <w:tcPr>
            <w:tcW w:w="534"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leftChars="-50" w:left="-105" w:rightChars="-50" w:right="-105"/>
              <w:jc w:val="center"/>
              <w:rPr>
                <w:rFonts w:ascii="宋体" w:hAnsi="宋体"/>
                <w:szCs w:val="21"/>
              </w:rPr>
            </w:pPr>
            <w:r>
              <w:rPr>
                <w:rFonts w:ascii="宋体" w:hAnsi="宋体" w:hint="eastAsia"/>
                <w:szCs w:val="21"/>
              </w:rPr>
              <w:t>3</w:t>
            </w:r>
          </w:p>
        </w:tc>
        <w:tc>
          <w:tcPr>
            <w:tcW w:w="1644"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firstLineChars="50" w:firstLine="105"/>
              <w:jc w:val="center"/>
              <w:rPr>
                <w:rFonts w:ascii="宋体" w:hAnsi="宋体"/>
                <w:szCs w:val="21"/>
              </w:rPr>
            </w:pPr>
            <w:r>
              <w:rPr>
                <w:rFonts w:ascii="宋体" w:hAnsi="宋体" w:cs="宋体" w:hint="eastAsia"/>
                <w:szCs w:val="21"/>
              </w:rPr>
              <w:t>资质证书</w:t>
            </w:r>
          </w:p>
        </w:tc>
        <w:tc>
          <w:tcPr>
            <w:tcW w:w="6435"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firstLineChars="165" w:firstLine="346"/>
              <w:rPr>
                <w:rFonts w:ascii="宋体" w:hAnsi="宋体"/>
                <w:szCs w:val="21"/>
                <w:lang w:val="zh-CN"/>
              </w:rPr>
            </w:pPr>
            <w:r>
              <w:rPr>
                <w:rFonts w:ascii="宋体" w:hAnsi="宋体" w:hint="eastAsia"/>
                <w:szCs w:val="21"/>
                <w:lang w:val="zh-CN"/>
              </w:rPr>
              <w:t>投标人具有有效的：</w:t>
            </w:r>
          </w:p>
          <w:p w:rsidR="00380381" w:rsidRDefault="00AA062D">
            <w:pPr>
              <w:numPr>
                <w:ilvl w:val="0"/>
                <w:numId w:val="2"/>
              </w:numPr>
              <w:snapToGrid w:val="0"/>
              <w:spacing w:line="360" w:lineRule="auto"/>
              <w:ind w:firstLineChars="165" w:firstLine="346"/>
              <w:rPr>
                <w:rFonts w:ascii="宋体" w:hAnsi="宋体" w:cs="宋体"/>
                <w:szCs w:val="21"/>
                <w:lang w:val="zh-CN"/>
              </w:rPr>
            </w:pPr>
            <w:r>
              <w:rPr>
                <w:rFonts w:ascii="宋体" w:hAnsi="宋体" w:cs="宋体" w:hint="eastAsia"/>
                <w:szCs w:val="21"/>
                <w:lang w:val="zh-CN"/>
              </w:rPr>
              <w:t>质量管理体系认证证书、</w:t>
            </w:r>
          </w:p>
          <w:p w:rsidR="00380381" w:rsidRDefault="00AA062D">
            <w:pPr>
              <w:numPr>
                <w:ilvl w:val="0"/>
                <w:numId w:val="2"/>
              </w:numPr>
              <w:snapToGrid w:val="0"/>
              <w:spacing w:line="360" w:lineRule="auto"/>
              <w:ind w:firstLineChars="165" w:firstLine="346"/>
              <w:rPr>
                <w:rFonts w:ascii="宋体" w:hAnsi="宋体" w:cs="宋体"/>
                <w:szCs w:val="21"/>
                <w:lang w:val="zh-CN"/>
              </w:rPr>
            </w:pPr>
            <w:r>
              <w:rPr>
                <w:rFonts w:ascii="宋体" w:hAnsi="宋体" w:cs="宋体" w:hint="eastAsia"/>
                <w:szCs w:val="21"/>
                <w:lang w:val="zh-CN"/>
              </w:rPr>
              <w:t>食品安全管理体系认证证书；</w:t>
            </w:r>
          </w:p>
          <w:p w:rsidR="00380381" w:rsidRDefault="00AA062D">
            <w:pPr>
              <w:snapToGrid w:val="0"/>
              <w:spacing w:line="360" w:lineRule="auto"/>
              <w:ind w:firstLineChars="165" w:firstLine="346"/>
              <w:rPr>
                <w:rFonts w:ascii="宋体" w:hAnsi="宋体" w:cs="宋体"/>
                <w:szCs w:val="21"/>
                <w:lang w:val="zh-CN"/>
              </w:rPr>
            </w:pPr>
            <w:r>
              <w:rPr>
                <w:rFonts w:ascii="宋体" w:hAnsi="宋体" w:cs="宋体" w:hint="eastAsia"/>
                <w:szCs w:val="21"/>
                <w:lang w:val="zh-CN"/>
              </w:rPr>
              <w:t>（3）HACCP认证证书（危害分析与关键控制点）；</w:t>
            </w:r>
          </w:p>
          <w:p w:rsidR="00380381" w:rsidRDefault="00AA062D">
            <w:pPr>
              <w:snapToGrid w:val="0"/>
              <w:spacing w:line="360" w:lineRule="auto"/>
              <w:ind w:firstLineChars="165" w:firstLine="346"/>
              <w:rPr>
                <w:rFonts w:ascii="宋体" w:hAnsi="宋体" w:cs="宋体"/>
                <w:szCs w:val="21"/>
                <w:lang w:val="zh-CN"/>
              </w:rPr>
            </w:pPr>
            <w:r>
              <w:rPr>
                <w:rFonts w:ascii="宋体" w:hAnsi="宋体" w:cs="宋体" w:hint="eastAsia"/>
                <w:szCs w:val="21"/>
                <w:lang w:val="zh-CN"/>
              </w:rPr>
              <w:lastRenderedPageBreak/>
              <w:t>（4）环境管理体系认证证书；</w:t>
            </w:r>
          </w:p>
          <w:p w:rsidR="00380381" w:rsidRDefault="00AA062D">
            <w:pPr>
              <w:snapToGrid w:val="0"/>
              <w:spacing w:line="360" w:lineRule="auto"/>
              <w:ind w:firstLineChars="165" w:firstLine="346"/>
              <w:rPr>
                <w:rFonts w:ascii="宋体" w:hAnsi="宋体" w:cs="宋体"/>
                <w:szCs w:val="21"/>
              </w:rPr>
            </w:pPr>
            <w:r>
              <w:rPr>
                <w:rFonts w:ascii="宋体" w:hAnsi="宋体" w:cs="宋体" w:hint="eastAsia"/>
                <w:szCs w:val="21"/>
                <w:lang w:val="zh-CN"/>
              </w:rPr>
              <w:t>（5）职业健康体系认证证书；</w:t>
            </w:r>
          </w:p>
          <w:p w:rsidR="00380381" w:rsidRDefault="00AA062D">
            <w:pPr>
              <w:snapToGrid w:val="0"/>
              <w:spacing w:line="360" w:lineRule="auto"/>
              <w:ind w:firstLineChars="165" w:firstLine="346"/>
              <w:rPr>
                <w:rFonts w:asciiTheme="minorEastAsia" w:eastAsiaTheme="minorEastAsia" w:hAnsiTheme="minorEastAsia"/>
                <w:szCs w:val="21"/>
                <w:highlight w:val="yellow"/>
              </w:rPr>
            </w:pPr>
            <w:r>
              <w:rPr>
                <w:rFonts w:ascii="宋体" w:hAnsi="宋体" w:cs="宋体" w:hint="eastAsia"/>
                <w:szCs w:val="21"/>
              </w:rPr>
              <w:t>（6）企业品牌评价五星服务认证；</w:t>
            </w:r>
          </w:p>
          <w:p w:rsidR="00380381" w:rsidRDefault="00AA062D">
            <w:pPr>
              <w:pStyle w:val="a5"/>
              <w:snapToGrid w:val="0"/>
              <w:spacing w:after="0" w:line="360" w:lineRule="auto"/>
              <w:ind w:firstLineChars="200" w:firstLine="420"/>
              <w:rPr>
                <w:sz w:val="21"/>
                <w:szCs w:val="21"/>
              </w:rPr>
            </w:pPr>
            <w:r>
              <w:rPr>
                <w:rFonts w:ascii="宋体" w:hAnsi="宋体" w:cs="宋体" w:hint="eastAsia"/>
                <w:sz w:val="21"/>
                <w:szCs w:val="21"/>
              </w:rPr>
              <w:t>以上认证证书每项1分，最高得6分。</w:t>
            </w:r>
          </w:p>
          <w:p w:rsidR="00380381" w:rsidRDefault="00AA062D">
            <w:pPr>
              <w:snapToGrid w:val="0"/>
              <w:spacing w:line="360" w:lineRule="auto"/>
              <w:ind w:firstLineChars="165" w:firstLine="346"/>
              <w:rPr>
                <w:rFonts w:ascii="宋体" w:hAnsi="宋体" w:cs="宋体"/>
                <w:szCs w:val="21"/>
                <w:lang w:val="zh-CN"/>
              </w:rPr>
            </w:pPr>
            <w:r>
              <w:rPr>
                <w:rFonts w:ascii="宋体" w:hAnsi="宋体" w:cs="宋体" w:hint="eastAsia"/>
                <w:szCs w:val="21"/>
                <w:lang w:val="zh-CN"/>
              </w:rPr>
              <w:t>注：</w:t>
            </w:r>
            <w:r>
              <w:rPr>
                <w:rFonts w:ascii="宋体" w:hAnsi="宋体" w:cs="宋体" w:hint="eastAsia"/>
                <w:szCs w:val="21"/>
              </w:rPr>
              <w:t>提供国家认证认可的监督委员会网站截图，并</w:t>
            </w:r>
            <w:r>
              <w:rPr>
                <w:rFonts w:ascii="宋体" w:hAnsi="宋体" w:cs="宋体" w:hint="eastAsia"/>
                <w:szCs w:val="21"/>
                <w:lang w:val="zh-CN"/>
              </w:rPr>
              <w:t>提供相应证书原件及复印件，证书必须在有效期内，未同时提供原件及复印件的，不予得分。</w:t>
            </w:r>
          </w:p>
        </w:tc>
        <w:tc>
          <w:tcPr>
            <w:tcW w:w="709"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jc w:val="center"/>
              <w:rPr>
                <w:rFonts w:ascii="宋体" w:hAnsi="宋体"/>
                <w:szCs w:val="21"/>
                <w:lang w:val="zh-CN"/>
              </w:rPr>
            </w:pPr>
            <w:r>
              <w:rPr>
                <w:rFonts w:ascii="宋体" w:hAnsi="宋体" w:hint="eastAsia"/>
                <w:szCs w:val="21"/>
              </w:rPr>
              <w:lastRenderedPageBreak/>
              <w:t>6</w:t>
            </w:r>
          </w:p>
        </w:tc>
      </w:tr>
      <w:tr w:rsidR="00380381">
        <w:trPr>
          <w:trHeight w:val="1683"/>
        </w:trPr>
        <w:tc>
          <w:tcPr>
            <w:tcW w:w="534"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leftChars="-50" w:left="-105" w:rightChars="-50" w:right="-105"/>
              <w:jc w:val="center"/>
              <w:rPr>
                <w:rFonts w:ascii="宋体" w:hAnsi="宋体"/>
                <w:szCs w:val="21"/>
              </w:rPr>
            </w:pPr>
            <w:r>
              <w:rPr>
                <w:rFonts w:ascii="宋体" w:hAnsi="宋体" w:hint="eastAsia"/>
                <w:szCs w:val="21"/>
              </w:rPr>
              <w:lastRenderedPageBreak/>
              <w:t>4</w:t>
            </w:r>
          </w:p>
        </w:tc>
        <w:tc>
          <w:tcPr>
            <w:tcW w:w="1644"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firstLineChars="50" w:firstLine="105"/>
              <w:jc w:val="center"/>
              <w:rPr>
                <w:rFonts w:ascii="宋体" w:hAnsi="宋体" w:cs="宋体"/>
                <w:szCs w:val="21"/>
              </w:rPr>
            </w:pPr>
            <w:r>
              <w:rPr>
                <w:rFonts w:ascii="宋体" w:hAnsi="宋体" w:cs="宋体" w:hint="eastAsia"/>
                <w:szCs w:val="21"/>
              </w:rPr>
              <w:t>企业荣誉</w:t>
            </w:r>
          </w:p>
        </w:tc>
        <w:tc>
          <w:tcPr>
            <w:tcW w:w="6435"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firstLineChars="200" w:firstLine="420"/>
              <w:rPr>
                <w:rFonts w:ascii="宋体" w:hAnsi="宋体"/>
                <w:szCs w:val="21"/>
                <w:lang w:val="zh-CN"/>
              </w:rPr>
            </w:pPr>
            <w:r>
              <w:rPr>
                <w:rFonts w:ascii="宋体" w:hAnsi="宋体" w:hint="eastAsia"/>
                <w:szCs w:val="21"/>
                <w:lang w:val="zh-CN"/>
              </w:rPr>
              <w:t>投标人所托管的项目获市级政府部门颁发的荣誉每个得1分，省级政府部门颁发的荣誉每个得2分，国家级政府部门颁发的荣誉每个得3分。最高</w:t>
            </w:r>
            <w:r>
              <w:rPr>
                <w:rFonts w:ascii="宋体" w:hAnsi="宋体" w:hint="eastAsia"/>
                <w:szCs w:val="21"/>
              </w:rPr>
              <w:t>得10</w:t>
            </w:r>
            <w:r>
              <w:rPr>
                <w:rFonts w:ascii="宋体" w:hAnsi="宋体" w:hint="eastAsia"/>
                <w:szCs w:val="21"/>
                <w:lang w:val="zh-CN"/>
              </w:rPr>
              <w:t>分。</w:t>
            </w:r>
          </w:p>
          <w:p w:rsidR="00380381" w:rsidRDefault="00AA062D">
            <w:pPr>
              <w:snapToGrid w:val="0"/>
              <w:spacing w:line="360" w:lineRule="auto"/>
              <w:ind w:firstLineChars="165" w:firstLine="346"/>
              <w:rPr>
                <w:rFonts w:ascii="宋体" w:hAnsi="宋体"/>
                <w:szCs w:val="21"/>
              </w:rPr>
            </w:pPr>
            <w:r>
              <w:rPr>
                <w:rFonts w:ascii="宋体" w:hAnsi="宋体" w:cs="宋体" w:hint="eastAsia"/>
                <w:szCs w:val="21"/>
                <w:lang w:val="zh-CN"/>
              </w:rPr>
              <w:t>注：</w:t>
            </w:r>
            <w:r>
              <w:rPr>
                <w:rFonts w:ascii="宋体" w:hAnsi="宋体" w:hint="eastAsia"/>
                <w:szCs w:val="21"/>
                <w:lang w:val="zh-CN"/>
              </w:rPr>
              <w:t>须提供市场监督管理局</w:t>
            </w:r>
            <w:r>
              <w:rPr>
                <w:rFonts w:ascii="宋体" w:hAnsi="宋体" w:hint="eastAsia"/>
                <w:szCs w:val="21"/>
              </w:rPr>
              <w:t>等政府部门</w:t>
            </w:r>
            <w:r>
              <w:rPr>
                <w:rFonts w:ascii="宋体" w:hAnsi="宋体" w:hint="eastAsia"/>
                <w:szCs w:val="21"/>
                <w:lang w:val="zh-CN"/>
              </w:rPr>
              <w:t>颁发</w:t>
            </w:r>
            <w:r>
              <w:rPr>
                <w:rFonts w:ascii="宋体" w:hAnsi="宋体" w:hint="eastAsia"/>
                <w:szCs w:val="21"/>
              </w:rPr>
              <w:t>的</w:t>
            </w:r>
            <w:r>
              <w:rPr>
                <w:rFonts w:ascii="宋体" w:hAnsi="宋体" w:hint="eastAsia"/>
                <w:szCs w:val="21"/>
                <w:lang w:val="zh-CN"/>
              </w:rPr>
              <w:t>相关证明材料或颁发文件材料。</w:t>
            </w:r>
          </w:p>
        </w:tc>
        <w:tc>
          <w:tcPr>
            <w:tcW w:w="709"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jc w:val="center"/>
              <w:rPr>
                <w:rFonts w:ascii="宋体" w:hAnsi="宋体"/>
                <w:szCs w:val="21"/>
              </w:rPr>
            </w:pPr>
            <w:r>
              <w:rPr>
                <w:rFonts w:ascii="宋体" w:hAnsi="宋体" w:hint="eastAsia"/>
                <w:szCs w:val="21"/>
              </w:rPr>
              <w:t>10</w:t>
            </w:r>
          </w:p>
        </w:tc>
      </w:tr>
      <w:tr w:rsidR="00380381">
        <w:trPr>
          <w:trHeight w:val="1301"/>
        </w:trPr>
        <w:tc>
          <w:tcPr>
            <w:tcW w:w="534"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leftChars="-50" w:left="-105" w:rightChars="-50" w:right="-105"/>
              <w:jc w:val="center"/>
              <w:rPr>
                <w:rFonts w:ascii="宋体" w:hAnsi="宋体"/>
                <w:szCs w:val="21"/>
              </w:rPr>
            </w:pPr>
            <w:r>
              <w:rPr>
                <w:rFonts w:ascii="宋体" w:hAnsi="宋体" w:hint="eastAsia"/>
                <w:szCs w:val="21"/>
              </w:rPr>
              <w:t>5</w:t>
            </w:r>
          </w:p>
        </w:tc>
        <w:tc>
          <w:tcPr>
            <w:tcW w:w="1644"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firstLineChars="50" w:firstLine="105"/>
              <w:jc w:val="center"/>
              <w:rPr>
                <w:rFonts w:ascii="宋体" w:hAnsi="宋体" w:cs="宋体"/>
                <w:szCs w:val="21"/>
              </w:rPr>
            </w:pPr>
            <w:r>
              <w:rPr>
                <w:rFonts w:ascii="宋体" w:hAnsi="宋体" w:cs="宋体" w:hint="eastAsia"/>
                <w:szCs w:val="21"/>
              </w:rPr>
              <w:t>托管学校食堂安全等级</w:t>
            </w:r>
          </w:p>
        </w:tc>
        <w:tc>
          <w:tcPr>
            <w:tcW w:w="6435"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firstLineChars="165" w:firstLine="346"/>
              <w:rPr>
                <w:rFonts w:ascii="宋体" w:hAnsi="宋体"/>
                <w:szCs w:val="21"/>
                <w:lang w:val="zh-CN"/>
              </w:rPr>
            </w:pPr>
            <w:r>
              <w:rPr>
                <w:rFonts w:ascii="宋体" w:hAnsi="宋体" w:hint="eastAsia"/>
                <w:szCs w:val="21"/>
                <w:lang w:val="zh-CN"/>
              </w:rPr>
              <w:t>投标人</w:t>
            </w:r>
            <w:r>
              <w:rPr>
                <w:rFonts w:ascii="宋体" w:hAnsi="宋体" w:hint="eastAsia"/>
                <w:szCs w:val="21"/>
              </w:rPr>
              <w:t>2022年以来</w:t>
            </w:r>
            <w:r>
              <w:rPr>
                <w:rFonts w:ascii="宋体" w:hAnsi="宋体" w:hint="eastAsia"/>
                <w:szCs w:val="21"/>
                <w:lang w:val="zh-CN"/>
              </w:rPr>
              <w:t>托管经营的学校食堂属于食品安全量化A级单位的每家得0.5分。最高得</w:t>
            </w:r>
            <w:r>
              <w:rPr>
                <w:rFonts w:ascii="宋体" w:hAnsi="宋体" w:hint="eastAsia"/>
                <w:szCs w:val="21"/>
              </w:rPr>
              <w:t>5</w:t>
            </w:r>
            <w:r>
              <w:rPr>
                <w:rFonts w:ascii="宋体" w:hAnsi="宋体" w:hint="eastAsia"/>
                <w:szCs w:val="21"/>
                <w:lang w:val="zh-CN"/>
              </w:rPr>
              <w:t>分。</w:t>
            </w:r>
          </w:p>
          <w:p w:rsidR="00380381" w:rsidRDefault="00AA062D">
            <w:pPr>
              <w:snapToGrid w:val="0"/>
              <w:spacing w:line="360" w:lineRule="auto"/>
              <w:ind w:firstLineChars="165" w:firstLine="346"/>
              <w:rPr>
                <w:rFonts w:ascii="宋体" w:hAnsi="宋体"/>
                <w:szCs w:val="21"/>
                <w:lang w:val="zh-CN"/>
              </w:rPr>
            </w:pPr>
            <w:r>
              <w:rPr>
                <w:rFonts w:ascii="宋体" w:hAnsi="宋体" w:hint="eastAsia"/>
                <w:szCs w:val="21"/>
                <w:lang w:val="zh-CN"/>
              </w:rPr>
              <w:t>注：须提供市场监督管理局证明文件</w:t>
            </w:r>
            <w:r>
              <w:rPr>
                <w:rFonts w:ascii="宋体" w:hAnsi="宋体" w:hint="eastAsia"/>
                <w:szCs w:val="21"/>
              </w:rPr>
              <w:t>原件及</w:t>
            </w:r>
            <w:r>
              <w:rPr>
                <w:rFonts w:ascii="宋体" w:hAnsi="宋体" w:hint="eastAsia"/>
                <w:szCs w:val="21"/>
                <w:lang w:val="zh-CN"/>
              </w:rPr>
              <w:t>复印件。</w:t>
            </w:r>
          </w:p>
        </w:tc>
        <w:tc>
          <w:tcPr>
            <w:tcW w:w="709"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jc w:val="center"/>
              <w:rPr>
                <w:rFonts w:ascii="宋体" w:hAnsi="宋体"/>
                <w:szCs w:val="21"/>
                <w:lang w:val="zh-CN"/>
              </w:rPr>
            </w:pPr>
            <w:r>
              <w:rPr>
                <w:rFonts w:ascii="宋体" w:hAnsi="宋体" w:hint="eastAsia"/>
                <w:szCs w:val="21"/>
              </w:rPr>
              <w:t>5</w:t>
            </w:r>
          </w:p>
        </w:tc>
      </w:tr>
      <w:tr w:rsidR="00380381">
        <w:trPr>
          <w:trHeight w:val="899"/>
        </w:trPr>
        <w:tc>
          <w:tcPr>
            <w:tcW w:w="534"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leftChars="-50" w:left="-105" w:rightChars="-50" w:right="-105"/>
              <w:jc w:val="center"/>
              <w:rPr>
                <w:rFonts w:ascii="宋体" w:hAnsi="宋体"/>
                <w:szCs w:val="21"/>
              </w:rPr>
            </w:pPr>
            <w:r>
              <w:rPr>
                <w:rFonts w:ascii="宋体" w:hAnsi="宋体" w:hint="eastAsia"/>
                <w:szCs w:val="21"/>
              </w:rPr>
              <w:t>6</w:t>
            </w:r>
          </w:p>
        </w:tc>
        <w:tc>
          <w:tcPr>
            <w:tcW w:w="1644"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firstLineChars="50" w:firstLine="105"/>
              <w:jc w:val="center"/>
              <w:rPr>
                <w:rFonts w:ascii="宋体" w:hAnsi="宋体" w:cs="宋体"/>
                <w:szCs w:val="21"/>
              </w:rPr>
            </w:pPr>
            <w:r>
              <w:rPr>
                <w:rFonts w:ascii="宋体" w:hAnsi="宋体" w:cs="宋体" w:hint="eastAsia"/>
                <w:szCs w:val="21"/>
              </w:rPr>
              <w:t>保险保障</w:t>
            </w:r>
          </w:p>
        </w:tc>
        <w:tc>
          <w:tcPr>
            <w:tcW w:w="6435"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firstLineChars="165" w:firstLine="346"/>
              <w:rPr>
                <w:rFonts w:ascii="宋体" w:hAnsi="宋体" w:cs="宋体"/>
                <w:szCs w:val="21"/>
                <w:lang w:val="zh-CN"/>
              </w:rPr>
            </w:pPr>
            <w:r>
              <w:rPr>
                <w:rFonts w:ascii="宋体" w:hAnsi="宋体" w:cs="宋体" w:hint="eastAsia"/>
                <w:szCs w:val="21"/>
                <w:lang w:val="zh-CN"/>
              </w:rPr>
              <w:t>正在经营（服务期内）的项目正常缴纳食品安全责任险得</w:t>
            </w:r>
            <w:r>
              <w:rPr>
                <w:rFonts w:ascii="宋体" w:hAnsi="宋体" w:cs="宋体" w:hint="eastAsia"/>
                <w:szCs w:val="21"/>
              </w:rPr>
              <w:t>2</w:t>
            </w:r>
            <w:r>
              <w:rPr>
                <w:rFonts w:ascii="宋体" w:hAnsi="宋体" w:cs="宋体" w:hint="eastAsia"/>
                <w:szCs w:val="21"/>
                <w:lang w:val="zh-CN"/>
              </w:rPr>
              <w:t>分。</w:t>
            </w:r>
          </w:p>
          <w:p w:rsidR="00380381" w:rsidRDefault="00AA062D">
            <w:pPr>
              <w:snapToGrid w:val="0"/>
              <w:spacing w:line="360" w:lineRule="auto"/>
              <w:ind w:firstLineChars="165" w:firstLine="346"/>
              <w:rPr>
                <w:rFonts w:ascii="宋体" w:hAnsi="宋体" w:cs="宋体"/>
                <w:szCs w:val="21"/>
                <w:lang w:val="zh-CN"/>
              </w:rPr>
            </w:pPr>
            <w:r>
              <w:rPr>
                <w:rFonts w:ascii="宋体" w:hAnsi="宋体" w:cs="宋体" w:hint="eastAsia"/>
                <w:szCs w:val="21"/>
                <w:lang w:val="zh-CN"/>
              </w:rPr>
              <w:t>正在经营（服务期内）的项目正常缴纳公共责任险得</w:t>
            </w:r>
            <w:r>
              <w:rPr>
                <w:rFonts w:ascii="宋体" w:hAnsi="宋体" w:cs="宋体" w:hint="eastAsia"/>
                <w:szCs w:val="21"/>
              </w:rPr>
              <w:t>2</w:t>
            </w:r>
            <w:r>
              <w:rPr>
                <w:rFonts w:ascii="宋体" w:hAnsi="宋体" w:cs="宋体" w:hint="eastAsia"/>
                <w:szCs w:val="21"/>
                <w:lang w:val="zh-CN"/>
              </w:rPr>
              <w:t>分。</w:t>
            </w:r>
          </w:p>
          <w:p w:rsidR="00380381" w:rsidRDefault="00AA062D">
            <w:pPr>
              <w:snapToGrid w:val="0"/>
              <w:spacing w:line="360" w:lineRule="auto"/>
              <w:ind w:firstLineChars="165" w:firstLine="346"/>
              <w:rPr>
                <w:rFonts w:ascii="宋体" w:hAnsi="宋体" w:cs="宋体"/>
                <w:szCs w:val="21"/>
                <w:lang w:val="zh-CN"/>
              </w:rPr>
            </w:pPr>
            <w:r>
              <w:rPr>
                <w:rFonts w:ascii="宋体" w:hAnsi="宋体" w:cs="宋体" w:hint="eastAsia"/>
                <w:szCs w:val="21"/>
                <w:lang w:val="zh-CN"/>
              </w:rPr>
              <w:t>注：投标人提供</w:t>
            </w:r>
            <w:r>
              <w:rPr>
                <w:rFonts w:ascii="宋体" w:hAnsi="宋体" w:cs="宋体" w:hint="eastAsia"/>
                <w:szCs w:val="21"/>
              </w:rPr>
              <w:t>保险</w:t>
            </w:r>
            <w:r>
              <w:rPr>
                <w:rFonts w:ascii="宋体" w:hAnsi="宋体" w:cs="宋体" w:hint="eastAsia"/>
                <w:szCs w:val="21"/>
                <w:lang w:val="zh-CN"/>
              </w:rPr>
              <w:t>合同原件及复印件，未同时提供原件及复印件的，不予得分。</w:t>
            </w:r>
          </w:p>
        </w:tc>
        <w:tc>
          <w:tcPr>
            <w:tcW w:w="709"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jc w:val="center"/>
              <w:rPr>
                <w:rFonts w:ascii="宋体" w:hAnsi="宋体"/>
                <w:szCs w:val="21"/>
              </w:rPr>
            </w:pPr>
            <w:r>
              <w:rPr>
                <w:rFonts w:ascii="宋体" w:hAnsi="宋体" w:hint="eastAsia"/>
                <w:szCs w:val="21"/>
              </w:rPr>
              <w:t>4</w:t>
            </w:r>
          </w:p>
        </w:tc>
      </w:tr>
      <w:tr w:rsidR="00380381">
        <w:trPr>
          <w:trHeight w:val="899"/>
        </w:trPr>
        <w:tc>
          <w:tcPr>
            <w:tcW w:w="534"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leftChars="-50" w:left="-105" w:rightChars="-50" w:right="-105"/>
              <w:jc w:val="center"/>
              <w:rPr>
                <w:rFonts w:ascii="宋体" w:hAnsi="宋体"/>
                <w:szCs w:val="21"/>
              </w:rPr>
            </w:pPr>
            <w:r>
              <w:rPr>
                <w:rFonts w:ascii="宋体" w:hAnsi="宋体" w:hint="eastAsia"/>
                <w:szCs w:val="21"/>
              </w:rPr>
              <w:t>7</w:t>
            </w:r>
          </w:p>
        </w:tc>
        <w:tc>
          <w:tcPr>
            <w:tcW w:w="1644"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firstLineChars="50" w:firstLine="105"/>
              <w:jc w:val="center"/>
              <w:rPr>
                <w:rFonts w:ascii="宋体" w:hAnsi="宋体" w:cs="宋体"/>
                <w:szCs w:val="21"/>
              </w:rPr>
            </w:pPr>
            <w:r>
              <w:rPr>
                <w:rFonts w:ascii="宋体" w:hAnsi="宋体" w:cs="宋体" w:hint="eastAsia"/>
                <w:szCs w:val="21"/>
              </w:rPr>
              <w:t>项目团队</w:t>
            </w:r>
          </w:p>
        </w:tc>
        <w:tc>
          <w:tcPr>
            <w:tcW w:w="6435"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firstLineChars="165" w:firstLine="346"/>
              <w:rPr>
                <w:rFonts w:ascii="宋体" w:hAnsi="宋体"/>
                <w:szCs w:val="21"/>
              </w:rPr>
            </w:pPr>
            <w:r>
              <w:rPr>
                <w:rFonts w:ascii="宋体" w:hAnsi="宋体" w:hint="eastAsia"/>
                <w:szCs w:val="21"/>
              </w:rPr>
              <w:t>投标人的人员配备评分：</w:t>
            </w:r>
          </w:p>
          <w:p w:rsidR="00380381" w:rsidRDefault="00AA062D">
            <w:pPr>
              <w:snapToGrid w:val="0"/>
              <w:spacing w:line="360" w:lineRule="auto"/>
              <w:ind w:firstLineChars="165" w:firstLine="346"/>
              <w:rPr>
                <w:rFonts w:ascii="宋体" w:hAnsi="宋体"/>
                <w:szCs w:val="21"/>
              </w:rPr>
            </w:pPr>
            <w:r>
              <w:rPr>
                <w:rFonts w:ascii="宋体" w:hAnsi="宋体" w:hint="eastAsia"/>
                <w:szCs w:val="21"/>
              </w:rPr>
              <w:t>（1）项目负责人</w:t>
            </w:r>
          </w:p>
          <w:p w:rsidR="00380381" w:rsidRDefault="00AA062D">
            <w:pPr>
              <w:snapToGrid w:val="0"/>
              <w:spacing w:line="360" w:lineRule="auto"/>
              <w:ind w:firstLineChars="165" w:firstLine="346"/>
              <w:rPr>
                <w:rFonts w:ascii="宋体" w:hAnsi="宋体"/>
                <w:szCs w:val="21"/>
              </w:rPr>
            </w:pPr>
            <w:r>
              <w:rPr>
                <w:rFonts w:ascii="宋体" w:hAnsi="宋体" w:hint="eastAsia"/>
                <w:szCs w:val="21"/>
              </w:rPr>
              <w:t>具有餐饮职业经理人行业资格证书、市场监督管理部门颁发的食品安全管理菁英证书、中式烹饪高级技师（国家一级）厨师证、中式面点技师（国家二级）及以上证书，每项0.5分。最高得2分。</w:t>
            </w:r>
          </w:p>
          <w:p w:rsidR="00380381" w:rsidRDefault="00AA062D">
            <w:pPr>
              <w:snapToGrid w:val="0"/>
              <w:spacing w:line="360" w:lineRule="auto"/>
              <w:ind w:firstLineChars="165" w:firstLine="346"/>
              <w:rPr>
                <w:rFonts w:ascii="宋体" w:hAnsi="宋体"/>
                <w:szCs w:val="21"/>
              </w:rPr>
            </w:pPr>
            <w:r>
              <w:rPr>
                <w:rFonts w:ascii="宋体" w:hAnsi="宋体" w:hint="eastAsia"/>
                <w:szCs w:val="21"/>
              </w:rPr>
              <w:t>（2）相关技术人员</w:t>
            </w:r>
          </w:p>
          <w:p w:rsidR="00380381" w:rsidRDefault="00AA062D">
            <w:pPr>
              <w:snapToGrid w:val="0"/>
              <w:spacing w:line="360" w:lineRule="auto"/>
              <w:ind w:firstLineChars="165" w:firstLine="346"/>
              <w:rPr>
                <w:rFonts w:ascii="宋体" w:hAnsi="宋体"/>
                <w:szCs w:val="21"/>
              </w:rPr>
            </w:pPr>
            <w:r>
              <w:rPr>
                <w:rFonts w:ascii="宋体" w:hAnsi="宋体" w:hint="eastAsia"/>
                <w:szCs w:val="21"/>
              </w:rPr>
              <w:t>①拟派厨师具有中式烹饪技师（国家二级）及以上厨师证的每人得1分，最高得2分；</w:t>
            </w:r>
          </w:p>
          <w:p w:rsidR="00380381" w:rsidRDefault="00AA062D">
            <w:pPr>
              <w:snapToGrid w:val="0"/>
              <w:spacing w:line="360" w:lineRule="auto"/>
              <w:ind w:firstLineChars="165" w:firstLine="346"/>
              <w:rPr>
                <w:rFonts w:ascii="宋体" w:hAnsi="宋体"/>
                <w:szCs w:val="21"/>
              </w:rPr>
            </w:pPr>
            <w:r>
              <w:rPr>
                <w:rFonts w:ascii="宋体" w:hAnsi="宋体" w:hint="eastAsia"/>
                <w:szCs w:val="21"/>
              </w:rPr>
              <w:t>②拟派厨师具有中式烹饪高级技能（国家三级）厨师证的每人得1分，最高得2分；</w:t>
            </w:r>
          </w:p>
          <w:p w:rsidR="00380381" w:rsidRDefault="00AA062D">
            <w:pPr>
              <w:snapToGrid w:val="0"/>
              <w:spacing w:line="360" w:lineRule="auto"/>
              <w:ind w:firstLineChars="165" w:firstLine="346"/>
              <w:rPr>
                <w:rFonts w:ascii="宋体" w:hAnsi="宋体"/>
                <w:szCs w:val="21"/>
              </w:rPr>
            </w:pPr>
            <w:r>
              <w:rPr>
                <w:rFonts w:ascii="宋体" w:hAnsi="宋体" w:hint="eastAsia"/>
                <w:szCs w:val="21"/>
              </w:rPr>
              <w:t>③拟派人员具有中式面点高级技能（国家三级）及以上面点师证书的每人得1分，最高得2分；</w:t>
            </w:r>
          </w:p>
          <w:p w:rsidR="00380381" w:rsidRDefault="00AA062D">
            <w:pPr>
              <w:snapToGrid w:val="0"/>
              <w:spacing w:line="360" w:lineRule="auto"/>
              <w:ind w:firstLineChars="165" w:firstLine="346"/>
              <w:rPr>
                <w:rFonts w:ascii="宋体" w:hAnsi="宋体"/>
                <w:szCs w:val="21"/>
              </w:rPr>
            </w:pPr>
            <w:r>
              <w:rPr>
                <w:rFonts w:ascii="宋体" w:hAnsi="宋体" w:hint="eastAsia"/>
                <w:szCs w:val="21"/>
              </w:rPr>
              <w:t>④拟派人员具有营养师证书的得1分，最高得1分；</w:t>
            </w:r>
          </w:p>
          <w:p w:rsidR="00380381" w:rsidRDefault="00AA062D">
            <w:pPr>
              <w:snapToGrid w:val="0"/>
              <w:spacing w:line="360" w:lineRule="auto"/>
              <w:ind w:firstLineChars="165" w:firstLine="346"/>
              <w:rPr>
                <w:rFonts w:ascii="宋体" w:hAnsi="宋体"/>
                <w:szCs w:val="21"/>
              </w:rPr>
            </w:pPr>
            <w:r>
              <w:rPr>
                <w:rFonts w:ascii="宋体" w:hAnsi="宋体" w:hint="eastAsia"/>
                <w:szCs w:val="21"/>
              </w:rPr>
              <w:t>⑤拟派人员具有国家市场监督管理总局颁发的食品安全总监证</w:t>
            </w:r>
            <w:r>
              <w:rPr>
                <w:rFonts w:ascii="宋体" w:hAnsi="宋体" w:hint="eastAsia"/>
                <w:szCs w:val="21"/>
              </w:rPr>
              <w:lastRenderedPageBreak/>
              <w:t>书的得1分，最高得1分；</w:t>
            </w:r>
          </w:p>
          <w:p w:rsidR="00380381" w:rsidRDefault="00AA062D">
            <w:pPr>
              <w:snapToGrid w:val="0"/>
              <w:spacing w:line="360" w:lineRule="auto"/>
              <w:ind w:firstLineChars="165" w:firstLine="346"/>
              <w:rPr>
                <w:rFonts w:ascii="宋体" w:hAnsi="宋体"/>
                <w:szCs w:val="21"/>
              </w:rPr>
            </w:pPr>
            <w:r>
              <w:rPr>
                <w:rFonts w:ascii="宋体" w:hAnsi="宋体" w:hint="eastAsia"/>
                <w:szCs w:val="21"/>
              </w:rPr>
              <w:t>注：上述主要岗位须配置合理，不得兼岗。须提供相应人员近1年及以上在投标人单位缴纳的社保证明，</w:t>
            </w:r>
            <w:r>
              <w:rPr>
                <w:rFonts w:ascii="宋体" w:hAnsi="宋体" w:cs="仿宋" w:hint="eastAsia"/>
                <w:szCs w:val="21"/>
              </w:rPr>
              <w:t>社保参保缴纳单位必须为投标人单位名称，其余不予认可</w:t>
            </w:r>
            <w:r>
              <w:rPr>
                <w:rFonts w:ascii="宋体" w:hAnsi="宋体" w:hint="eastAsia"/>
                <w:szCs w:val="21"/>
                <w:lang w:val="zh-CN"/>
              </w:rPr>
              <w:t>；</w:t>
            </w:r>
            <w:r>
              <w:rPr>
                <w:rFonts w:ascii="宋体" w:hAnsi="宋体" w:hint="eastAsia"/>
                <w:szCs w:val="21"/>
              </w:rPr>
              <w:t>提供上述人员相关专业证书</w:t>
            </w:r>
            <w:r>
              <w:rPr>
                <w:rFonts w:ascii="宋体" w:hAnsi="宋体" w:hint="eastAsia"/>
                <w:szCs w:val="21"/>
                <w:lang w:val="zh-CN"/>
              </w:rPr>
              <w:t>原件及复印件，</w:t>
            </w:r>
            <w:r>
              <w:rPr>
                <w:rFonts w:ascii="宋体" w:hAnsi="宋体" w:cs="宋体" w:hint="eastAsia"/>
                <w:szCs w:val="21"/>
                <w:lang w:val="zh-CN"/>
              </w:rPr>
              <w:t>未同时提供原件及复印件的，不予得分。</w:t>
            </w:r>
          </w:p>
        </w:tc>
        <w:tc>
          <w:tcPr>
            <w:tcW w:w="709"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jc w:val="center"/>
              <w:rPr>
                <w:rFonts w:ascii="宋体" w:hAnsi="宋体"/>
                <w:szCs w:val="21"/>
              </w:rPr>
            </w:pPr>
            <w:r>
              <w:rPr>
                <w:rFonts w:ascii="宋体" w:hAnsi="宋体" w:hint="eastAsia"/>
                <w:szCs w:val="21"/>
              </w:rPr>
              <w:lastRenderedPageBreak/>
              <w:t>10</w:t>
            </w:r>
          </w:p>
        </w:tc>
      </w:tr>
      <w:tr w:rsidR="00380381">
        <w:trPr>
          <w:trHeight w:val="1662"/>
        </w:trPr>
        <w:tc>
          <w:tcPr>
            <w:tcW w:w="534"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leftChars="-50" w:left="-105" w:rightChars="-50" w:right="-105"/>
              <w:jc w:val="center"/>
              <w:rPr>
                <w:rFonts w:ascii="宋体" w:hAnsi="宋体"/>
                <w:szCs w:val="21"/>
              </w:rPr>
            </w:pPr>
            <w:r>
              <w:rPr>
                <w:rFonts w:ascii="宋体" w:hAnsi="宋体" w:hint="eastAsia"/>
                <w:szCs w:val="21"/>
              </w:rPr>
              <w:lastRenderedPageBreak/>
              <w:t>8</w:t>
            </w:r>
          </w:p>
        </w:tc>
        <w:tc>
          <w:tcPr>
            <w:tcW w:w="1644"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jc w:val="center"/>
              <w:rPr>
                <w:rFonts w:ascii="宋体" w:hAnsi="宋体" w:cs="宋体"/>
                <w:szCs w:val="21"/>
              </w:rPr>
            </w:pPr>
            <w:r>
              <w:rPr>
                <w:rFonts w:asciiTheme="minorEastAsia" w:eastAsiaTheme="minorEastAsia" w:hAnsiTheme="minorEastAsia" w:cs="宋体" w:hint="eastAsia"/>
                <w:szCs w:val="21"/>
              </w:rPr>
              <w:t>食品质量控制方案</w:t>
            </w:r>
          </w:p>
        </w:tc>
        <w:tc>
          <w:tcPr>
            <w:tcW w:w="6435"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firstLineChars="150" w:firstLine="315"/>
              <w:jc w:val="left"/>
              <w:rPr>
                <w:rFonts w:asciiTheme="minorEastAsia" w:eastAsiaTheme="minorEastAsia" w:hAnsiTheme="minorEastAsia" w:cs="宋体"/>
                <w:szCs w:val="21"/>
              </w:rPr>
            </w:pPr>
            <w:r>
              <w:rPr>
                <w:rFonts w:asciiTheme="minorEastAsia" w:eastAsiaTheme="minorEastAsia" w:hAnsiTheme="minorEastAsia" w:cs="宋体" w:hint="eastAsia"/>
                <w:szCs w:val="21"/>
              </w:rPr>
              <w:t>包括原材料的采购、存储、加工、发售等各环节质量控制，</w:t>
            </w:r>
            <w:r>
              <w:rPr>
                <w:rFonts w:asciiTheme="minorEastAsia" w:eastAsiaTheme="minorEastAsia" w:hAnsiTheme="minorEastAsia" w:cs="宋体" w:hint="eastAsia"/>
                <w:bCs/>
                <w:szCs w:val="21"/>
                <w:lang w:val="zh-CN"/>
              </w:rPr>
              <w:t>由评委横向比较综合评价，酌情打分。</w:t>
            </w:r>
          </w:p>
          <w:p w:rsidR="00380381" w:rsidRDefault="00AA062D">
            <w:pPr>
              <w:snapToGrid w:val="0"/>
              <w:spacing w:line="360" w:lineRule="auto"/>
              <w:jc w:val="left"/>
              <w:rPr>
                <w:rFonts w:ascii="宋体" w:hAnsi="宋体"/>
                <w:szCs w:val="21"/>
                <w:lang w:val="zh-CN"/>
              </w:rPr>
            </w:pPr>
            <w:r>
              <w:rPr>
                <w:rFonts w:asciiTheme="minorEastAsia" w:eastAsiaTheme="minorEastAsia" w:hAnsiTheme="minorEastAsia" w:hint="eastAsia"/>
                <w:bCs/>
                <w:szCs w:val="21"/>
              </w:rPr>
              <w:t>方案完善：5.0</w:t>
            </w:r>
            <w:r>
              <w:rPr>
                <w:rFonts w:asciiTheme="minorEastAsia" w:eastAsiaTheme="minorEastAsia" w:hAnsiTheme="minorEastAsia" w:hint="eastAsia"/>
                <w:bCs/>
                <w:szCs w:val="21"/>
                <w:lang w:val="zh-CN"/>
              </w:rPr>
              <w:t>-</w:t>
            </w:r>
            <w:r>
              <w:rPr>
                <w:rFonts w:asciiTheme="minorEastAsia" w:eastAsiaTheme="minorEastAsia" w:hAnsiTheme="minorEastAsia" w:hint="eastAsia"/>
                <w:bCs/>
                <w:szCs w:val="21"/>
              </w:rPr>
              <w:t>3.5</w:t>
            </w:r>
            <w:r>
              <w:rPr>
                <w:rFonts w:asciiTheme="minorEastAsia" w:eastAsiaTheme="minorEastAsia" w:hAnsiTheme="minorEastAsia" w:hint="eastAsia"/>
                <w:bCs/>
                <w:szCs w:val="21"/>
                <w:lang w:val="zh-CN"/>
              </w:rPr>
              <w:t>分，</w:t>
            </w:r>
            <w:r>
              <w:rPr>
                <w:rFonts w:asciiTheme="minorEastAsia" w:eastAsiaTheme="minorEastAsia" w:hAnsiTheme="minorEastAsia" w:hint="eastAsia"/>
                <w:bCs/>
                <w:szCs w:val="21"/>
              </w:rPr>
              <w:t>方案比较完善3.4</w:t>
            </w:r>
            <w:r>
              <w:rPr>
                <w:rFonts w:asciiTheme="minorEastAsia" w:eastAsiaTheme="minorEastAsia" w:hAnsiTheme="minorEastAsia" w:hint="eastAsia"/>
                <w:bCs/>
                <w:szCs w:val="21"/>
                <w:lang w:val="zh-CN"/>
              </w:rPr>
              <w:t>-</w:t>
            </w:r>
            <w:r>
              <w:rPr>
                <w:rFonts w:asciiTheme="minorEastAsia" w:eastAsiaTheme="minorEastAsia" w:hAnsiTheme="minorEastAsia" w:hint="eastAsia"/>
                <w:bCs/>
                <w:szCs w:val="21"/>
              </w:rPr>
              <w:t>2.</w:t>
            </w:r>
            <w:r>
              <w:rPr>
                <w:rFonts w:asciiTheme="minorEastAsia" w:eastAsiaTheme="minorEastAsia" w:hAnsiTheme="minorEastAsia" w:hint="eastAsia"/>
                <w:bCs/>
                <w:szCs w:val="21"/>
                <w:lang w:val="zh-CN"/>
              </w:rPr>
              <w:t>0分，</w:t>
            </w:r>
            <w:r>
              <w:rPr>
                <w:rFonts w:asciiTheme="minorEastAsia" w:eastAsiaTheme="minorEastAsia" w:hAnsiTheme="minorEastAsia" w:hint="eastAsia"/>
                <w:bCs/>
                <w:szCs w:val="21"/>
              </w:rPr>
              <w:t>方案一般</w:t>
            </w:r>
            <w:r>
              <w:rPr>
                <w:rFonts w:asciiTheme="minorEastAsia" w:eastAsiaTheme="minorEastAsia" w:hAnsiTheme="minorEastAsia" w:hint="eastAsia"/>
                <w:bCs/>
                <w:szCs w:val="21"/>
                <w:lang w:val="zh-CN"/>
              </w:rPr>
              <w:t>：</w:t>
            </w:r>
            <w:r>
              <w:rPr>
                <w:rFonts w:asciiTheme="minorEastAsia" w:eastAsiaTheme="minorEastAsia" w:hAnsiTheme="minorEastAsia" w:hint="eastAsia"/>
                <w:bCs/>
                <w:szCs w:val="21"/>
              </w:rPr>
              <w:t>1</w:t>
            </w:r>
            <w:r>
              <w:rPr>
                <w:rFonts w:asciiTheme="minorEastAsia" w:eastAsiaTheme="minorEastAsia" w:hAnsiTheme="minorEastAsia" w:hint="eastAsia"/>
                <w:bCs/>
                <w:szCs w:val="21"/>
                <w:lang w:val="zh-CN"/>
              </w:rPr>
              <w:t>.9-</w:t>
            </w:r>
            <w:r>
              <w:rPr>
                <w:rFonts w:asciiTheme="minorEastAsia" w:eastAsiaTheme="minorEastAsia" w:hAnsiTheme="minorEastAsia" w:hint="eastAsia"/>
                <w:bCs/>
                <w:szCs w:val="21"/>
              </w:rPr>
              <w:t>0</w:t>
            </w:r>
            <w:r>
              <w:rPr>
                <w:rFonts w:asciiTheme="minorEastAsia" w:eastAsiaTheme="minorEastAsia" w:hAnsiTheme="minorEastAsia" w:hint="eastAsia"/>
                <w:bCs/>
                <w:szCs w:val="21"/>
                <w:lang w:val="zh-CN"/>
              </w:rPr>
              <w:t>.0分。</w:t>
            </w:r>
          </w:p>
        </w:tc>
        <w:tc>
          <w:tcPr>
            <w:tcW w:w="709"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jc w:val="center"/>
              <w:rPr>
                <w:rFonts w:ascii="宋体" w:hAnsi="宋体"/>
                <w:szCs w:val="21"/>
              </w:rPr>
            </w:pPr>
            <w:r>
              <w:rPr>
                <w:rFonts w:ascii="宋体" w:hAnsi="宋体" w:hint="eastAsia"/>
                <w:szCs w:val="21"/>
              </w:rPr>
              <w:t>5</w:t>
            </w:r>
          </w:p>
        </w:tc>
      </w:tr>
      <w:tr w:rsidR="00380381">
        <w:trPr>
          <w:trHeight w:val="1257"/>
        </w:trPr>
        <w:tc>
          <w:tcPr>
            <w:tcW w:w="534"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leftChars="-50" w:left="-105" w:rightChars="-50" w:right="-105"/>
              <w:jc w:val="center"/>
              <w:rPr>
                <w:rFonts w:ascii="宋体" w:hAnsi="宋体"/>
                <w:szCs w:val="21"/>
              </w:rPr>
            </w:pPr>
            <w:r>
              <w:rPr>
                <w:rFonts w:ascii="宋体" w:hAnsi="宋体" w:hint="eastAsia"/>
                <w:szCs w:val="21"/>
              </w:rPr>
              <w:t>9</w:t>
            </w:r>
          </w:p>
        </w:tc>
        <w:tc>
          <w:tcPr>
            <w:tcW w:w="1644"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firstLineChars="50" w:firstLine="105"/>
              <w:jc w:val="center"/>
              <w:rPr>
                <w:rFonts w:ascii="宋体" w:hAnsi="宋体" w:cs="宋体"/>
                <w:szCs w:val="21"/>
              </w:rPr>
            </w:pPr>
            <w:r>
              <w:rPr>
                <w:rFonts w:ascii="宋体" w:hAnsi="宋体" w:cs="宋体" w:hint="eastAsia"/>
                <w:bCs/>
                <w:szCs w:val="21"/>
              </w:rPr>
              <w:t>服务质量控制方案</w:t>
            </w:r>
          </w:p>
        </w:tc>
        <w:tc>
          <w:tcPr>
            <w:tcW w:w="6435"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firstLineChars="165" w:firstLine="346"/>
              <w:rPr>
                <w:rFonts w:ascii="宋体" w:hAnsi="宋体" w:cs="宋体"/>
                <w:szCs w:val="21"/>
              </w:rPr>
            </w:pPr>
            <w:r>
              <w:rPr>
                <w:rFonts w:ascii="宋体" w:hAnsi="宋体" w:hint="eastAsia"/>
                <w:szCs w:val="21"/>
                <w:lang w:val="zh-CN"/>
              </w:rPr>
              <w:t>投标人提供的</w:t>
            </w:r>
            <w:r>
              <w:rPr>
                <w:rFonts w:ascii="宋体" w:hAnsi="宋体" w:cs="宋体" w:hint="eastAsia"/>
                <w:bCs/>
                <w:szCs w:val="21"/>
              </w:rPr>
              <w:t>服务质量控制方案</w:t>
            </w:r>
            <w:r>
              <w:rPr>
                <w:rFonts w:ascii="宋体" w:hAnsi="宋体" w:cs="宋体" w:hint="eastAsia"/>
                <w:szCs w:val="21"/>
              </w:rPr>
              <w:t>的完整、科学、合理程度综合评审。</w:t>
            </w:r>
          </w:p>
          <w:p w:rsidR="00380381" w:rsidRDefault="00AA062D">
            <w:pPr>
              <w:snapToGrid w:val="0"/>
              <w:spacing w:line="360" w:lineRule="auto"/>
              <w:ind w:firstLineChars="165" w:firstLine="346"/>
              <w:rPr>
                <w:rFonts w:ascii="宋体" w:hAnsi="宋体"/>
                <w:szCs w:val="21"/>
                <w:lang w:val="zh-CN"/>
              </w:rPr>
            </w:pPr>
            <w:r>
              <w:rPr>
                <w:rFonts w:ascii="宋体" w:hAnsi="宋体" w:cs="仿宋_GB2312" w:hint="eastAsia"/>
                <w:szCs w:val="21"/>
              </w:rPr>
              <w:t>评为优的，得5～3.6分；评为良好的，得3.5～1.6分；评为一般的，得1.5～0分。</w:t>
            </w:r>
          </w:p>
        </w:tc>
        <w:tc>
          <w:tcPr>
            <w:tcW w:w="709"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jc w:val="center"/>
              <w:rPr>
                <w:rFonts w:ascii="宋体" w:hAnsi="宋体"/>
                <w:szCs w:val="21"/>
              </w:rPr>
            </w:pPr>
            <w:r>
              <w:rPr>
                <w:rFonts w:ascii="宋体" w:hAnsi="宋体" w:hint="eastAsia"/>
                <w:szCs w:val="21"/>
              </w:rPr>
              <w:t>5</w:t>
            </w:r>
          </w:p>
        </w:tc>
      </w:tr>
      <w:tr w:rsidR="00380381">
        <w:trPr>
          <w:trHeight w:val="1683"/>
        </w:trPr>
        <w:tc>
          <w:tcPr>
            <w:tcW w:w="534"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leftChars="-50" w:left="-105" w:rightChars="-50" w:right="-105"/>
              <w:jc w:val="center"/>
              <w:rPr>
                <w:rFonts w:ascii="宋体" w:hAnsi="宋体"/>
                <w:szCs w:val="21"/>
              </w:rPr>
            </w:pPr>
            <w:r>
              <w:rPr>
                <w:rFonts w:ascii="宋体" w:hAnsi="宋体" w:hint="eastAsia"/>
                <w:szCs w:val="21"/>
              </w:rPr>
              <w:t>10</w:t>
            </w:r>
          </w:p>
        </w:tc>
        <w:tc>
          <w:tcPr>
            <w:tcW w:w="1644"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jc w:val="center"/>
              <w:rPr>
                <w:rFonts w:ascii="宋体" w:hAnsi="宋体" w:cs="宋体"/>
                <w:szCs w:val="21"/>
              </w:rPr>
            </w:pPr>
            <w:r>
              <w:rPr>
                <w:rFonts w:asciiTheme="minorEastAsia" w:eastAsiaTheme="minorEastAsia" w:hAnsiTheme="minorEastAsia" w:cs="宋体" w:hint="eastAsia"/>
                <w:szCs w:val="21"/>
              </w:rPr>
              <w:t>卫生保洁方案</w:t>
            </w:r>
          </w:p>
        </w:tc>
        <w:tc>
          <w:tcPr>
            <w:tcW w:w="6435"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firstLineChars="100" w:firstLine="210"/>
              <w:jc w:val="left"/>
              <w:rPr>
                <w:rFonts w:asciiTheme="minorEastAsia" w:eastAsiaTheme="minorEastAsia" w:hAnsiTheme="minorEastAsia" w:cs="宋体"/>
                <w:bCs/>
                <w:szCs w:val="21"/>
                <w:lang w:val="zh-CN"/>
              </w:rPr>
            </w:pPr>
            <w:r>
              <w:rPr>
                <w:rFonts w:asciiTheme="minorEastAsia" w:eastAsiaTheme="minorEastAsia" w:hAnsiTheme="minorEastAsia" w:cs="宋体" w:hint="eastAsia"/>
                <w:szCs w:val="21"/>
              </w:rPr>
              <w:t>包括食堂环境卫生、餐具卫生和设施设备卫生保洁方案。</w:t>
            </w:r>
            <w:r>
              <w:rPr>
                <w:rFonts w:asciiTheme="minorEastAsia" w:eastAsiaTheme="minorEastAsia" w:hAnsiTheme="minorEastAsia" w:cs="宋体" w:hint="eastAsia"/>
                <w:bCs/>
                <w:szCs w:val="21"/>
                <w:lang w:val="zh-CN"/>
              </w:rPr>
              <w:t>根据服务方案详尽、科学、合理，由评委横向比较综合评价，酌情打分。</w:t>
            </w:r>
          </w:p>
          <w:p w:rsidR="00380381" w:rsidRDefault="00AA062D">
            <w:pPr>
              <w:snapToGrid w:val="0"/>
              <w:spacing w:line="360" w:lineRule="auto"/>
              <w:ind w:firstLineChars="100" w:firstLine="210"/>
              <w:jc w:val="left"/>
              <w:rPr>
                <w:rFonts w:ascii="宋体" w:hAnsi="宋体"/>
                <w:szCs w:val="21"/>
                <w:lang w:val="zh-CN"/>
              </w:rPr>
            </w:pPr>
            <w:r>
              <w:rPr>
                <w:rFonts w:asciiTheme="minorEastAsia" w:eastAsiaTheme="minorEastAsia" w:hAnsiTheme="minorEastAsia" w:hint="eastAsia"/>
                <w:bCs/>
                <w:szCs w:val="21"/>
              </w:rPr>
              <w:t>方案完善：5.0</w:t>
            </w:r>
            <w:r>
              <w:rPr>
                <w:rFonts w:asciiTheme="minorEastAsia" w:eastAsiaTheme="minorEastAsia" w:hAnsiTheme="minorEastAsia" w:hint="eastAsia"/>
                <w:bCs/>
                <w:szCs w:val="21"/>
                <w:lang w:val="zh-CN"/>
              </w:rPr>
              <w:t>-</w:t>
            </w:r>
            <w:r>
              <w:rPr>
                <w:rFonts w:asciiTheme="minorEastAsia" w:eastAsiaTheme="minorEastAsia" w:hAnsiTheme="minorEastAsia" w:hint="eastAsia"/>
                <w:bCs/>
                <w:szCs w:val="21"/>
              </w:rPr>
              <w:t>3.5</w:t>
            </w:r>
            <w:r>
              <w:rPr>
                <w:rFonts w:asciiTheme="minorEastAsia" w:eastAsiaTheme="minorEastAsia" w:hAnsiTheme="minorEastAsia" w:hint="eastAsia"/>
                <w:bCs/>
                <w:szCs w:val="21"/>
                <w:lang w:val="zh-CN"/>
              </w:rPr>
              <w:t>分，</w:t>
            </w:r>
            <w:r>
              <w:rPr>
                <w:rFonts w:asciiTheme="minorEastAsia" w:eastAsiaTheme="minorEastAsia" w:hAnsiTheme="minorEastAsia" w:hint="eastAsia"/>
                <w:bCs/>
                <w:szCs w:val="21"/>
              </w:rPr>
              <w:t>方案比较完善3.4</w:t>
            </w:r>
            <w:r>
              <w:rPr>
                <w:rFonts w:asciiTheme="minorEastAsia" w:eastAsiaTheme="minorEastAsia" w:hAnsiTheme="minorEastAsia" w:hint="eastAsia"/>
                <w:bCs/>
                <w:szCs w:val="21"/>
                <w:lang w:val="zh-CN"/>
              </w:rPr>
              <w:t>-</w:t>
            </w:r>
            <w:r>
              <w:rPr>
                <w:rFonts w:asciiTheme="minorEastAsia" w:eastAsiaTheme="minorEastAsia" w:hAnsiTheme="minorEastAsia" w:hint="eastAsia"/>
                <w:bCs/>
                <w:szCs w:val="21"/>
              </w:rPr>
              <w:t>2.</w:t>
            </w:r>
            <w:r>
              <w:rPr>
                <w:rFonts w:asciiTheme="minorEastAsia" w:eastAsiaTheme="minorEastAsia" w:hAnsiTheme="minorEastAsia" w:hint="eastAsia"/>
                <w:bCs/>
                <w:szCs w:val="21"/>
                <w:lang w:val="zh-CN"/>
              </w:rPr>
              <w:t>0分，</w:t>
            </w:r>
            <w:r>
              <w:rPr>
                <w:rFonts w:asciiTheme="minorEastAsia" w:eastAsiaTheme="minorEastAsia" w:hAnsiTheme="minorEastAsia" w:hint="eastAsia"/>
                <w:bCs/>
                <w:szCs w:val="21"/>
              </w:rPr>
              <w:t>方案一般</w:t>
            </w:r>
            <w:r>
              <w:rPr>
                <w:rFonts w:asciiTheme="minorEastAsia" w:eastAsiaTheme="minorEastAsia" w:hAnsiTheme="minorEastAsia" w:hint="eastAsia"/>
                <w:bCs/>
                <w:szCs w:val="21"/>
                <w:lang w:val="zh-CN"/>
              </w:rPr>
              <w:t>：</w:t>
            </w:r>
            <w:r>
              <w:rPr>
                <w:rFonts w:asciiTheme="minorEastAsia" w:eastAsiaTheme="minorEastAsia" w:hAnsiTheme="minorEastAsia" w:hint="eastAsia"/>
                <w:bCs/>
                <w:szCs w:val="21"/>
              </w:rPr>
              <w:t>1</w:t>
            </w:r>
            <w:r>
              <w:rPr>
                <w:rFonts w:asciiTheme="minorEastAsia" w:eastAsiaTheme="minorEastAsia" w:hAnsiTheme="minorEastAsia" w:hint="eastAsia"/>
                <w:bCs/>
                <w:szCs w:val="21"/>
                <w:lang w:val="zh-CN"/>
              </w:rPr>
              <w:t>.9-</w:t>
            </w:r>
            <w:r>
              <w:rPr>
                <w:rFonts w:asciiTheme="minorEastAsia" w:eastAsiaTheme="minorEastAsia" w:hAnsiTheme="minorEastAsia" w:hint="eastAsia"/>
                <w:bCs/>
                <w:szCs w:val="21"/>
              </w:rPr>
              <w:t>0</w:t>
            </w:r>
            <w:r>
              <w:rPr>
                <w:rFonts w:asciiTheme="minorEastAsia" w:eastAsiaTheme="minorEastAsia" w:hAnsiTheme="minorEastAsia" w:hint="eastAsia"/>
                <w:bCs/>
                <w:szCs w:val="21"/>
                <w:lang w:val="zh-CN"/>
              </w:rPr>
              <w:t>.0分。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0381" w:rsidRDefault="00AA062D">
            <w:pPr>
              <w:snapToGrid w:val="0"/>
              <w:spacing w:line="360" w:lineRule="auto"/>
              <w:jc w:val="center"/>
              <w:rPr>
                <w:rFonts w:ascii="宋体" w:hAnsi="宋体"/>
                <w:szCs w:val="21"/>
              </w:rPr>
            </w:pPr>
            <w:r>
              <w:rPr>
                <w:rFonts w:ascii="宋体" w:hAnsi="宋体" w:hint="eastAsia"/>
                <w:szCs w:val="21"/>
              </w:rPr>
              <w:t>5</w:t>
            </w:r>
          </w:p>
        </w:tc>
      </w:tr>
      <w:tr w:rsidR="00380381">
        <w:trPr>
          <w:trHeight w:val="1683"/>
        </w:trPr>
        <w:tc>
          <w:tcPr>
            <w:tcW w:w="534"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leftChars="-50" w:left="-105" w:rightChars="-50" w:right="-105"/>
              <w:jc w:val="center"/>
              <w:rPr>
                <w:rFonts w:ascii="宋体" w:hAnsi="宋体"/>
                <w:szCs w:val="21"/>
              </w:rPr>
            </w:pPr>
            <w:r>
              <w:rPr>
                <w:rFonts w:ascii="宋体" w:hAnsi="宋体" w:hint="eastAsia"/>
                <w:szCs w:val="21"/>
              </w:rPr>
              <w:t>11</w:t>
            </w:r>
          </w:p>
        </w:tc>
        <w:tc>
          <w:tcPr>
            <w:tcW w:w="1644"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jc w:val="center"/>
              <w:rPr>
                <w:rFonts w:ascii="宋体" w:hAnsi="宋体" w:cs="宋体"/>
                <w:szCs w:val="21"/>
              </w:rPr>
            </w:pPr>
            <w:r>
              <w:rPr>
                <w:rFonts w:asciiTheme="minorEastAsia" w:eastAsiaTheme="minorEastAsia" w:hAnsiTheme="minorEastAsia" w:cs="宋体" w:hint="eastAsia"/>
                <w:szCs w:val="21"/>
              </w:rPr>
              <w:t>安全预防方案</w:t>
            </w:r>
          </w:p>
        </w:tc>
        <w:tc>
          <w:tcPr>
            <w:tcW w:w="6435"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firstLineChars="150" w:firstLine="315"/>
              <w:jc w:val="left"/>
              <w:rPr>
                <w:rFonts w:asciiTheme="minorEastAsia" w:eastAsiaTheme="minorEastAsia" w:hAnsiTheme="minorEastAsia" w:cs="宋体"/>
                <w:szCs w:val="21"/>
                <w:lang w:val="zh-CN"/>
              </w:rPr>
            </w:pPr>
            <w:r>
              <w:rPr>
                <w:rFonts w:asciiTheme="minorEastAsia" w:eastAsiaTheme="minorEastAsia" w:hAnsiTheme="minorEastAsia" w:cs="宋体" w:hint="eastAsia"/>
                <w:szCs w:val="21"/>
              </w:rPr>
              <w:t>包括食品安全、环境安全、消防安全、设施设备安全、疾病控制预防、事故应急处理等各种安全预案。</w:t>
            </w:r>
            <w:r>
              <w:rPr>
                <w:rFonts w:asciiTheme="minorEastAsia" w:eastAsiaTheme="minorEastAsia" w:hAnsiTheme="minorEastAsia" w:cs="宋体" w:hint="eastAsia"/>
                <w:bCs/>
                <w:szCs w:val="21"/>
                <w:lang w:val="zh-CN"/>
              </w:rPr>
              <w:t>由评委横向比较综合评价，酌情打分。</w:t>
            </w:r>
          </w:p>
          <w:p w:rsidR="00380381" w:rsidRDefault="00AA062D">
            <w:pPr>
              <w:snapToGrid w:val="0"/>
              <w:spacing w:line="360" w:lineRule="auto"/>
              <w:ind w:firstLineChars="200" w:firstLine="420"/>
              <w:jc w:val="left"/>
              <w:rPr>
                <w:rFonts w:ascii="宋体" w:hAnsi="宋体"/>
                <w:szCs w:val="21"/>
                <w:lang w:val="zh-CN"/>
              </w:rPr>
            </w:pPr>
            <w:r>
              <w:rPr>
                <w:rFonts w:asciiTheme="minorEastAsia" w:eastAsiaTheme="minorEastAsia" w:hAnsiTheme="minorEastAsia" w:cs="宋体" w:hint="eastAsia"/>
                <w:szCs w:val="21"/>
              </w:rPr>
              <w:t>方案完善：5.0</w:t>
            </w: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rPr>
              <w:t>3.5</w:t>
            </w:r>
            <w:r>
              <w:rPr>
                <w:rFonts w:asciiTheme="minorEastAsia" w:eastAsiaTheme="minorEastAsia" w:hAnsiTheme="minorEastAsia" w:cs="宋体" w:hint="eastAsia"/>
                <w:szCs w:val="21"/>
                <w:lang w:val="zh-CN"/>
              </w:rPr>
              <w:t>分，</w:t>
            </w:r>
            <w:r>
              <w:rPr>
                <w:rFonts w:asciiTheme="minorEastAsia" w:eastAsiaTheme="minorEastAsia" w:hAnsiTheme="minorEastAsia" w:cs="宋体" w:hint="eastAsia"/>
                <w:szCs w:val="21"/>
              </w:rPr>
              <w:t>方案比较完善3.4</w:t>
            </w: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lang w:val="zh-CN"/>
              </w:rPr>
              <w:t>0分，</w:t>
            </w:r>
            <w:r>
              <w:rPr>
                <w:rFonts w:asciiTheme="minorEastAsia" w:eastAsiaTheme="minorEastAsia" w:hAnsiTheme="minorEastAsia" w:cs="宋体" w:hint="eastAsia"/>
                <w:szCs w:val="21"/>
              </w:rPr>
              <w:t>方案一般</w:t>
            </w: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lang w:val="zh-CN"/>
              </w:rPr>
              <w:t>.9-</w:t>
            </w:r>
            <w:r>
              <w:rPr>
                <w:rFonts w:asciiTheme="minorEastAsia" w:eastAsiaTheme="minorEastAsia" w:hAnsiTheme="minorEastAsia" w:cs="宋体" w:hint="eastAsia"/>
                <w:szCs w:val="21"/>
              </w:rPr>
              <w:t>0</w:t>
            </w:r>
            <w:r>
              <w:rPr>
                <w:rFonts w:asciiTheme="minorEastAsia" w:eastAsiaTheme="minorEastAsia" w:hAnsiTheme="minorEastAsia" w:cs="宋体" w:hint="eastAsia"/>
                <w:szCs w:val="21"/>
                <w:lang w:val="zh-CN"/>
              </w:rPr>
              <w:t>.0分。</w:t>
            </w:r>
          </w:p>
        </w:tc>
        <w:tc>
          <w:tcPr>
            <w:tcW w:w="709"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jc w:val="center"/>
              <w:rPr>
                <w:rFonts w:ascii="宋体" w:hAnsi="宋体"/>
                <w:szCs w:val="21"/>
              </w:rPr>
            </w:pPr>
            <w:r>
              <w:rPr>
                <w:rFonts w:ascii="宋体" w:hAnsi="宋体" w:hint="eastAsia"/>
                <w:szCs w:val="21"/>
              </w:rPr>
              <w:t>5</w:t>
            </w:r>
          </w:p>
        </w:tc>
      </w:tr>
      <w:tr w:rsidR="00380381">
        <w:trPr>
          <w:trHeight w:val="1683"/>
        </w:trPr>
        <w:tc>
          <w:tcPr>
            <w:tcW w:w="534"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leftChars="-50" w:left="-105" w:rightChars="-50" w:right="-105"/>
              <w:jc w:val="center"/>
              <w:rPr>
                <w:rFonts w:ascii="宋体" w:hAnsi="宋体"/>
                <w:szCs w:val="21"/>
              </w:rPr>
            </w:pPr>
            <w:r>
              <w:rPr>
                <w:rFonts w:ascii="宋体" w:hAnsi="宋体" w:hint="eastAsia"/>
                <w:szCs w:val="21"/>
              </w:rPr>
              <w:t>12</w:t>
            </w:r>
          </w:p>
        </w:tc>
        <w:tc>
          <w:tcPr>
            <w:tcW w:w="1644"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firstLineChars="50" w:firstLine="105"/>
              <w:jc w:val="center"/>
              <w:rPr>
                <w:rFonts w:ascii="宋体" w:hAnsi="宋体" w:cs="宋体"/>
                <w:szCs w:val="21"/>
              </w:rPr>
            </w:pPr>
            <w:r>
              <w:rPr>
                <w:rFonts w:ascii="宋体" w:hAnsi="宋体" w:cs="宋体" w:hint="eastAsia"/>
                <w:szCs w:val="21"/>
              </w:rPr>
              <w:t>项目服务质量承诺</w:t>
            </w:r>
          </w:p>
        </w:tc>
        <w:tc>
          <w:tcPr>
            <w:tcW w:w="6435"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firstLineChars="165" w:firstLine="346"/>
              <w:rPr>
                <w:rFonts w:ascii="宋体" w:hAnsi="宋体"/>
                <w:szCs w:val="21"/>
              </w:rPr>
            </w:pPr>
            <w:r>
              <w:rPr>
                <w:rFonts w:ascii="宋体" w:hAnsi="宋体" w:hint="eastAsia"/>
                <w:szCs w:val="21"/>
              </w:rPr>
              <w:t>社会贡献：投标人有为服务学校捐赠的，捐赠金额3万及以上得1分，5万及以上得2分，10万及以上得3分。最高得3分。捐赠须提供打款记录（打款时间为2025年6月30日前，未提供打款记录不得分）。</w:t>
            </w:r>
          </w:p>
          <w:p w:rsidR="00380381" w:rsidRDefault="00AA062D">
            <w:pPr>
              <w:snapToGrid w:val="0"/>
              <w:spacing w:line="360" w:lineRule="auto"/>
              <w:ind w:firstLineChars="165" w:firstLine="346"/>
              <w:rPr>
                <w:rFonts w:ascii="宋体" w:hAnsi="宋体"/>
                <w:szCs w:val="21"/>
              </w:rPr>
            </w:pPr>
            <w:r>
              <w:rPr>
                <w:rFonts w:ascii="宋体" w:hAnsi="宋体" w:hint="eastAsia"/>
                <w:szCs w:val="21"/>
              </w:rPr>
              <w:t>根据投标人依据采购需求作出服务质量承诺（提高服务师生质量，加大服务师生优惠条件等）,此项最高2分。</w:t>
            </w:r>
          </w:p>
          <w:p w:rsidR="00380381" w:rsidRDefault="00AA062D">
            <w:pPr>
              <w:snapToGrid w:val="0"/>
              <w:spacing w:line="360" w:lineRule="auto"/>
              <w:ind w:firstLineChars="165" w:firstLine="346"/>
              <w:rPr>
                <w:rFonts w:ascii="宋体" w:hAnsi="宋体"/>
                <w:szCs w:val="21"/>
              </w:rPr>
            </w:pPr>
            <w:r>
              <w:rPr>
                <w:rFonts w:ascii="宋体" w:hAnsi="宋体" w:cs="仿宋_GB2312" w:hint="eastAsia"/>
                <w:szCs w:val="21"/>
              </w:rPr>
              <w:t>评为优的，得2.0～1.1分；评为良好的，得1.0～0分；</w:t>
            </w:r>
          </w:p>
        </w:tc>
        <w:tc>
          <w:tcPr>
            <w:tcW w:w="709"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jc w:val="center"/>
              <w:rPr>
                <w:rFonts w:ascii="宋体" w:hAnsi="宋体"/>
                <w:szCs w:val="21"/>
              </w:rPr>
            </w:pPr>
            <w:r>
              <w:rPr>
                <w:rFonts w:ascii="宋体" w:hAnsi="宋体" w:hint="eastAsia"/>
                <w:szCs w:val="21"/>
              </w:rPr>
              <w:t>5</w:t>
            </w:r>
          </w:p>
        </w:tc>
      </w:tr>
      <w:tr w:rsidR="00380381">
        <w:trPr>
          <w:trHeight w:val="1683"/>
        </w:trPr>
        <w:tc>
          <w:tcPr>
            <w:tcW w:w="534"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leftChars="-50" w:left="-105" w:rightChars="-50" w:right="-105"/>
              <w:jc w:val="center"/>
              <w:rPr>
                <w:rFonts w:ascii="宋体" w:hAnsi="宋体"/>
                <w:szCs w:val="21"/>
              </w:rPr>
            </w:pPr>
            <w:r>
              <w:rPr>
                <w:rFonts w:ascii="宋体" w:hAnsi="宋体" w:hint="eastAsia"/>
                <w:szCs w:val="21"/>
              </w:rPr>
              <w:t>13</w:t>
            </w:r>
          </w:p>
        </w:tc>
        <w:tc>
          <w:tcPr>
            <w:tcW w:w="1644"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ind w:firstLineChars="50" w:firstLine="105"/>
              <w:jc w:val="center"/>
              <w:rPr>
                <w:rFonts w:ascii="宋体" w:hAnsi="宋体"/>
                <w:szCs w:val="21"/>
              </w:rPr>
            </w:pPr>
            <w:r>
              <w:rPr>
                <w:rFonts w:ascii="宋体" w:hAnsi="宋体" w:cs="宋体" w:hint="eastAsia"/>
                <w:szCs w:val="21"/>
              </w:rPr>
              <w:t>驻店经理答辩10分</w:t>
            </w:r>
          </w:p>
        </w:tc>
        <w:tc>
          <w:tcPr>
            <w:tcW w:w="6435" w:type="dxa"/>
            <w:tcBorders>
              <w:top w:val="single" w:sz="4" w:space="0" w:color="auto"/>
              <w:left w:val="single" w:sz="4" w:space="0" w:color="auto"/>
              <w:bottom w:val="single" w:sz="4" w:space="0" w:color="auto"/>
              <w:right w:val="single" w:sz="4" w:space="0" w:color="auto"/>
            </w:tcBorders>
            <w:vAlign w:val="center"/>
          </w:tcPr>
          <w:p w:rsidR="00380381" w:rsidRDefault="004C3F0F">
            <w:pPr>
              <w:snapToGrid w:val="0"/>
              <w:spacing w:line="360" w:lineRule="auto"/>
              <w:ind w:firstLineChars="165" w:firstLine="346"/>
              <w:rPr>
                <w:rFonts w:ascii="宋体" w:hAnsi="宋体"/>
                <w:szCs w:val="21"/>
                <w:lang w:val="zh-CN"/>
              </w:rPr>
            </w:pPr>
            <w:r w:rsidRPr="00CA5084">
              <w:rPr>
                <w:rFonts w:ascii="宋体" w:hAnsi="宋体" w:hint="eastAsia"/>
                <w:szCs w:val="21"/>
                <w:lang w:val="zh-CN"/>
              </w:rPr>
              <w:t>投</w:t>
            </w:r>
            <w:r w:rsidR="00AA062D">
              <w:rPr>
                <w:rFonts w:ascii="宋体" w:hAnsi="宋体" w:hint="eastAsia"/>
                <w:szCs w:val="21"/>
                <w:lang w:val="zh-CN"/>
              </w:rPr>
              <w:t>标人现场阐述，针对本项目的“仙居中学A级食堂创建运营管理整体方案”，采用口头形式答题限时10分钟内。</w:t>
            </w:r>
          </w:p>
          <w:p w:rsidR="00380381" w:rsidRDefault="00AA062D">
            <w:pPr>
              <w:snapToGrid w:val="0"/>
              <w:spacing w:line="360" w:lineRule="auto"/>
              <w:ind w:firstLineChars="165" w:firstLine="346"/>
              <w:rPr>
                <w:rFonts w:ascii="宋体" w:hAnsi="宋体"/>
                <w:szCs w:val="21"/>
                <w:lang w:val="zh-CN"/>
              </w:rPr>
            </w:pPr>
            <w:r>
              <w:rPr>
                <w:rFonts w:ascii="宋体" w:hAnsi="宋体" w:hint="eastAsia"/>
                <w:szCs w:val="21"/>
                <w:lang w:val="zh-CN"/>
              </w:rPr>
              <w:t>评标委员会针对驻店经理答辩内容，视其科学性、针对性、准确性和完整性，经集体充分讨论后确定类别，然后在该类别的分值范围</w:t>
            </w:r>
            <w:r>
              <w:rPr>
                <w:rFonts w:ascii="宋体" w:hAnsi="宋体" w:hint="eastAsia"/>
                <w:szCs w:val="21"/>
                <w:lang w:val="zh-CN"/>
              </w:rPr>
              <w:lastRenderedPageBreak/>
              <w:t>内由评标委员会成员统一打分（小数点后保留1位小数）。再取平均分作为该项的分数（小数点后保留2位小数，小数点后第3位四舍五入）。对某一类别划档意见分歧较大的，可以记名投票方式确定。</w:t>
            </w:r>
            <w:r>
              <w:rPr>
                <w:rFonts w:asciiTheme="minorEastAsia" w:eastAsiaTheme="minorEastAsia" w:hAnsiTheme="minorEastAsia" w:cs="宋体" w:hint="eastAsia"/>
                <w:b/>
                <w:szCs w:val="21"/>
              </w:rPr>
              <w:t>驻店经理答辩前</w:t>
            </w:r>
            <w:r>
              <w:rPr>
                <w:rFonts w:asciiTheme="minorEastAsia" w:eastAsiaTheme="minorEastAsia" w:hAnsiTheme="minorEastAsia" w:hint="eastAsia"/>
                <w:b/>
                <w:bCs/>
                <w:szCs w:val="21"/>
              </w:rPr>
              <w:t>提供1年以上社保证明，否则不予承认。</w:t>
            </w:r>
          </w:p>
          <w:p w:rsidR="00380381" w:rsidRDefault="00AA062D">
            <w:pPr>
              <w:snapToGrid w:val="0"/>
              <w:spacing w:line="360" w:lineRule="auto"/>
              <w:ind w:firstLineChars="165" w:firstLine="346"/>
              <w:rPr>
                <w:rFonts w:ascii="宋体" w:hAnsi="宋体"/>
                <w:szCs w:val="21"/>
              </w:rPr>
            </w:pPr>
            <w:r>
              <w:rPr>
                <w:rFonts w:ascii="宋体" w:hAnsi="宋体" w:hint="eastAsia"/>
                <w:szCs w:val="21"/>
                <w:lang w:val="zh-CN"/>
              </w:rPr>
              <w:t>一类10--9分，二类8-7分，三类：6-5分，四类为4-3分。</w:t>
            </w:r>
          </w:p>
        </w:tc>
        <w:tc>
          <w:tcPr>
            <w:tcW w:w="709" w:type="dxa"/>
            <w:tcBorders>
              <w:top w:val="single" w:sz="4" w:space="0" w:color="auto"/>
              <w:left w:val="single" w:sz="4" w:space="0" w:color="auto"/>
              <w:bottom w:val="single" w:sz="4" w:space="0" w:color="auto"/>
              <w:right w:val="single" w:sz="4" w:space="0" w:color="auto"/>
            </w:tcBorders>
            <w:vAlign w:val="center"/>
          </w:tcPr>
          <w:p w:rsidR="00380381" w:rsidRDefault="00AA062D">
            <w:pPr>
              <w:snapToGrid w:val="0"/>
              <w:spacing w:line="360" w:lineRule="auto"/>
              <w:jc w:val="center"/>
              <w:rPr>
                <w:rFonts w:ascii="宋体" w:hAnsi="宋体"/>
                <w:szCs w:val="21"/>
              </w:rPr>
            </w:pPr>
            <w:r>
              <w:rPr>
                <w:rFonts w:ascii="宋体" w:hAnsi="宋体" w:hint="eastAsia"/>
                <w:szCs w:val="21"/>
              </w:rPr>
              <w:lastRenderedPageBreak/>
              <w:t>10</w:t>
            </w:r>
          </w:p>
        </w:tc>
      </w:tr>
    </w:tbl>
    <w:p w:rsidR="00380381" w:rsidRDefault="00AA062D">
      <w:pPr>
        <w:autoSpaceDE w:val="0"/>
        <w:autoSpaceDN w:val="0"/>
        <w:adjustRightInd w:val="0"/>
        <w:snapToGrid w:val="0"/>
        <w:spacing w:line="360" w:lineRule="auto"/>
        <w:ind w:firstLineChars="150" w:firstLine="316"/>
        <w:rPr>
          <w:rFonts w:asciiTheme="minorEastAsia" w:eastAsiaTheme="minorEastAsia" w:hAnsiTheme="minorEastAsia" w:cs="宋体"/>
          <w:b/>
          <w:bCs/>
          <w:szCs w:val="21"/>
        </w:rPr>
      </w:pPr>
      <w:r>
        <w:rPr>
          <w:rFonts w:asciiTheme="minorEastAsia" w:eastAsiaTheme="minorEastAsia" w:hAnsiTheme="minorEastAsia" w:hint="eastAsia"/>
          <w:b/>
          <w:bCs/>
          <w:szCs w:val="21"/>
        </w:rPr>
        <w:lastRenderedPageBreak/>
        <w:t>注：1.技术部分</w:t>
      </w:r>
      <w:r>
        <w:rPr>
          <w:rFonts w:asciiTheme="minorEastAsia" w:eastAsiaTheme="minorEastAsia" w:hAnsiTheme="minorEastAsia" w:hint="eastAsia"/>
          <w:szCs w:val="21"/>
        </w:rPr>
        <w:t>经集体充分讨论后确定，由评标委员会分别打分（小数点后保留1位小数），再取平均分作为该项的分数（小数点后保留2位小数，小数点后第3位四舍五入）。</w:t>
      </w:r>
    </w:p>
    <w:p w:rsidR="00380381" w:rsidRDefault="00AA062D">
      <w:pPr>
        <w:autoSpaceDE w:val="0"/>
        <w:autoSpaceDN w:val="0"/>
        <w:adjustRightInd w:val="0"/>
        <w:snapToGrid w:val="0"/>
        <w:spacing w:line="360" w:lineRule="auto"/>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2.驻店经理答辩应在接到答辩通知后10分钟内参加，未在规定时间内参加的，驻店经理答辩分值为零分。</w:t>
      </w:r>
    </w:p>
    <w:p w:rsidR="00380381" w:rsidRDefault="00AA062D">
      <w:pPr>
        <w:autoSpaceDE w:val="0"/>
        <w:autoSpaceDN w:val="0"/>
        <w:adjustRightInd w:val="0"/>
        <w:snapToGrid w:val="0"/>
        <w:spacing w:line="360" w:lineRule="auto"/>
        <w:ind w:firstLineChars="150" w:firstLine="316"/>
        <w:rPr>
          <w:rFonts w:ascii="宋体"/>
          <w:bCs/>
          <w:szCs w:val="21"/>
        </w:rPr>
      </w:pPr>
      <w:r>
        <w:rPr>
          <w:rFonts w:asciiTheme="minorEastAsia" w:eastAsiaTheme="minorEastAsia" w:hAnsiTheme="minorEastAsia" w:hint="eastAsia"/>
          <w:b/>
          <w:szCs w:val="21"/>
        </w:rPr>
        <w:t>注：</w:t>
      </w:r>
      <w:r>
        <w:rPr>
          <w:rFonts w:asciiTheme="minorEastAsia" w:eastAsiaTheme="minorEastAsia" w:hAnsiTheme="minorEastAsia" w:cs="宋体" w:hint="eastAsia"/>
          <w:b/>
          <w:szCs w:val="21"/>
        </w:rPr>
        <w:t>驻店经理答辩前</w:t>
      </w:r>
      <w:r>
        <w:rPr>
          <w:rFonts w:asciiTheme="minorEastAsia" w:eastAsiaTheme="minorEastAsia" w:hAnsiTheme="minorEastAsia" w:hint="eastAsia"/>
          <w:b/>
          <w:bCs/>
          <w:szCs w:val="21"/>
        </w:rPr>
        <w:t>提供社保证明，否则不予承认。</w:t>
      </w:r>
    </w:p>
    <w:p w:rsidR="00380381" w:rsidRDefault="00AA062D">
      <w:pPr>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（三）报价标评审标准：</w:t>
      </w:r>
    </w:p>
    <w:p w:rsidR="00380381" w:rsidRDefault="00AA062D">
      <w:pPr>
        <w:autoSpaceDE w:val="0"/>
        <w:autoSpaceDN w:val="0"/>
        <w:adjustRightInd w:val="0"/>
        <w:snapToGrid w:val="0"/>
        <w:spacing w:line="360" w:lineRule="auto"/>
        <w:ind w:firstLine="480"/>
        <w:rPr>
          <w:rFonts w:asciiTheme="minorEastAsia" w:eastAsiaTheme="minorEastAsia" w:hAnsiTheme="minorEastAsia"/>
          <w:szCs w:val="21"/>
          <w:lang w:val="zh-CN"/>
        </w:rPr>
      </w:pPr>
      <w:r>
        <w:rPr>
          <w:rFonts w:asciiTheme="minorEastAsia" w:eastAsiaTheme="minorEastAsia" w:hAnsiTheme="minorEastAsia" w:hint="eastAsia"/>
          <w:szCs w:val="21"/>
          <w:lang w:val="zh-CN"/>
        </w:rPr>
        <w:t>（1</w:t>
      </w:r>
      <w:r>
        <w:rPr>
          <w:rFonts w:asciiTheme="minorEastAsia" w:eastAsiaTheme="minorEastAsia" w:hAnsiTheme="minorEastAsia"/>
          <w:szCs w:val="21"/>
          <w:lang w:val="zh-CN"/>
        </w:rPr>
        <w:t>）</w:t>
      </w:r>
      <w:r>
        <w:rPr>
          <w:rFonts w:asciiTheme="minorEastAsia" w:eastAsiaTheme="minorEastAsia" w:hAnsiTheme="minorEastAsia" w:hint="eastAsia"/>
          <w:szCs w:val="21"/>
          <w:lang w:val="zh-CN"/>
        </w:rPr>
        <w:t>有效投标报价</w:t>
      </w:r>
    </w:p>
    <w:p w:rsidR="00380381" w:rsidRDefault="00AA062D">
      <w:pPr>
        <w:pStyle w:val="a5"/>
        <w:snapToGrid w:val="0"/>
        <w:spacing w:after="0" w:line="360" w:lineRule="auto"/>
        <w:ind w:firstLineChars="200" w:firstLine="420"/>
        <w:rPr>
          <w:rFonts w:ascii="宋体" w:hAnsi="宋体"/>
          <w:sz w:val="21"/>
          <w:szCs w:val="21"/>
          <w:lang w:val="zh-CN"/>
        </w:rPr>
      </w:pPr>
      <w:r>
        <w:rPr>
          <w:rFonts w:ascii="宋体" w:hAnsi="宋体" w:hint="eastAsia"/>
          <w:sz w:val="21"/>
          <w:szCs w:val="21"/>
        </w:rPr>
        <w:t>投标报价区间：[劳务费按营业额的28%（含）--30％（含）计取。不在此区间报价的作废标处理。</w:t>
      </w:r>
    </w:p>
    <w:p w:rsidR="00380381" w:rsidRDefault="00AA062D">
      <w:pPr>
        <w:numPr>
          <w:ilvl w:val="0"/>
          <w:numId w:val="3"/>
        </w:numPr>
        <w:autoSpaceDE w:val="0"/>
        <w:autoSpaceDN w:val="0"/>
        <w:adjustRightInd w:val="0"/>
        <w:snapToGrid w:val="0"/>
        <w:spacing w:line="360" w:lineRule="auto"/>
        <w:ind w:firstLine="480"/>
        <w:rPr>
          <w:rFonts w:ascii="宋体" w:hAnsi="宋体"/>
          <w:szCs w:val="21"/>
        </w:rPr>
      </w:pPr>
      <w:r>
        <w:rPr>
          <w:rFonts w:ascii="宋体" w:hAnsi="宋体" w:hint="eastAsia"/>
          <w:szCs w:val="21"/>
        </w:rPr>
        <w:t>投标报价得分（20分）</w:t>
      </w:r>
    </w:p>
    <w:p w:rsidR="00380381" w:rsidRDefault="00AA062D">
      <w:pPr>
        <w:snapToGrid w:val="0"/>
        <w:spacing w:line="360" w:lineRule="auto"/>
        <w:ind w:firstLineChars="200" w:firstLine="420"/>
        <w:rPr>
          <w:rFonts w:ascii="宋体" w:hAnsi="宋体"/>
          <w:szCs w:val="21"/>
        </w:rPr>
      </w:pPr>
      <w:r>
        <w:rPr>
          <w:rFonts w:ascii="宋体" w:hAnsi="宋体" w:hint="eastAsia"/>
          <w:szCs w:val="21"/>
        </w:rPr>
        <w:t>价格分采用低价优先法计算，即满足招标文件要求且投标价格最低的投标报价为评标基准价，其价格分为满分。其他投标人的价格分按照下列公式计算：</w:t>
      </w:r>
    </w:p>
    <w:p w:rsidR="00380381" w:rsidRPr="00BA19A6" w:rsidRDefault="00AA062D">
      <w:pPr>
        <w:snapToGrid w:val="0"/>
        <w:spacing w:line="360" w:lineRule="auto"/>
        <w:ind w:firstLineChars="200" w:firstLine="420"/>
        <w:rPr>
          <w:rFonts w:ascii="宋体" w:hAnsi="宋体"/>
          <w:szCs w:val="21"/>
        </w:rPr>
      </w:pPr>
      <w:r w:rsidRPr="00BA19A6">
        <w:rPr>
          <w:rFonts w:ascii="宋体" w:hAnsi="宋体" w:hint="eastAsia"/>
          <w:szCs w:val="21"/>
        </w:rPr>
        <w:t>1.评标基准价：投标人报价中最低者（如：28%、29%、</w:t>
      </w:r>
      <w:bookmarkStart w:id="17" w:name="OLE_LINK5"/>
      <w:bookmarkStart w:id="18" w:name="OLE_LINK6"/>
      <w:r w:rsidRPr="00BA19A6">
        <w:rPr>
          <w:rFonts w:ascii="宋体" w:hAnsi="宋体" w:hint="eastAsia"/>
          <w:szCs w:val="21"/>
        </w:rPr>
        <w:t>30%</w:t>
      </w:r>
      <w:bookmarkEnd w:id="17"/>
      <w:bookmarkEnd w:id="18"/>
      <w:r w:rsidRPr="00BA19A6">
        <w:rPr>
          <w:rFonts w:ascii="宋体" w:hAnsi="宋体" w:hint="eastAsia"/>
          <w:szCs w:val="21"/>
        </w:rPr>
        <w:t>中；28%为最</w:t>
      </w:r>
      <w:r w:rsidR="00BA19A6" w:rsidRPr="00BA19A6">
        <w:rPr>
          <w:rFonts w:ascii="宋体" w:hAnsi="宋体" w:hint="eastAsia"/>
          <w:szCs w:val="21"/>
        </w:rPr>
        <w:t>低</w:t>
      </w:r>
      <w:r w:rsidRPr="00BA19A6">
        <w:rPr>
          <w:rFonts w:ascii="宋体" w:hAnsi="宋体" w:hint="eastAsia"/>
          <w:szCs w:val="21"/>
        </w:rPr>
        <w:t>）。</w:t>
      </w:r>
    </w:p>
    <w:p w:rsidR="00380381" w:rsidRDefault="00AA062D">
      <w:pPr>
        <w:pStyle w:val="21"/>
        <w:snapToGrid w:val="0"/>
        <w:spacing w:after="0" w:line="360" w:lineRule="auto"/>
        <w:ind w:leftChars="0" w:left="0"/>
        <w:jc w:val="left"/>
        <w:rPr>
          <w:rFonts w:hAnsi="宋体"/>
        </w:rPr>
      </w:pPr>
      <w:r w:rsidRPr="00BA19A6">
        <w:rPr>
          <w:rFonts w:ascii="宋体" w:hAnsi="宋体" w:hint="eastAsia"/>
          <w:szCs w:val="21"/>
        </w:rPr>
        <w:t>2.评标价格等于评标基准价的投标报价得20分；评标价格高于评标基准价的供应商，其报价得分的计算公式为：报价得分＝（评标基准价/投标</w:t>
      </w:r>
      <w:r w:rsidRPr="00BA19A6">
        <w:rPr>
          <w:rFonts w:asciiTheme="minorEastAsia" w:eastAsiaTheme="minorEastAsia" w:hAnsiTheme="minorEastAsia" w:hint="eastAsia"/>
          <w:szCs w:val="21"/>
        </w:rPr>
        <w:t>有效报价</w:t>
      </w:r>
      <w:r w:rsidRPr="00BA19A6">
        <w:rPr>
          <w:rFonts w:ascii="宋体" w:hAnsi="宋体" w:hint="eastAsia"/>
          <w:szCs w:val="21"/>
        </w:rPr>
        <w:t>）×20；得分保留</w:t>
      </w:r>
      <w:r>
        <w:rPr>
          <w:rFonts w:ascii="宋体" w:hAnsi="宋体" w:hint="eastAsia"/>
          <w:szCs w:val="21"/>
        </w:rPr>
        <w:t>小数点后两位，小数点后保留值按四舍五入方式取舍。</w:t>
      </w:r>
    </w:p>
    <w:p w:rsidR="00380381" w:rsidRDefault="00AA062D">
      <w:pPr>
        <w:snapToGrid w:val="0"/>
        <w:spacing w:line="360" w:lineRule="auto"/>
        <w:ind w:firstLineChars="149" w:firstLine="314"/>
        <w:rPr>
          <w:rFonts w:asciiTheme="minorEastAsia" w:eastAsiaTheme="minorEastAsia" w:hAnsiTheme="minorEastAsia"/>
          <w:b/>
          <w:szCs w:val="21"/>
        </w:rPr>
      </w:pPr>
      <w:r>
        <w:rPr>
          <w:rFonts w:asciiTheme="minorEastAsia" w:eastAsiaTheme="minorEastAsia" w:hAnsiTheme="minorEastAsia" w:hint="eastAsia"/>
          <w:b/>
          <w:szCs w:val="21"/>
        </w:rPr>
        <w:t>（四）评标总得分</w:t>
      </w:r>
      <w:r>
        <w:rPr>
          <w:rFonts w:asciiTheme="minorEastAsia" w:eastAsiaTheme="minorEastAsia" w:hAnsiTheme="minorEastAsia" w:hint="eastAsia"/>
          <w:szCs w:val="21"/>
        </w:rPr>
        <w:t>（满分为100分，最后结果保留2位小数，小数点后第3位四舍五入）</w:t>
      </w:r>
    </w:p>
    <w:p w:rsidR="00380381" w:rsidRDefault="00AA062D">
      <w:pPr>
        <w:snapToGrid w:val="0"/>
        <w:spacing w:line="360" w:lineRule="auto"/>
        <w:ind w:firstLineChars="200" w:firstLine="420"/>
        <w:rPr>
          <w:rFonts w:asciiTheme="minorEastAsia" w:eastAsiaTheme="minorEastAsia" w:hAnsiTheme="minorEastAsia"/>
          <w:b/>
          <w:szCs w:val="21"/>
        </w:rPr>
      </w:pPr>
      <w:r>
        <w:rPr>
          <w:rFonts w:asciiTheme="minorEastAsia" w:eastAsiaTheme="minorEastAsia" w:hAnsiTheme="minorEastAsia" w:hint="eastAsia"/>
          <w:szCs w:val="21"/>
        </w:rPr>
        <w:t>投标人的评标总得分＝商务技术标得分+</w:t>
      </w:r>
      <w:r>
        <w:rPr>
          <w:rFonts w:asciiTheme="minorEastAsia" w:eastAsiaTheme="minorEastAsia" w:hAnsiTheme="minorEastAsia" w:hint="eastAsia"/>
          <w:b/>
          <w:szCs w:val="21"/>
        </w:rPr>
        <w:t>驻店经理</w:t>
      </w:r>
      <w:r>
        <w:rPr>
          <w:rFonts w:asciiTheme="minorEastAsia" w:eastAsiaTheme="minorEastAsia" w:hAnsiTheme="minorEastAsia" w:hint="eastAsia"/>
          <w:b/>
          <w:bCs/>
          <w:szCs w:val="21"/>
        </w:rPr>
        <w:t>答辩分</w:t>
      </w:r>
      <w:r>
        <w:rPr>
          <w:rFonts w:asciiTheme="minorEastAsia" w:eastAsiaTheme="minorEastAsia" w:hAnsiTheme="minorEastAsia" w:hint="eastAsia"/>
          <w:szCs w:val="21"/>
        </w:rPr>
        <w:t>+报价标得分。</w:t>
      </w:r>
    </w:p>
    <w:p w:rsidR="00380381" w:rsidRDefault="00AA062D">
      <w:pPr>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四、中标候选人的确定</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1.总得分最高者确定为第一中标候选人，次高者确定为第二中标候选人；如得分出现并列的，以报价高的排名靠前，如相同的，以抽签的形式确定排名。</w:t>
      </w:r>
    </w:p>
    <w:p w:rsidR="00380381" w:rsidRDefault="00AA062D">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2.报名并参投数量超过3家以上（含3家）方有效。</w:t>
      </w:r>
    </w:p>
    <w:p w:rsidR="00380381" w:rsidRDefault="00AA062D">
      <w:pPr>
        <w:snapToGrid w:val="0"/>
        <w:spacing w:line="360" w:lineRule="auto"/>
        <w:ind w:firstLineChars="200" w:firstLine="420"/>
        <w:rPr>
          <w:rFonts w:asciiTheme="minorEastAsia" w:eastAsiaTheme="minorEastAsia" w:hAnsiTheme="minorEastAsia"/>
          <w:b/>
          <w:szCs w:val="21"/>
        </w:rPr>
      </w:pPr>
      <w:r>
        <w:rPr>
          <w:rFonts w:asciiTheme="minorEastAsia" w:eastAsiaTheme="minorEastAsia" w:hAnsiTheme="minorEastAsia" w:hint="eastAsia"/>
          <w:szCs w:val="21"/>
        </w:rPr>
        <w:t>3.在开标结束后，招标人将书面通知中标人，中标人在中标通知书发出之日起3天内，按照招标文件及承诺内容与学校签定《学校食堂委托管理服务合同》，如逾期未签的，视作自动放弃中标资格。</w:t>
      </w:r>
    </w:p>
    <w:p w:rsidR="00380381" w:rsidRDefault="00AA062D">
      <w:pPr>
        <w:pStyle w:val="a7"/>
        <w:snapToGrid w:val="0"/>
        <w:spacing w:line="360" w:lineRule="auto"/>
        <w:ind w:firstLineChars="200" w:firstLine="406"/>
        <w:rPr>
          <w:rFonts w:asciiTheme="minorEastAsia" w:eastAsiaTheme="minorEastAsia" w:hAnsiTheme="minorEastAsia"/>
          <w:b/>
          <w:sz w:val="21"/>
          <w:szCs w:val="21"/>
        </w:rPr>
      </w:pPr>
      <w:r>
        <w:rPr>
          <w:rFonts w:asciiTheme="minorEastAsia" w:eastAsiaTheme="minorEastAsia" w:hAnsiTheme="minorEastAsia" w:hint="eastAsia"/>
          <w:b/>
          <w:sz w:val="21"/>
          <w:szCs w:val="21"/>
        </w:rPr>
        <w:t>五、投标人义务</w:t>
      </w:r>
    </w:p>
    <w:p w:rsidR="00380381" w:rsidRDefault="00AA062D">
      <w:pPr>
        <w:autoSpaceDE w:val="0"/>
        <w:autoSpaceDN w:val="0"/>
        <w:adjustRightInd w:val="0"/>
        <w:snapToGrid w:val="0"/>
        <w:spacing w:line="360" w:lineRule="auto"/>
        <w:ind w:firstLineChars="200" w:firstLine="420"/>
        <w:rPr>
          <w:rFonts w:ascii="宋体"/>
          <w:b/>
          <w:kern w:val="0"/>
          <w:szCs w:val="21"/>
        </w:rPr>
      </w:pPr>
      <w:r>
        <w:rPr>
          <w:rFonts w:asciiTheme="minorEastAsia" w:eastAsiaTheme="minorEastAsia" w:hAnsiTheme="minorEastAsia" w:hint="eastAsia"/>
          <w:szCs w:val="21"/>
        </w:rPr>
        <w:t>评标期间，投标人应随时随地答复评标委员会的询标，解答包括有关的商务、技术问题等。</w:t>
      </w:r>
    </w:p>
    <w:p w:rsidR="00380381" w:rsidRDefault="00380381">
      <w:pPr>
        <w:pStyle w:val="a7"/>
        <w:spacing w:line="280" w:lineRule="exact"/>
        <w:ind w:firstLine="0"/>
        <w:jc w:val="center"/>
        <w:rPr>
          <w:rFonts w:hAnsi="宋体"/>
          <w:b/>
          <w:spacing w:val="0"/>
          <w:sz w:val="28"/>
          <w:szCs w:val="28"/>
        </w:rPr>
      </w:pPr>
      <w:bookmarkStart w:id="19" w:name="_Toc338832032"/>
    </w:p>
    <w:p w:rsidR="00380381" w:rsidRDefault="00AA062D">
      <w:pPr>
        <w:widowControl/>
        <w:ind w:firstLineChars="1050" w:firstLine="2951"/>
        <w:rPr>
          <w:rFonts w:hAnsi="宋体"/>
          <w:b/>
          <w:sz w:val="28"/>
          <w:szCs w:val="28"/>
        </w:rPr>
      </w:pPr>
      <w:r>
        <w:rPr>
          <w:rFonts w:hAnsi="宋体"/>
          <w:b/>
          <w:sz w:val="28"/>
          <w:szCs w:val="28"/>
        </w:rPr>
        <w:br w:type="page"/>
      </w:r>
      <w:r>
        <w:rPr>
          <w:rFonts w:hAnsi="宋体" w:hint="eastAsia"/>
          <w:b/>
          <w:sz w:val="28"/>
          <w:szCs w:val="28"/>
        </w:rPr>
        <w:lastRenderedPageBreak/>
        <w:t>第五章</w:t>
      </w:r>
      <w:r>
        <w:rPr>
          <w:rFonts w:hAnsi="宋体" w:hint="eastAsia"/>
          <w:b/>
          <w:sz w:val="28"/>
          <w:szCs w:val="28"/>
        </w:rPr>
        <w:t xml:space="preserve"> </w:t>
      </w:r>
      <w:r>
        <w:rPr>
          <w:rFonts w:hAnsi="宋体" w:hint="eastAsia"/>
          <w:b/>
          <w:sz w:val="28"/>
          <w:szCs w:val="28"/>
        </w:rPr>
        <w:t>合同主要条款</w:t>
      </w:r>
    </w:p>
    <w:bookmarkEnd w:id="19"/>
    <w:p w:rsidR="00380381" w:rsidRDefault="00AA062D">
      <w:pPr>
        <w:pStyle w:val="a8"/>
        <w:spacing w:beforeLines="0" w:afterLines="0" w:line="280" w:lineRule="exact"/>
        <w:jc w:val="center"/>
        <w:outlineLvl w:val="0"/>
        <w:rPr>
          <w:rFonts w:hAnsi="宋体"/>
          <w:b/>
          <w:sz w:val="21"/>
          <w:szCs w:val="21"/>
        </w:rPr>
      </w:pPr>
      <w:r>
        <w:rPr>
          <w:rFonts w:hAnsi="宋体" w:hint="eastAsia"/>
          <w:sz w:val="21"/>
          <w:szCs w:val="21"/>
        </w:rPr>
        <w:t>（此合同为参考样稿，最终定稿待双方确认后定）</w:t>
      </w:r>
    </w:p>
    <w:p w:rsidR="00380381" w:rsidRDefault="008B220B">
      <w:pPr>
        <w:jc w:val="center"/>
        <w:rPr>
          <w:rFonts w:ascii="仿宋" w:eastAsia="仿宋" w:hAnsi="仿宋"/>
          <w:b/>
          <w:sz w:val="32"/>
          <w:szCs w:val="32"/>
        </w:rPr>
      </w:pPr>
      <w:bookmarkStart w:id="20" w:name="_Toc338832033"/>
      <w:bookmarkStart w:id="21" w:name="_Toc251160747"/>
      <w:r>
        <w:rPr>
          <w:rFonts w:ascii="仿宋" w:eastAsia="仿宋" w:hAnsi="仿宋" w:hint="eastAsia"/>
          <w:b/>
          <w:sz w:val="32"/>
          <w:szCs w:val="32"/>
        </w:rPr>
        <w:t>浙江省仙居中学食堂委托管理服务采购</w:t>
      </w:r>
    </w:p>
    <w:p w:rsidR="00380381" w:rsidRDefault="00AA062D">
      <w:pPr>
        <w:jc w:val="center"/>
        <w:rPr>
          <w:rFonts w:eastAsia="黑体"/>
          <w:b/>
          <w:bCs/>
          <w:sz w:val="32"/>
        </w:rPr>
      </w:pPr>
      <w:r>
        <w:rPr>
          <w:rFonts w:eastAsia="黑体" w:hint="eastAsia"/>
          <w:b/>
          <w:bCs/>
          <w:sz w:val="32"/>
        </w:rPr>
        <w:t>委托管理协议</w:t>
      </w:r>
      <w:r>
        <w:rPr>
          <w:rFonts w:eastAsia="黑体" w:hint="eastAsia"/>
          <w:b/>
          <w:bCs/>
          <w:sz w:val="32"/>
        </w:rPr>
        <w:t xml:space="preserve"> </w:t>
      </w:r>
    </w:p>
    <w:p w:rsidR="00380381" w:rsidRDefault="00AA062D">
      <w:pPr>
        <w:snapToGrid w:val="0"/>
        <w:spacing w:line="384" w:lineRule="auto"/>
        <w:rPr>
          <w:rFonts w:ascii="宋体" w:hAnsi="宋体"/>
          <w:szCs w:val="21"/>
        </w:rPr>
      </w:pPr>
      <w:r>
        <w:rPr>
          <w:rFonts w:ascii="宋体" w:hAnsi="宋体" w:hint="eastAsia"/>
          <w:szCs w:val="21"/>
        </w:rPr>
        <w:t xml:space="preserve">甲方：      </w:t>
      </w:r>
    </w:p>
    <w:p w:rsidR="00380381" w:rsidRDefault="00AA062D">
      <w:pPr>
        <w:snapToGrid w:val="0"/>
        <w:spacing w:line="384" w:lineRule="auto"/>
        <w:rPr>
          <w:rFonts w:ascii="宋体" w:hAnsi="宋体"/>
          <w:szCs w:val="21"/>
        </w:rPr>
      </w:pPr>
      <w:r>
        <w:rPr>
          <w:rFonts w:ascii="宋体" w:hAnsi="宋体" w:hint="eastAsia"/>
          <w:szCs w:val="21"/>
        </w:rPr>
        <w:t xml:space="preserve">乙方：                 </w:t>
      </w:r>
    </w:p>
    <w:p w:rsidR="00380381" w:rsidRDefault="00AA062D">
      <w:pPr>
        <w:snapToGrid w:val="0"/>
        <w:spacing w:line="384" w:lineRule="auto"/>
        <w:rPr>
          <w:rFonts w:ascii="宋体" w:hAnsi="宋体"/>
          <w:szCs w:val="21"/>
        </w:rPr>
      </w:pPr>
      <w:r>
        <w:rPr>
          <w:rFonts w:ascii="宋体" w:hAnsi="宋体" w:hint="eastAsia"/>
          <w:szCs w:val="21"/>
        </w:rPr>
        <w:t xml:space="preserve">    为了深化后勤改革，探索和开拓学校后勤联合管理的新路子，改善师生伙食质量，</w:t>
      </w:r>
      <w:r>
        <w:rPr>
          <w:rFonts w:ascii="宋体" w:hAnsi="宋体" w:hint="eastAsia"/>
          <w:szCs w:val="21"/>
          <w:u w:val="single"/>
        </w:rPr>
        <w:t xml:space="preserve">  浙江省仙居中学 （</w:t>
      </w:r>
      <w:r>
        <w:rPr>
          <w:rFonts w:ascii="宋体" w:hAnsi="宋体" w:hint="eastAsia"/>
          <w:szCs w:val="21"/>
        </w:rPr>
        <w:t xml:space="preserve">以下简称甲方）和 </w:t>
      </w:r>
      <w:r w:rsidR="00951144">
        <w:rPr>
          <w:rFonts w:ascii="宋体" w:hAnsi="宋体" w:hint="eastAsia"/>
          <w:szCs w:val="21"/>
          <w:u w:val="single"/>
        </w:rPr>
        <w:t xml:space="preserve">       </w:t>
      </w:r>
      <w:r>
        <w:rPr>
          <w:rFonts w:ascii="宋体" w:hAnsi="宋体" w:hint="eastAsia"/>
          <w:szCs w:val="21"/>
        </w:rPr>
        <w:t>（以下简称乙方）就共同管理浙江省仙居中学食堂达成如下协议：</w:t>
      </w:r>
    </w:p>
    <w:p w:rsidR="00380381" w:rsidRPr="00BF2D14" w:rsidRDefault="00AA062D">
      <w:pPr>
        <w:snapToGrid w:val="0"/>
        <w:spacing w:line="384" w:lineRule="auto"/>
        <w:rPr>
          <w:rFonts w:ascii="宋体" w:hAnsi="宋体"/>
          <w:b/>
          <w:szCs w:val="21"/>
        </w:rPr>
      </w:pPr>
      <w:r w:rsidRPr="00BF2D14">
        <w:rPr>
          <w:rFonts w:ascii="宋体" w:hAnsi="宋体" w:hint="eastAsia"/>
          <w:b/>
          <w:szCs w:val="21"/>
        </w:rPr>
        <w:t>一、管理模式：</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1、甲乙双方成立</w:t>
      </w:r>
      <w:r>
        <w:rPr>
          <w:rFonts w:ascii="宋体" w:hAnsi="宋体" w:hint="eastAsia"/>
          <w:szCs w:val="21"/>
          <w:u w:val="single"/>
        </w:rPr>
        <w:t xml:space="preserve">  </w:t>
      </w:r>
      <w:r w:rsidR="00951144">
        <w:rPr>
          <w:rFonts w:ascii="宋体" w:hAnsi="宋体" w:hint="eastAsia"/>
          <w:szCs w:val="21"/>
          <w:u w:val="single"/>
        </w:rPr>
        <w:t>浙江省</w:t>
      </w:r>
      <w:r w:rsidR="00AA08FD">
        <w:rPr>
          <w:rFonts w:ascii="宋体" w:hAnsi="宋体" w:hint="eastAsia"/>
          <w:szCs w:val="21"/>
          <w:u w:val="single"/>
        </w:rPr>
        <w:t>仙居中学</w:t>
      </w:r>
      <w:r>
        <w:rPr>
          <w:rFonts w:ascii="宋体" w:hAnsi="宋体" w:hint="eastAsia"/>
          <w:szCs w:val="21"/>
          <w:u w:val="single"/>
        </w:rPr>
        <w:t xml:space="preserve">食堂委托管理服务   </w:t>
      </w:r>
      <w:r>
        <w:rPr>
          <w:rFonts w:ascii="宋体" w:hAnsi="宋体" w:hint="eastAsia"/>
          <w:szCs w:val="21"/>
        </w:rPr>
        <w:t>管理委员会，管理食堂。甲方负责监控，提供经营场所、部分厨房设备及配套设施；乙方负责经营场所的改造、欠缺设备的添置和食堂日常的经营管理。</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2、食堂运作机制：实行产权和管理服务权分离的原则，实行企业化管理，实行全成本核算的办法，实行零利润经营。</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3、在以“浙江省仙居中学食堂”名义进行管理和服务中，甲方尽量给乙方提供便利，以保证乙方正常管理和经营活动的开展。乙方不得以“浙江省仙居中学食堂”的名义进行非法经营，若乙方以“浙江省仙居中学食堂”的名义进行非法经营和产生其它一切纠纷，所造成的一切责任和后果均由乙方承担。</w:t>
      </w:r>
    </w:p>
    <w:p w:rsidR="00380381" w:rsidRPr="00BF2D14" w:rsidRDefault="00AA062D">
      <w:pPr>
        <w:snapToGrid w:val="0"/>
        <w:spacing w:line="384" w:lineRule="auto"/>
        <w:rPr>
          <w:rFonts w:ascii="宋体" w:hAnsi="宋体"/>
          <w:b/>
          <w:szCs w:val="21"/>
        </w:rPr>
      </w:pPr>
      <w:r w:rsidRPr="00BF2D14">
        <w:rPr>
          <w:rFonts w:ascii="宋体" w:hAnsi="宋体" w:hint="eastAsia"/>
          <w:b/>
          <w:szCs w:val="21"/>
        </w:rPr>
        <w:t>二、双方基本任务</w:t>
      </w:r>
    </w:p>
    <w:p w:rsidR="00380381" w:rsidRDefault="00AA062D">
      <w:pPr>
        <w:tabs>
          <w:tab w:val="left" w:pos="360"/>
        </w:tabs>
        <w:snapToGrid w:val="0"/>
        <w:spacing w:line="384" w:lineRule="auto"/>
        <w:ind w:left="420"/>
        <w:rPr>
          <w:rFonts w:ascii="宋体" w:hAnsi="宋体"/>
          <w:szCs w:val="21"/>
        </w:rPr>
      </w:pPr>
      <w:r>
        <w:rPr>
          <w:rFonts w:ascii="宋体" w:hAnsi="宋体" w:hint="eastAsia"/>
          <w:szCs w:val="21"/>
        </w:rPr>
        <w:t>1、甲方负责对食堂的监管和食堂经营场所、部分厨房设备及配套设施的提供。</w:t>
      </w:r>
    </w:p>
    <w:p w:rsidR="00380381" w:rsidRDefault="00AA062D">
      <w:pPr>
        <w:tabs>
          <w:tab w:val="left" w:pos="360"/>
        </w:tabs>
        <w:snapToGrid w:val="0"/>
        <w:spacing w:line="384" w:lineRule="auto"/>
        <w:ind w:left="420"/>
        <w:rPr>
          <w:rFonts w:ascii="宋体" w:hAnsi="宋体"/>
          <w:szCs w:val="21"/>
        </w:rPr>
      </w:pPr>
      <w:r>
        <w:rPr>
          <w:rFonts w:ascii="宋体" w:hAnsi="宋体" w:hint="eastAsia"/>
          <w:szCs w:val="21"/>
        </w:rPr>
        <w:t>2、甲方负责水电的正常供应和就餐卡机系统的正常维护。</w:t>
      </w:r>
    </w:p>
    <w:p w:rsidR="00380381" w:rsidRDefault="00AA062D">
      <w:pPr>
        <w:tabs>
          <w:tab w:val="left" w:pos="360"/>
        </w:tabs>
        <w:snapToGrid w:val="0"/>
        <w:spacing w:line="384" w:lineRule="auto"/>
        <w:ind w:firstLineChars="200" w:firstLine="420"/>
        <w:jc w:val="left"/>
        <w:rPr>
          <w:rFonts w:ascii="宋体" w:hAnsi="宋体"/>
          <w:szCs w:val="21"/>
        </w:rPr>
      </w:pPr>
      <w:r>
        <w:rPr>
          <w:rFonts w:ascii="宋体" w:hAnsi="宋体" w:hint="eastAsia"/>
          <w:szCs w:val="21"/>
        </w:rPr>
        <w:t>3、乙方必须按甲方要求的时间，保证甲方师生正常的早、中、晚餐用餐及服务，提供的产品包括所有自行加工的主副食产品（包括面点、西点产品）。食堂经营范围由甲方确定。</w:t>
      </w:r>
    </w:p>
    <w:p w:rsidR="00380381" w:rsidRDefault="00AA062D">
      <w:pPr>
        <w:tabs>
          <w:tab w:val="left" w:pos="360"/>
        </w:tabs>
        <w:snapToGrid w:val="0"/>
        <w:spacing w:line="384" w:lineRule="auto"/>
        <w:ind w:left="420"/>
        <w:rPr>
          <w:rFonts w:ascii="宋体" w:hAnsi="宋体"/>
          <w:szCs w:val="21"/>
        </w:rPr>
      </w:pPr>
      <w:r>
        <w:rPr>
          <w:rFonts w:ascii="宋体" w:hAnsi="宋体" w:hint="eastAsia"/>
          <w:szCs w:val="21"/>
        </w:rPr>
        <w:t>4、乙方保证甲方三餐开水的免费供应和节假日、寒暑假师生伙食的供应，甲方不进行贴补。</w:t>
      </w:r>
    </w:p>
    <w:p w:rsidR="00380381" w:rsidRDefault="00AA062D">
      <w:pPr>
        <w:tabs>
          <w:tab w:val="left" w:pos="360"/>
        </w:tabs>
        <w:snapToGrid w:val="0"/>
        <w:spacing w:line="384" w:lineRule="auto"/>
        <w:ind w:firstLineChars="200" w:firstLine="420"/>
        <w:jc w:val="left"/>
        <w:rPr>
          <w:rFonts w:ascii="宋体" w:hAnsi="宋体"/>
          <w:szCs w:val="21"/>
        </w:rPr>
      </w:pPr>
      <w:r>
        <w:rPr>
          <w:rFonts w:ascii="宋体" w:hAnsi="宋体" w:hint="eastAsia"/>
          <w:szCs w:val="21"/>
        </w:rPr>
        <w:t>5、乙方须按时如数缴纳履约保证金、各项与经营有关的费用（包括水电费、燃料费、检测费及各项罚款等）。</w:t>
      </w:r>
    </w:p>
    <w:p w:rsidR="00380381" w:rsidRPr="00BF2D14" w:rsidRDefault="00AA062D">
      <w:pPr>
        <w:snapToGrid w:val="0"/>
        <w:spacing w:line="384" w:lineRule="auto"/>
        <w:rPr>
          <w:rFonts w:ascii="宋体" w:hAnsi="宋体"/>
          <w:b/>
          <w:szCs w:val="21"/>
        </w:rPr>
      </w:pPr>
      <w:r w:rsidRPr="00BF2D14">
        <w:rPr>
          <w:rFonts w:ascii="宋体" w:hAnsi="宋体" w:hint="eastAsia"/>
          <w:b/>
          <w:szCs w:val="21"/>
        </w:rPr>
        <w:t>三、双方的权利和义务</w:t>
      </w:r>
    </w:p>
    <w:p w:rsidR="00380381" w:rsidRPr="00BF2D14" w:rsidRDefault="00AA062D">
      <w:pPr>
        <w:snapToGrid w:val="0"/>
        <w:spacing w:line="384" w:lineRule="auto"/>
        <w:rPr>
          <w:rFonts w:ascii="宋体" w:hAnsi="宋体"/>
          <w:b/>
          <w:szCs w:val="21"/>
        </w:rPr>
      </w:pPr>
      <w:r w:rsidRPr="00BF2D14">
        <w:rPr>
          <w:rFonts w:ascii="宋体" w:hAnsi="宋体" w:hint="eastAsia"/>
          <w:b/>
          <w:szCs w:val="21"/>
        </w:rPr>
        <w:t>（一）甲方的权利和义务：</w:t>
      </w:r>
    </w:p>
    <w:p w:rsidR="00380381" w:rsidRDefault="00AA062D">
      <w:pPr>
        <w:tabs>
          <w:tab w:val="left" w:pos="420"/>
          <w:tab w:val="left" w:pos="833"/>
        </w:tabs>
        <w:snapToGrid w:val="0"/>
        <w:spacing w:line="384" w:lineRule="auto"/>
        <w:ind w:firstLineChars="200" w:firstLine="420"/>
        <w:rPr>
          <w:rFonts w:ascii="宋体" w:hAnsi="宋体"/>
          <w:szCs w:val="21"/>
        </w:rPr>
      </w:pPr>
      <w:r>
        <w:rPr>
          <w:rFonts w:ascii="宋体" w:hAnsi="宋体" w:hint="eastAsia"/>
          <w:szCs w:val="21"/>
        </w:rPr>
        <w:t>1、甲方确保一定的办学规模。甲方承诺不允许其他单位在校园内提供与食堂管理相冲突的就餐服务项目。</w:t>
      </w:r>
    </w:p>
    <w:p w:rsidR="00380381" w:rsidRDefault="00AA062D">
      <w:pPr>
        <w:tabs>
          <w:tab w:val="left" w:pos="420"/>
          <w:tab w:val="left" w:pos="833"/>
        </w:tabs>
        <w:snapToGrid w:val="0"/>
        <w:spacing w:line="384" w:lineRule="auto"/>
        <w:ind w:firstLineChars="200" w:firstLine="420"/>
        <w:rPr>
          <w:rFonts w:ascii="宋体" w:hAnsi="宋体"/>
          <w:szCs w:val="21"/>
        </w:rPr>
      </w:pPr>
      <w:r>
        <w:rPr>
          <w:rFonts w:ascii="宋体" w:hAnsi="宋体" w:hint="eastAsia"/>
          <w:szCs w:val="21"/>
        </w:rPr>
        <w:t>2、甲方负责食堂改造及设备添置费用的监管，负责食堂设施、设备及其它物品的使用监督。</w:t>
      </w:r>
    </w:p>
    <w:p w:rsidR="00380381" w:rsidRDefault="00AA062D">
      <w:pPr>
        <w:tabs>
          <w:tab w:val="left" w:pos="420"/>
          <w:tab w:val="left" w:pos="833"/>
        </w:tabs>
        <w:snapToGrid w:val="0"/>
        <w:spacing w:line="384" w:lineRule="auto"/>
        <w:ind w:firstLineChars="200" w:firstLine="420"/>
        <w:rPr>
          <w:rFonts w:ascii="宋体" w:hAnsi="宋体"/>
          <w:szCs w:val="21"/>
        </w:rPr>
      </w:pPr>
      <w:r>
        <w:rPr>
          <w:rFonts w:ascii="宋体" w:hAnsi="宋体" w:hint="eastAsia"/>
          <w:szCs w:val="21"/>
        </w:rPr>
        <w:lastRenderedPageBreak/>
        <w:t>3、甲方保障食堂的水电正常供应（除社会水电部门统一停电、停水外）及房屋总体设施、设备完好、屋顶防漏、室外下水通畅及消防设施完好；如遇到停电、停水等情况，甲方应通知乙方，积极协助乙方提供正常服务。</w:t>
      </w:r>
    </w:p>
    <w:p w:rsidR="00380381" w:rsidRDefault="00AA062D">
      <w:pPr>
        <w:tabs>
          <w:tab w:val="left" w:pos="420"/>
          <w:tab w:val="left" w:pos="833"/>
        </w:tabs>
        <w:snapToGrid w:val="0"/>
        <w:spacing w:line="384" w:lineRule="auto"/>
        <w:ind w:firstLineChars="200" w:firstLine="420"/>
        <w:rPr>
          <w:rFonts w:ascii="宋体" w:hAnsi="宋体"/>
          <w:szCs w:val="21"/>
        </w:rPr>
      </w:pPr>
      <w:r>
        <w:rPr>
          <w:rFonts w:ascii="宋体" w:hAnsi="宋体" w:hint="eastAsia"/>
          <w:szCs w:val="21"/>
        </w:rPr>
        <w:t>4、厨房设备等保养合同的签订和年检合格证的验证，须由甲方负责，并存放一份合同于乙方处。</w:t>
      </w:r>
    </w:p>
    <w:p w:rsidR="00380381" w:rsidRDefault="00AA062D">
      <w:pPr>
        <w:tabs>
          <w:tab w:val="left" w:pos="420"/>
          <w:tab w:val="left" w:pos="833"/>
        </w:tabs>
        <w:snapToGrid w:val="0"/>
        <w:spacing w:line="384" w:lineRule="auto"/>
        <w:ind w:firstLineChars="200" w:firstLine="420"/>
        <w:rPr>
          <w:rFonts w:ascii="宋体" w:hAnsi="宋体"/>
          <w:szCs w:val="21"/>
        </w:rPr>
      </w:pPr>
      <w:r>
        <w:rPr>
          <w:rFonts w:ascii="宋体" w:hAnsi="宋体" w:hint="eastAsia"/>
          <w:szCs w:val="21"/>
        </w:rPr>
        <w:t>5、若发生甲方所辖人员在餐厅内有严重违纪违规行为，经乙方管理人员向甲方通报后，甲方应及时妥善处理。</w:t>
      </w:r>
    </w:p>
    <w:p w:rsidR="00380381" w:rsidRDefault="00AA062D">
      <w:pPr>
        <w:tabs>
          <w:tab w:val="left" w:pos="420"/>
          <w:tab w:val="left" w:pos="833"/>
        </w:tabs>
        <w:snapToGrid w:val="0"/>
        <w:spacing w:line="384" w:lineRule="auto"/>
        <w:ind w:firstLineChars="200" w:firstLine="420"/>
        <w:rPr>
          <w:rFonts w:ascii="宋体" w:hAnsi="宋体"/>
          <w:szCs w:val="21"/>
        </w:rPr>
      </w:pPr>
      <w:r>
        <w:rPr>
          <w:rFonts w:ascii="宋体" w:hAnsi="宋体" w:hint="eastAsia"/>
          <w:szCs w:val="21"/>
        </w:rPr>
        <w:t>6、甲方有正面宣传食堂，做好与家长及师生的沟通和联系工作的义务。甲方应对食堂工作予以支持，与乙方共同组建食堂管理委员会，参与对食堂日常工作的检查与监督，及时指出食堂工作中的不足，督促乙方及时改进。</w:t>
      </w:r>
    </w:p>
    <w:p w:rsidR="00380381" w:rsidRDefault="00AA062D">
      <w:pPr>
        <w:tabs>
          <w:tab w:val="left" w:pos="420"/>
          <w:tab w:val="left" w:pos="833"/>
        </w:tabs>
        <w:snapToGrid w:val="0"/>
        <w:spacing w:line="384" w:lineRule="auto"/>
        <w:ind w:firstLineChars="200" w:firstLine="420"/>
        <w:rPr>
          <w:rFonts w:ascii="宋体" w:hAnsi="宋体"/>
          <w:szCs w:val="21"/>
        </w:rPr>
      </w:pPr>
      <w:r>
        <w:rPr>
          <w:rFonts w:ascii="宋体" w:hAnsi="宋体" w:hint="eastAsia"/>
          <w:szCs w:val="21"/>
        </w:rPr>
        <w:t>7、甲方应保证就餐卡机系统的正常运行，负责系统维护并保证足量的充卡时间。食堂充值服务由甲方指派专人负责，其工资由乙方支付。收取的款项次月15号后按实际营业额转到乙方账户，并由乙方财务人员出具收据，同时甲方卡机房工作人员每日向甲乙方提供隔日的完整消费数据。甲方还应配合乙方及时准确处理卡机脱机时消费数据，保证数据的准确完整。</w:t>
      </w:r>
    </w:p>
    <w:p w:rsidR="00380381" w:rsidRDefault="00AA062D">
      <w:pPr>
        <w:tabs>
          <w:tab w:val="left" w:pos="420"/>
          <w:tab w:val="left" w:pos="833"/>
        </w:tabs>
        <w:snapToGrid w:val="0"/>
        <w:spacing w:line="384" w:lineRule="auto"/>
        <w:ind w:firstLineChars="200" w:firstLine="420"/>
        <w:rPr>
          <w:rFonts w:ascii="宋体" w:hAnsi="宋体"/>
          <w:szCs w:val="21"/>
        </w:rPr>
      </w:pPr>
      <w:r>
        <w:rPr>
          <w:rFonts w:ascii="宋体" w:hAnsi="宋体" w:hint="eastAsia"/>
          <w:szCs w:val="21"/>
        </w:rPr>
        <w:t xml:space="preserve">8、甲方须为食堂供货车辆进出校门提供便利。 </w:t>
      </w:r>
    </w:p>
    <w:p w:rsidR="00380381" w:rsidRDefault="00AA062D">
      <w:pPr>
        <w:tabs>
          <w:tab w:val="left" w:pos="6045"/>
        </w:tabs>
        <w:snapToGrid w:val="0"/>
        <w:spacing w:line="384" w:lineRule="auto"/>
        <w:rPr>
          <w:rFonts w:ascii="宋体" w:hAnsi="宋体"/>
          <w:b/>
          <w:szCs w:val="21"/>
        </w:rPr>
      </w:pPr>
      <w:r>
        <w:rPr>
          <w:rFonts w:ascii="宋体" w:hAnsi="宋体" w:hint="eastAsia"/>
          <w:b/>
          <w:szCs w:val="21"/>
        </w:rPr>
        <w:t>（二）乙方的权利与义务：</w:t>
      </w:r>
      <w:r>
        <w:rPr>
          <w:rFonts w:ascii="宋体" w:hAnsi="宋体"/>
          <w:b/>
          <w:szCs w:val="21"/>
        </w:rPr>
        <w:tab/>
      </w:r>
    </w:p>
    <w:p w:rsidR="00380381" w:rsidRDefault="00AA062D">
      <w:pPr>
        <w:snapToGrid w:val="0"/>
        <w:spacing w:line="384" w:lineRule="auto"/>
        <w:ind w:firstLineChars="200" w:firstLine="420"/>
        <w:rPr>
          <w:rFonts w:ascii="宋体" w:hAnsi="宋体"/>
          <w:szCs w:val="21"/>
        </w:rPr>
      </w:pPr>
      <w:r>
        <w:rPr>
          <w:rFonts w:ascii="宋体" w:hAnsi="宋体" w:hint="eastAsia"/>
          <w:szCs w:val="21"/>
        </w:rPr>
        <w:t>1、乙方要严格按照食品安全法和当地教育、卫生及其它相关行政部门工作精神要求，严格落实4D管理制度，不断提高食堂的伙食质量、服务质量和工作效率。</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（1）伙食质量和花色品种（详见投标时的承诺书），同时：</w:t>
      </w:r>
    </w:p>
    <w:p w:rsidR="00380381" w:rsidRPr="00BA19A6" w:rsidRDefault="00AA062D">
      <w:pPr>
        <w:snapToGrid w:val="0"/>
        <w:spacing w:line="384" w:lineRule="auto"/>
        <w:ind w:firstLineChars="200" w:firstLine="420"/>
        <w:rPr>
          <w:rFonts w:ascii="宋体" w:hAnsi="宋体"/>
          <w:szCs w:val="21"/>
        </w:rPr>
      </w:pPr>
      <w:r>
        <w:rPr>
          <w:rFonts w:ascii="宋体" w:hAnsi="宋体" w:hint="eastAsia"/>
          <w:szCs w:val="21"/>
        </w:rPr>
        <w:t>a、适应不同就餐者的要求，开展一定层次用餐服务；</w:t>
      </w:r>
      <w:r w:rsidRPr="00BA19A6">
        <w:rPr>
          <w:rFonts w:ascii="宋体" w:hAnsi="宋体" w:hint="eastAsia"/>
          <w:szCs w:val="21"/>
        </w:rPr>
        <w:t>中餐供应学生的菜肴都不得少于18个花色品种，晚餐</w:t>
      </w:r>
      <w:bookmarkStart w:id="22" w:name="OLE_LINK11"/>
      <w:bookmarkStart w:id="23" w:name="OLE_LINK12"/>
      <w:r w:rsidRPr="00BA19A6">
        <w:rPr>
          <w:rFonts w:ascii="宋体" w:hAnsi="宋体" w:hint="eastAsia"/>
          <w:szCs w:val="21"/>
        </w:rPr>
        <w:t>供应学生的菜肴都不得少于16个花色品种</w:t>
      </w:r>
      <w:bookmarkEnd w:id="22"/>
      <w:bookmarkEnd w:id="23"/>
      <w:r w:rsidRPr="00BA19A6">
        <w:rPr>
          <w:rFonts w:ascii="宋体" w:hAnsi="宋体" w:hint="eastAsia"/>
          <w:szCs w:val="21"/>
        </w:rPr>
        <w:t>，其中每餐低、中档菜品各不得少于4个；早点不得少于12个品种，价格不得高于承诺价，并根据师生需要和营养需求随时更换品种。</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b、主、副食品的食用油必须用金龙鱼大豆油（非转基因），食用大米的市场价不得低于同期仙居单季杂交水稻的米价）。</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c、食堂内不得经营餐饮服务以外的服务项目（如烟、酒、副食品、日用品、冷冻食品等学校认为不宜经营的物品）。</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（2）卫生和安全</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a、严格卫生要求，在各级政府职能部门检查中要求达到良好以上水平；如在检查中发现违规而受到政府职能部门的处罚，全部责任由乙方承担。</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 xml:space="preserve">b、乙方应采取切实有效措施，做好防投毒、防火、防盗，杜绝食物中毒事故。在甲方供给食堂水电满足规定要求的前提下，保证食堂内部用电用水安全。如在食堂内部发生安全事故，由乙方承担全部责任。 </w:t>
      </w:r>
    </w:p>
    <w:p w:rsidR="00380381" w:rsidRDefault="00AA062D">
      <w:pPr>
        <w:snapToGrid w:val="0"/>
        <w:spacing w:line="384" w:lineRule="auto"/>
        <w:ind w:firstLineChars="200" w:firstLine="422"/>
        <w:rPr>
          <w:rFonts w:ascii="宋体" w:hAnsi="宋体"/>
          <w:b/>
          <w:szCs w:val="21"/>
        </w:rPr>
      </w:pPr>
      <w:r>
        <w:rPr>
          <w:rFonts w:ascii="宋体" w:hAnsi="宋体" w:hint="eastAsia"/>
          <w:b/>
          <w:szCs w:val="21"/>
        </w:rPr>
        <w:t>乙方承诺：</w:t>
      </w:r>
      <w:r>
        <w:rPr>
          <w:rFonts w:ascii="宋体" w:hAnsi="宋体" w:hint="eastAsia"/>
          <w:szCs w:val="21"/>
        </w:rPr>
        <w:t>通过规范化管理、标准化流程，</w:t>
      </w:r>
      <w:r>
        <w:rPr>
          <w:rFonts w:ascii="宋体" w:hAnsi="宋体" w:hint="eastAsia"/>
          <w:b/>
          <w:szCs w:val="21"/>
        </w:rPr>
        <w:t>确保食堂火灾发生率0</w:t>
      </w:r>
      <w:r>
        <w:rPr>
          <w:rFonts w:ascii="宋体" w:hAnsi="宋体" w:hint="eastAsia"/>
          <w:szCs w:val="21"/>
        </w:rPr>
        <w:t>，</w:t>
      </w:r>
      <w:r>
        <w:rPr>
          <w:rFonts w:ascii="宋体" w:hAnsi="宋体" w:hint="eastAsia"/>
          <w:b/>
          <w:szCs w:val="21"/>
        </w:rPr>
        <w:t>食物中毒发生率0。</w:t>
      </w:r>
    </w:p>
    <w:p w:rsidR="00380381" w:rsidRDefault="00AA062D">
      <w:pPr>
        <w:snapToGrid w:val="0"/>
        <w:spacing w:line="384" w:lineRule="auto"/>
        <w:ind w:firstLineChars="200" w:firstLine="420"/>
        <w:rPr>
          <w:rFonts w:ascii="宋体" w:hAnsi="宋体"/>
          <w:szCs w:val="21"/>
        </w:rPr>
      </w:pPr>
      <w:r>
        <w:rPr>
          <w:rFonts w:ascii="宋体" w:hAnsi="宋体" w:hint="eastAsia"/>
          <w:szCs w:val="21"/>
        </w:rPr>
        <w:lastRenderedPageBreak/>
        <w:t>c、乙方聘用的常住甲方所在地的外地合同工必须持有四证（健康证、暂住证、外地务工证明、计划生育证），并须严格遵守各级行政、公安部门的有关法规和甲方相关纪律，乙方应加强管理和教育，如有违反由乙方承担全部责任。</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d、乙方承诺必须刷卡消费，不得收取现金（如有特殊情况除外,但需经甲方同意方可实施）。</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e、燃料使用必须符合规范要求，并办理相关手续。</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（3）服务质量</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a、餐厅工作人员统一着装，进入售菜间统一佩戴一次性口罩和手套，文明上岗；</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b、明码标价，价格合理，买卖公平；</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c、乙方应保证按时、足量供应早餐、中餐、晚餐。</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d、保证就餐大厅和厨房及食堂周边的整洁、卫生。</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（4）乙方应规范管理，加强员工教育，严格执行公司各项规章和管理制度。</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2、乙方负责对食堂设施、设备的使用维护，因乙方管理不当或人为损坏的由乙方负责修理或按原价赔偿。</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3、食堂单独进行成本核算，食堂的财务管理由乙方负责，并按乙方规定执行，财务报表每月报送甲方一次，甲方有权对乙方的管理及财务情况进行监督。乙方生产管理所用的水、电费等，按照甲方当地有关部门规定价格按时如数支付给甲方，每月结算一次。电（餐）梯等年检费用及维护保养费用和水质化验费等在委托管理期间内由乙方承担，并按时如数缴纳，可用现金缴纳或从营业款中扣取。</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4、乙方负责委托管理期间食堂内部水电热等设施和物品维护保养修理。因经营需要所添加或置换的物品由乙方自行解决。</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5、乙方对经营期间的食品安全负责。</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6、协议期间，乙方不得将食堂改作他用或转包，也不得将食堂的资产、设备改作他用或转借他人。</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7、如双方终止协议，所有硬件设施要完好归甲方。</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8、遵守甲方的相关环境卫生要求，保持卫生责任区域整洁、宁静，门前实行三包，垃圾必须随产随清。</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9、食堂经营时间：</w:t>
      </w:r>
    </w:p>
    <w:p w:rsidR="00380381" w:rsidRDefault="00AA062D">
      <w:pPr>
        <w:snapToGrid w:val="0"/>
        <w:spacing w:line="384" w:lineRule="auto"/>
        <w:ind w:firstLineChars="350" w:firstLine="735"/>
        <w:rPr>
          <w:rFonts w:ascii="宋体" w:hAnsi="宋体"/>
          <w:szCs w:val="21"/>
        </w:rPr>
      </w:pPr>
      <w:r>
        <w:rPr>
          <w:rFonts w:ascii="宋体" w:hAnsi="宋体" w:hint="eastAsia"/>
          <w:szCs w:val="21"/>
        </w:rPr>
        <w:t>按学校作息时间表，上课期间含课间严禁经营。</w:t>
      </w:r>
    </w:p>
    <w:p w:rsidR="00380381" w:rsidRDefault="00AA062D">
      <w:pPr>
        <w:snapToGrid w:val="0"/>
        <w:spacing w:line="384" w:lineRule="auto"/>
        <w:ind w:firstLineChars="200" w:firstLine="420"/>
        <w:rPr>
          <w:rFonts w:asciiTheme="majorEastAsia" w:eastAsiaTheme="majorEastAsia" w:hAnsiTheme="majorEastAsia"/>
          <w:szCs w:val="21"/>
        </w:rPr>
      </w:pPr>
      <w:r>
        <w:rPr>
          <w:rFonts w:ascii="宋体" w:hAnsi="宋体" w:hint="eastAsia"/>
          <w:szCs w:val="21"/>
        </w:rPr>
        <w:t>10、双方管理部门可根据本协议共同拟订相关管理实施细则。</w:t>
      </w:r>
    </w:p>
    <w:p w:rsidR="00380381" w:rsidRPr="00BF2D14" w:rsidRDefault="00AA062D">
      <w:pPr>
        <w:snapToGrid w:val="0"/>
        <w:spacing w:line="384" w:lineRule="auto"/>
        <w:rPr>
          <w:rFonts w:ascii="宋体" w:hAnsi="宋体"/>
          <w:b/>
          <w:szCs w:val="21"/>
        </w:rPr>
      </w:pPr>
      <w:r w:rsidRPr="00BF2D14">
        <w:rPr>
          <w:rFonts w:ascii="宋体" w:hAnsi="宋体" w:hint="eastAsia"/>
          <w:b/>
          <w:szCs w:val="21"/>
        </w:rPr>
        <w:t>四、人事管理</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1、乙方投标承诺的相关人员必须及时到位，履行职责，食堂其他工作人员由乙方招聘，并严格按乙方有关人事管理制度进行管理。食堂工作人员必须要有服务育人的意识。若在工作中发现个别员工服务意识差、品质低下、在师生中造成较差影响，甲方有权建议乙方进行批评教育直至解聘。</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2、乙方工作人员除必须严格遵守乙方的管理制度外，还必须遵守甲方规章制度，保证甲方正常的</w:t>
      </w:r>
      <w:r>
        <w:rPr>
          <w:rFonts w:ascii="宋体" w:hAnsi="宋体" w:hint="eastAsia"/>
          <w:szCs w:val="21"/>
        </w:rPr>
        <w:lastRenderedPageBreak/>
        <w:t>教学和生活秩序不受影响。</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3、乙方雇佣的员工的住所及相应的简单配套家具自行解决。</w:t>
      </w:r>
    </w:p>
    <w:p w:rsidR="00380381" w:rsidRPr="00BF2D14" w:rsidRDefault="00AA062D">
      <w:pPr>
        <w:snapToGrid w:val="0"/>
        <w:spacing w:line="384" w:lineRule="auto"/>
        <w:rPr>
          <w:rFonts w:ascii="宋体" w:hAnsi="宋体"/>
          <w:b/>
          <w:szCs w:val="21"/>
        </w:rPr>
      </w:pPr>
      <w:r w:rsidRPr="00BF2D14">
        <w:rPr>
          <w:rFonts w:ascii="宋体" w:hAnsi="宋体" w:hint="eastAsia"/>
          <w:b/>
          <w:szCs w:val="21"/>
        </w:rPr>
        <w:t>五、委托管理时间、托管费标准及支付办法</w:t>
      </w:r>
    </w:p>
    <w:p w:rsidR="00380381" w:rsidRDefault="00AA062D">
      <w:pPr>
        <w:snapToGrid w:val="0"/>
        <w:spacing w:line="384" w:lineRule="auto"/>
        <w:ind w:firstLineChars="200" w:firstLine="420"/>
        <w:rPr>
          <w:rFonts w:ascii="宋体" w:hAnsi="宋体"/>
          <w:color w:val="FF0000"/>
          <w:szCs w:val="21"/>
        </w:rPr>
      </w:pPr>
      <w:r>
        <w:rPr>
          <w:rFonts w:ascii="宋体" w:hAnsi="宋体" w:hint="eastAsia"/>
          <w:szCs w:val="21"/>
        </w:rPr>
        <w:t>1、委托管理起讫时间：</w:t>
      </w:r>
      <w:r w:rsidR="00BA19A6">
        <w:rPr>
          <w:rFonts w:ascii="宋体" w:hAnsi="宋体" w:hint="eastAsia"/>
          <w:szCs w:val="21"/>
          <w:u w:val="single"/>
        </w:rPr>
        <w:t xml:space="preserve">        </w:t>
      </w:r>
      <w:r>
        <w:rPr>
          <w:rFonts w:ascii="宋体" w:hAnsi="宋体" w:hint="eastAsia"/>
          <w:szCs w:val="21"/>
        </w:rPr>
        <w:t>年（自     年    月   日起至    年   月    日止）。</w:t>
      </w:r>
      <w:r>
        <w:rPr>
          <w:rFonts w:asciiTheme="minorEastAsia" w:eastAsiaTheme="minorEastAsia" w:hAnsiTheme="minorEastAsia" w:hint="eastAsia"/>
          <w:szCs w:val="21"/>
        </w:rPr>
        <w:t>甲方根据实际经营情况实行一年一签。</w:t>
      </w:r>
    </w:p>
    <w:p w:rsidR="00380381" w:rsidRPr="00CA5084" w:rsidRDefault="00AA062D">
      <w:pPr>
        <w:snapToGrid w:val="0"/>
        <w:spacing w:line="384" w:lineRule="auto"/>
        <w:ind w:firstLineChars="200" w:firstLine="420"/>
        <w:rPr>
          <w:rFonts w:ascii="宋体" w:hAnsi="宋体"/>
          <w:szCs w:val="21"/>
        </w:rPr>
      </w:pPr>
      <w:r w:rsidRPr="00CA5084">
        <w:rPr>
          <w:rFonts w:ascii="宋体" w:hAnsi="宋体" w:hint="eastAsia"/>
          <w:szCs w:val="21"/>
        </w:rPr>
        <w:t>2、托管服务费标准及</w:t>
      </w:r>
      <w:bookmarkStart w:id="24" w:name="OLE_LINK3"/>
      <w:bookmarkStart w:id="25" w:name="OLE_LINK4"/>
      <w:r w:rsidRPr="00CA5084">
        <w:rPr>
          <w:rFonts w:ascii="宋体" w:hAnsi="宋体" w:hint="eastAsia"/>
          <w:szCs w:val="21"/>
        </w:rPr>
        <w:t>支付时间</w:t>
      </w:r>
      <w:bookmarkEnd w:id="24"/>
      <w:bookmarkEnd w:id="25"/>
      <w:r w:rsidRPr="00CA5084">
        <w:rPr>
          <w:rFonts w:ascii="宋体" w:hAnsi="宋体" w:hint="eastAsia"/>
          <w:szCs w:val="21"/>
        </w:rPr>
        <w:t>：甲方按营业额的</w:t>
      </w:r>
      <w:r w:rsidRPr="00CA5084">
        <w:rPr>
          <w:rFonts w:ascii="宋体" w:hAnsi="宋体" w:hint="eastAsia"/>
          <w:szCs w:val="21"/>
          <w:u w:val="single"/>
        </w:rPr>
        <w:t xml:space="preserve">    %（中标价）</w:t>
      </w:r>
      <w:r w:rsidR="003401A7" w:rsidRPr="00CA5084">
        <w:rPr>
          <w:rFonts w:ascii="宋体" w:hAnsi="宋体" w:hint="eastAsia"/>
          <w:szCs w:val="21"/>
        </w:rPr>
        <w:t>标准</w:t>
      </w:r>
      <w:r w:rsidRPr="00CA5084">
        <w:rPr>
          <w:rFonts w:ascii="宋体" w:hAnsi="宋体" w:hint="eastAsia"/>
          <w:szCs w:val="21"/>
        </w:rPr>
        <w:t>向乙方支付托管服务费。</w:t>
      </w:r>
      <w:r w:rsidR="003401A7" w:rsidRPr="00CA5084">
        <w:rPr>
          <w:rFonts w:ascii="宋体" w:hAnsi="宋体" w:hint="eastAsia"/>
          <w:szCs w:val="21"/>
        </w:rPr>
        <w:t>支付时间</w:t>
      </w:r>
      <w:r w:rsidR="003401A7" w:rsidRPr="00CA5084">
        <w:rPr>
          <w:rFonts w:asciiTheme="minorEastAsia" w:eastAsiaTheme="minorEastAsia" w:hAnsiTheme="minorEastAsia" w:hint="eastAsia"/>
          <w:szCs w:val="21"/>
        </w:rPr>
        <w:t>为</w:t>
      </w:r>
      <w:r w:rsidR="00CA5084">
        <w:rPr>
          <w:rFonts w:asciiTheme="minorEastAsia" w:eastAsiaTheme="minorEastAsia" w:hAnsiTheme="minorEastAsia" w:hint="eastAsia"/>
          <w:szCs w:val="21"/>
        </w:rPr>
        <w:t>:乙方</w:t>
      </w:r>
      <w:r w:rsidR="003401A7" w:rsidRPr="00CA5084">
        <w:rPr>
          <w:rFonts w:asciiTheme="minorEastAsia" w:eastAsiaTheme="minorEastAsia" w:hAnsiTheme="minorEastAsia" w:hint="eastAsia"/>
          <w:szCs w:val="21"/>
        </w:rPr>
        <w:t>在每月5日前将上月服务费发票送达采购人，</w:t>
      </w:r>
      <w:r w:rsidR="00CA5084">
        <w:rPr>
          <w:rFonts w:asciiTheme="minorEastAsia" w:eastAsiaTheme="minorEastAsia" w:hAnsiTheme="minorEastAsia" w:hint="eastAsia"/>
          <w:szCs w:val="21"/>
        </w:rPr>
        <w:t>甲方</w:t>
      </w:r>
      <w:r w:rsidR="003401A7" w:rsidRPr="00CA5084">
        <w:rPr>
          <w:rFonts w:asciiTheme="minorEastAsia" w:eastAsiaTheme="minorEastAsia" w:hAnsiTheme="minorEastAsia" w:hint="eastAsia"/>
          <w:szCs w:val="21"/>
        </w:rPr>
        <w:t>在每月15日前将上月服务费汇入到乙方银行账户（遇节假日顺延）。最后一个月的服务费在合同到期后的15个工作日内结清。</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3、乙方向甲方交纳食堂履约保证金人民币</w:t>
      </w:r>
      <w:r w:rsidR="007B5E81">
        <w:rPr>
          <w:rFonts w:ascii="宋体" w:hAnsi="宋体" w:hint="eastAsia"/>
          <w:szCs w:val="21"/>
          <w:u w:val="single"/>
        </w:rPr>
        <w:t xml:space="preserve">    </w:t>
      </w:r>
      <w:r>
        <w:rPr>
          <w:rFonts w:ascii="宋体" w:hAnsi="宋体" w:hint="eastAsia"/>
          <w:szCs w:val="21"/>
        </w:rPr>
        <w:t>万元，</w:t>
      </w:r>
      <w:r>
        <w:rPr>
          <w:rFonts w:ascii="宋体" w:hAnsi="宋体" w:cs="宋体" w:hint="eastAsia"/>
          <w:szCs w:val="21"/>
        </w:rPr>
        <w:t>在托管服务到期并交接后10天内无息返还。</w:t>
      </w:r>
    </w:p>
    <w:p w:rsidR="00380381" w:rsidRDefault="00AA062D">
      <w:pPr>
        <w:tabs>
          <w:tab w:val="left" w:pos="360"/>
        </w:tabs>
        <w:snapToGrid w:val="0"/>
        <w:spacing w:line="384" w:lineRule="auto"/>
        <w:ind w:left="420"/>
        <w:rPr>
          <w:rFonts w:ascii="宋体" w:hAnsi="宋体"/>
          <w:szCs w:val="21"/>
        </w:rPr>
      </w:pPr>
      <w:r>
        <w:rPr>
          <w:rFonts w:ascii="宋体" w:hAnsi="宋体" w:hint="eastAsia"/>
          <w:szCs w:val="21"/>
        </w:rPr>
        <w:t>4、上述款项如逾期不交，甲方将向乙方按每天万分之十收取滞纳金。</w:t>
      </w:r>
    </w:p>
    <w:p w:rsidR="00380381" w:rsidRPr="00BF2D14" w:rsidRDefault="00AA062D">
      <w:pPr>
        <w:snapToGrid w:val="0"/>
        <w:spacing w:line="384" w:lineRule="auto"/>
        <w:rPr>
          <w:rFonts w:ascii="宋体" w:hAnsi="宋体"/>
          <w:b/>
          <w:szCs w:val="21"/>
        </w:rPr>
      </w:pPr>
      <w:r w:rsidRPr="00BF2D14">
        <w:rPr>
          <w:rFonts w:ascii="宋体" w:hAnsi="宋体" w:hint="eastAsia"/>
          <w:b/>
          <w:szCs w:val="21"/>
        </w:rPr>
        <w:t>六、处罚与奖励及协议终止</w:t>
      </w:r>
    </w:p>
    <w:p w:rsidR="00380381" w:rsidRDefault="00AA062D">
      <w:pPr>
        <w:snapToGrid w:val="0"/>
        <w:spacing w:line="384" w:lineRule="auto"/>
        <w:ind w:firstLineChars="200" w:firstLine="422"/>
        <w:rPr>
          <w:rFonts w:ascii="宋体" w:hAnsi="宋体"/>
          <w:szCs w:val="21"/>
        </w:rPr>
      </w:pPr>
      <w:r>
        <w:rPr>
          <w:rFonts w:ascii="宋体" w:hAnsi="宋体" w:hint="eastAsia"/>
          <w:b/>
          <w:szCs w:val="21"/>
        </w:rPr>
        <w:t>（一）处罚与奖励</w:t>
      </w:r>
      <w:r>
        <w:rPr>
          <w:rFonts w:ascii="宋体" w:hAnsi="宋体" w:hint="eastAsia"/>
          <w:szCs w:val="21"/>
        </w:rPr>
        <w:t>：</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1、每学期四次由校工会和学生会组织师生针对食堂服务质量、价格、口味、卫生、安全、清洁环境等方面进行综合满意度调查（取各项指标满意度的平均值计算）。</w:t>
      </w:r>
    </w:p>
    <w:p w:rsidR="00380381" w:rsidRPr="00BA19A6" w:rsidRDefault="00AA062D">
      <w:pPr>
        <w:snapToGrid w:val="0"/>
        <w:spacing w:line="384" w:lineRule="auto"/>
        <w:ind w:firstLineChars="200" w:firstLine="420"/>
        <w:rPr>
          <w:rFonts w:ascii="宋体" w:hAnsi="宋体"/>
          <w:szCs w:val="21"/>
        </w:rPr>
      </w:pPr>
      <w:r w:rsidRPr="00BA19A6">
        <w:rPr>
          <w:rFonts w:ascii="宋体" w:hAnsi="宋体" w:hint="eastAsia"/>
          <w:szCs w:val="21"/>
        </w:rPr>
        <w:t>2、托管期内测评综合满意度高于90%的甲方向乙方奖励人民币壹至叁万元；</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3、上级主管部门对学校食堂及配送产品进行检查时，如发现问题，一切责任和后果由乙方负责，如被上级有关部门通报批评及以上处理的，每次在经营履约保证金中扣除1万元，直至经营履约保证金扣除完为止。</w:t>
      </w:r>
    </w:p>
    <w:p w:rsidR="00380381" w:rsidRPr="00BF2D14" w:rsidRDefault="00AA062D" w:rsidP="00BF2D14">
      <w:pPr>
        <w:snapToGrid w:val="0"/>
        <w:spacing w:line="384" w:lineRule="auto"/>
        <w:ind w:firstLineChars="200" w:firstLine="422"/>
        <w:rPr>
          <w:rFonts w:ascii="宋体" w:hAnsi="宋体"/>
          <w:b/>
          <w:szCs w:val="21"/>
        </w:rPr>
      </w:pPr>
      <w:r w:rsidRPr="00BF2D14">
        <w:rPr>
          <w:rFonts w:ascii="宋体" w:hAnsi="宋体" w:hint="eastAsia"/>
          <w:b/>
          <w:szCs w:val="21"/>
        </w:rPr>
        <w:t>（二）协议终止：</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1、甲方无法满足乙方依据合作协议提出的合理要求，致使乙方管理工作无法正常进行的，乙方可以提出终止协议；</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2、若出现下列情形之一的，甲方有权单方面终止协议，收回经营场所，并没收当年经营款、履约保证金和所有硬件设施：</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（1）发现转包、分包或转让的；</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（2）造成食品中毒、食物过敏等严重食品安全事故的；</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（3）由于乙方责任在食堂发生重大事故（如有伤亡、重大失窃等）</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（4）师生对食堂满意率年度测评综合满意率在68%以下的；</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（5）乙方对甲方依据协议提出的合理要求置之不理另搞一套，不履行协议有关条款。</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）如遇相关部门政策规定学校的食堂不得对外托管和承包，甲方有权随时终止合同。合同终止日之前服务费按实结算，其余费用不予结算。</w:t>
      </w:r>
    </w:p>
    <w:p w:rsidR="00380381" w:rsidRPr="00BF2D14" w:rsidRDefault="00AA062D">
      <w:pPr>
        <w:snapToGrid w:val="0"/>
        <w:spacing w:line="384" w:lineRule="auto"/>
        <w:rPr>
          <w:rFonts w:ascii="宋体" w:hAnsi="宋体"/>
          <w:b/>
          <w:szCs w:val="21"/>
        </w:rPr>
      </w:pPr>
      <w:r w:rsidRPr="00BF2D14">
        <w:rPr>
          <w:rFonts w:ascii="宋体" w:hAnsi="宋体" w:hint="eastAsia"/>
          <w:b/>
          <w:szCs w:val="21"/>
        </w:rPr>
        <w:t>七、协议期限及违约金</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合作期限为壹年（即公历</w:t>
      </w:r>
      <w:r>
        <w:rPr>
          <w:rFonts w:ascii="宋体" w:hAnsi="宋体" w:hint="eastAsia"/>
          <w:szCs w:val="21"/>
          <w:u w:val="single"/>
        </w:rPr>
        <w:t xml:space="preserve">      年  月   日</w:t>
      </w:r>
      <w:r>
        <w:rPr>
          <w:rFonts w:ascii="宋体" w:hAnsi="宋体" w:hint="eastAsia"/>
          <w:szCs w:val="21"/>
        </w:rPr>
        <w:t>到</w:t>
      </w:r>
      <w:r>
        <w:rPr>
          <w:rFonts w:ascii="宋体" w:hAnsi="宋体" w:hint="eastAsia"/>
          <w:szCs w:val="21"/>
          <w:u w:val="single"/>
        </w:rPr>
        <w:t xml:space="preserve">    年   月   日</w:t>
      </w:r>
      <w:r>
        <w:rPr>
          <w:rFonts w:ascii="宋体" w:hAnsi="宋体" w:hint="eastAsia"/>
          <w:szCs w:val="21"/>
        </w:rPr>
        <w:t>）；如确因特殊情况需提前终止</w:t>
      </w:r>
      <w:r>
        <w:rPr>
          <w:rFonts w:ascii="宋体" w:hAnsi="宋体" w:hint="eastAsia"/>
          <w:szCs w:val="21"/>
        </w:rPr>
        <w:lastRenderedPageBreak/>
        <w:t>协议，应由双方共同协商决定，否则按违约论处。违约方除支付另一方损失补偿费外，还应承担相应的违约责任。违约金以合作年限剩余部分计算。</w:t>
      </w:r>
    </w:p>
    <w:p w:rsidR="00380381" w:rsidRPr="00BF2D14" w:rsidRDefault="00AA062D">
      <w:pPr>
        <w:snapToGrid w:val="0"/>
        <w:spacing w:line="384" w:lineRule="auto"/>
        <w:rPr>
          <w:rFonts w:ascii="宋体" w:hAnsi="宋体"/>
          <w:b/>
          <w:szCs w:val="21"/>
        </w:rPr>
      </w:pPr>
      <w:r w:rsidRPr="00BF2D14">
        <w:rPr>
          <w:rFonts w:ascii="宋体" w:hAnsi="宋体" w:hint="eastAsia"/>
          <w:b/>
          <w:szCs w:val="21"/>
        </w:rPr>
        <w:t>八、协议适用的法律及解决争议的办法</w:t>
      </w:r>
    </w:p>
    <w:p w:rsidR="00380381" w:rsidRDefault="00AA062D">
      <w:pPr>
        <w:snapToGrid w:val="0"/>
        <w:spacing w:line="384" w:lineRule="auto"/>
        <w:ind w:firstLineChars="200" w:firstLine="420"/>
        <w:rPr>
          <w:rFonts w:ascii="宋体" w:hAnsi="宋体"/>
          <w:szCs w:val="21"/>
        </w:rPr>
      </w:pPr>
      <w:r>
        <w:rPr>
          <w:rFonts w:ascii="宋体" w:hAnsi="宋体" w:hint="eastAsia"/>
          <w:szCs w:val="21"/>
        </w:rPr>
        <w:t>本协议适用《合同法》的有关规定。在履行本协议有关条款过程中如发生争议，双方应友好协商解决，协商不成可向起诉方当地有管辖权之人民法院起诉。</w:t>
      </w:r>
    </w:p>
    <w:p w:rsidR="00380381" w:rsidRPr="00BF2D14" w:rsidRDefault="00AA062D">
      <w:pPr>
        <w:snapToGrid w:val="0"/>
        <w:spacing w:line="384" w:lineRule="auto"/>
        <w:rPr>
          <w:rFonts w:ascii="宋体" w:hAnsi="宋体"/>
          <w:b/>
          <w:szCs w:val="21"/>
        </w:rPr>
      </w:pPr>
      <w:r w:rsidRPr="00BF2D14">
        <w:rPr>
          <w:rFonts w:ascii="宋体" w:hAnsi="宋体" w:hint="eastAsia"/>
          <w:b/>
          <w:szCs w:val="21"/>
        </w:rPr>
        <w:t>九、招标文件与本协议同样有效，如有矛盾，则以本协议为准。</w:t>
      </w:r>
    </w:p>
    <w:p w:rsidR="00380381" w:rsidRPr="00BF2D14" w:rsidRDefault="00AA062D">
      <w:pPr>
        <w:snapToGrid w:val="0"/>
        <w:spacing w:line="384" w:lineRule="auto"/>
        <w:rPr>
          <w:rFonts w:ascii="宋体" w:hAnsi="宋体"/>
          <w:b/>
          <w:szCs w:val="21"/>
        </w:rPr>
      </w:pPr>
      <w:r w:rsidRPr="00BF2D14">
        <w:rPr>
          <w:rFonts w:ascii="宋体" w:hAnsi="宋体" w:hint="eastAsia"/>
          <w:b/>
          <w:szCs w:val="21"/>
        </w:rPr>
        <w:t>十、本协议未尽事宜可由双方另行协商解决。</w:t>
      </w:r>
    </w:p>
    <w:p w:rsidR="00380381" w:rsidRPr="00BF2D14" w:rsidRDefault="00AA062D">
      <w:pPr>
        <w:snapToGrid w:val="0"/>
        <w:spacing w:line="384" w:lineRule="auto"/>
        <w:rPr>
          <w:rFonts w:ascii="宋体" w:hAnsi="宋体"/>
          <w:b/>
          <w:szCs w:val="21"/>
        </w:rPr>
      </w:pPr>
      <w:r w:rsidRPr="00BF2D14">
        <w:rPr>
          <w:rFonts w:ascii="宋体" w:hAnsi="宋体" w:hint="eastAsia"/>
          <w:b/>
          <w:szCs w:val="21"/>
        </w:rPr>
        <w:t>十一、本协议经甲、乙双方代表签字并加盖公章后生效。</w:t>
      </w:r>
    </w:p>
    <w:p w:rsidR="00380381" w:rsidRPr="00BF2D14" w:rsidRDefault="00AA062D">
      <w:pPr>
        <w:snapToGrid w:val="0"/>
        <w:spacing w:line="384" w:lineRule="auto"/>
        <w:rPr>
          <w:rFonts w:ascii="宋体" w:hAnsi="宋体"/>
          <w:b/>
          <w:szCs w:val="21"/>
        </w:rPr>
      </w:pPr>
      <w:r w:rsidRPr="00BF2D14">
        <w:rPr>
          <w:rFonts w:ascii="宋体" w:hAnsi="宋体" w:hint="eastAsia"/>
          <w:b/>
          <w:szCs w:val="21"/>
        </w:rPr>
        <w:t>十二、本协议书及附件一式</w:t>
      </w:r>
      <w:r w:rsidR="003401A7" w:rsidRPr="00BF2D14">
        <w:rPr>
          <w:rFonts w:ascii="宋体" w:hAnsi="宋体" w:hint="eastAsia"/>
          <w:b/>
          <w:szCs w:val="21"/>
          <w:u w:val="single"/>
        </w:rPr>
        <w:t xml:space="preserve">   </w:t>
      </w:r>
      <w:r w:rsidRPr="00BF2D14">
        <w:rPr>
          <w:rFonts w:ascii="宋体" w:hAnsi="宋体" w:hint="eastAsia"/>
          <w:b/>
          <w:szCs w:val="21"/>
        </w:rPr>
        <w:t>份，甲、乙双方各</w:t>
      </w:r>
      <w:r w:rsidR="003401A7" w:rsidRPr="00BF2D14">
        <w:rPr>
          <w:rFonts w:ascii="宋体" w:hAnsi="宋体" w:hint="eastAsia"/>
          <w:b/>
          <w:szCs w:val="21"/>
          <w:u w:val="single"/>
        </w:rPr>
        <w:t xml:space="preserve">    </w:t>
      </w:r>
      <w:r w:rsidRPr="00BF2D14">
        <w:rPr>
          <w:rFonts w:ascii="宋体" w:hAnsi="宋体" w:hint="eastAsia"/>
          <w:b/>
          <w:szCs w:val="21"/>
        </w:rPr>
        <w:t>份，每份均具同等法律效力。</w:t>
      </w:r>
    </w:p>
    <w:p w:rsidR="00380381" w:rsidRDefault="00380381">
      <w:pPr>
        <w:pStyle w:val="a5"/>
      </w:pPr>
    </w:p>
    <w:p w:rsidR="00380381" w:rsidRDefault="00AA062D">
      <w:pPr>
        <w:pStyle w:val="a8"/>
        <w:snapToGrid w:val="0"/>
        <w:spacing w:beforeLines="0" w:afterLines="0" w:line="384" w:lineRule="auto"/>
        <w:ind w:firstLineChars="250" w:firstLine="525"/>
        <w:rPr>
          <w:rFonts w:hAnsi="宋体"/>
          <w:sz w:val="21"/>
          <w:szCs w:val="21"/>
        </w:rPr>
      </w:pPr>
      <w:r>
        <w:rPr>
          <w:rFonts w:hAnsi="宋体" w:hint="eastAsia"/>
          <w:sz w:val="21"/>
          <w:szCs w:val="21"/>
        </w:rPr>
        <w:t>甲方（公章）：                                乙方（公章）：</w:t>
      </w:r>
    </w:p>
    <w:p w:rsidR="00380381" w:rsidRDefault="00AA062D">
      <w:pPr>
        <w:pStyle w:val="a8"/>
        <w:snapToGrid w:val="0"/>
        <w:spacing w:beforeLines="0" w:afterLines="0" w:line="384" w:lineRule="auto"/>
        <w:ind w:firstLineChars="250" w:firstLine="525"/>
        <w:rPr>
          <w:rFonts w:hAnsi="宋体"/>
          <w:sz w:val="21"/>
          <w:szCs w:val="21"/>
        </w:rPr>
      </w:pPr>
      <w:r>
        <w:rPr>
          <w:rFonts w:hAnsi="宋体" w:hint="eastAsia"/>
          <w:sz w:val="21"/>
          <w:szCs w:val="21"/>
        </w:rPr>
        <w:t xml:space="preserve">代表（签名）:                                 代表（签名）：                       </w:t>
      </w:r>
    </w:p>
    <w:p w:rsidR="00380381" w:rsidRDefault="00380381">
      <w:pPr>
        <w:snapToGrid w:val="0"/>
        <w:spacing w:line="384" w:lineRule="auto"/>
        <w:rPr>
          <w:rFonts w:ascii="宋体" w:hAnsi="宋体"/>
          <w:szCs w:val="21"/>
        </w:rPr>
      </w:pPr>
    </w:p>
    <w:p w:rsidR="00380381" w:rsidRDefault="00AA062D" w:rsidP="00817D11">
      <w:pPr>
        <w:snapToGrid w:val="0"/>
        <w:spacing w:line="384" w:lineRule="auto"/>
        <w:ind w:firstLineChars="200" w:firstLine="420"/>
        <w:rPr>
          <w:rFonts w:ascii="宋体" w:hAnsi="宋体"/>
          <w:szCs w:val="21"/>
        </w:rPr>
      </w:pPr>
      <w:r>
        <w:rPr>
          <w:rFonts w:ascii="宋体" w:hAnsi="宋体" w:hint="eastAsia"/>
          <w:szCs w:val="21"/>
        </w:rPr>
        <w:t xml:space="preserve">签约时间：        年  月  日            签约时间：     年   月  日     </w:t>
      </w:r>
    </w:p>
    <w:p w:rsidR="00380381" w:rsidRDefault="00AA062D">
      <w:pPr>
        <w:widowControl/>
        <w:jc w:val="left"/>
        <w:rPr>
          <w:rFonts w:ascii="宋体" w:hAnsi="Courier New"/>
          <w:b/>
          <w:szCs w:val="21"/>
        </w:rPr>
      </w:pPr>
      <w:r>
        <w:rPr>
          <w:b/>
          <w:szCs w:val="21"/>
        </w:rPr>
        <w:br w:type="page"/>
      </w:r>
    </w:p>
    <w:p w:rsidR="00380381" w:rsidRDefault="00AA062D">
      <w:pPr>
        <w:pStyle w:val="a8"/>
        <w:snapToGrid w:val="0"/>
        <w:spacing w:beforeLines="0" w:afterLines="0" w:line="420" w:lineRule="exact"/>
        <w:outlineLvl w:val="0"/>
        <w:rPr>
          <w:b/>
          <w:bCs/>
          <w:sz w:val="21"/>
          <w:szCs w:val="21"/>
        </w:rPr>
      </w:pPr>
      <w:r>
        <w:rPr>
          <w:b/>
          <w:sz w:val="21"/>
          <w:szCs w:val="21"/>
        </w:rPr>
        <w:lastRenderedPageBreak/>
        <w:t>附件</w:t>
      </w:r>
      <w:r>
        <w:rPr>
          <w:rFonts w:hint="eastAsia"/>
          <w:b/>
          <w:sz w:val="21"/>
          <w:szCs w:val="21"/>
        </w:rPr>
        <w:t>一</w:t>
      </w:r>
    </w:p>
    <w:p w:rsidR="00380381" w:rsidRDefault="00AA062D">
      <w:pPr>
        <w:pStyle w:val="a8"/>
        <w:tabs>
          <w:tab w:val="left" w:pos="1140"/>
        </w:tabs>
        <w:snapToGrid w:val="0"/>
        <w:spacing w:beforeLines="0" w:afterLines="0" w:line="240" w:lineRule="auto"/>
        <w:jc w:val="center"/>
        <w:outlineLvl w:val="0"/>
        <w:rPr>
          <w:b/>
          <w:sz w:val="32"/>
          <w:szCs w:val="32"/>
        </w:rPr>
      </w:pPr>
      <w:r>
        <w:rPr>
          <w:rFonts w:hint="eastAsia"/>
          <w:b/>
          <w:sz w:val="32"/>
          <w:szCs w:val="32"/>
        </w:rPr>
        <w:t>第六部分 投标文件格式</w:t>
      </w:r>
      <w:bookmarkStart w:id="26" w:name="_Toc13058321"/>
      <w:bookmarkStart w:id="27" w:name="_Toc536347828"/>
      <w:bookmarkStart w:id="28" w:name="_Toc13402517"/>
      <w:bookmarkStart w:id="29" w:name="_Toc2155885"/>
      <w:bookmarkEnd w:id="20"/>
      <w:bookmarkEnd w:id="21"/>
    </w:p>
    <w:p w:rsidR="00380381" w:rsidRDefault="00AA062D">
      <w:pPr>
        <w:spacing w:line="360" w:lineRule="auto"/>
        <w:jc w:val="center"/>
        <w:rPr>
          <w:rFonts w:ascii="宋体" w:hAnsi="宋体"/>
          <w:b/>
          <w:sz w:val="24"/>
        </w:rPr>
      </w:pPr>
      <w:r>
        <w:rPr>
          <w:rFonts w:hAnsi="宋体"/>
          <w:b/>
          <w:sz w:val="32"/>
          <w:szCs w:val="32"/>
        </w:rPr>
        <w:t>投</w:t>
      </w:r>
      <w:r>
        <w:rPr>
          <w:rFonts w:hAnsi="宋体"/>
          <w:b/>
          <w:sz w:val="32"/>
          <w:szCs w:val="32"/>
        </w:rPr>
        <w:t xml:space="preserve"> </w:t>
      </w:r>
      <w:r>
        <w:rPr>
          <w:rFonts w:hAnsi="宋体"/>
          <w:b/>
          <w:sz w:val="32"/>
          <w:szCs w:val="32"/>
        </w:rPr>
        <w:t>标</w:t>
      </w:r>
      <w:r>
        <w:rPr>
          <w:rFonts w:hAnsi="宋体"/>
          <w:b/>
          <w:sz w:val="32"/>
          <w:szCs w:val="32"/>
        </w:rPr>
        <w:t xml:space="preserve"> </w:t>
      </w:r>
      <w:r>
        <w:rPr>
          <w:rFonts w:hAnsi="宋体" w:hint="eastAsia"/>
          <w:b/>
          <w:sz w:val="32"/>
          <w:szCs w:val="32"/>
        </w:rPr>
        <w:t>函</w:t>
      </w:r>
    </w:p>
    <w:p w:rsidR="00380381" w:rsidRDefault="00380381">
      <w:pPr>
        <w:pStyle w:val="a4"/>
        <w:spacing w:line="480" w:lineRule="exact"/>
        <w:ind w:left="360" w:hanging="360"/>
        <w:jc w:val="center"/>
        <w:rPr>
          <w:rFonts w:ascii="宋体" w:hAnsi="宋体"/>
          <w:szCs w:val="21"/>
        </w:rPr>
      </w:pPr>
    </w:p>
    <w:p w:rsidR="00380381" w:rsidRDefault="00AA062D">
      <w:pPr>
        <w:snapToGrid w:val="0"/>
        <w:spacing w:line="360" w:lineRule="auto"/>
        <w:rPr>
          <w:rFonts w:ascii="宋体" w:hAnsi="宋体"/>
          <w:sz w:val="24"/>
          <w:szCs w:val="20"/>
        </w:rPr>
      </w:pPr>
      <w:r>
        <w:rPr>
          <w:rFonts w:ascii="宋体" w:hAnsi="宋体" w:hint="eastAsia"/>
          <w:sz w:val="24"/>
        </w:rPr>
        <w:t>致：</w:t>
      </w:r>
      <w:r>
        <w:rPr>
          <w:rFonts w:ascii="宋体" w:hAnsi="宋体" w:hint="eastAsia"/>
          <w:sz w:val="24"/>
          <w:u w:val="single"/>
        </w:rPr>
        <w:t>浙江省仙居中学</w:t>
      </w:r>
      <w:r>
        <w:rPr>
          <w:rFonts w:ascii="宋体" w:hAnsi="宋体" w:hint="eastAsia"/>
          <w:sz w:val="24"/>
        </w:rPr>
        <w:t>：</w:t>
      </w:r>
    </w:p>
    <w:p w:rsidR="00380381" w:rsidRDefault="00AA062D">
      <w:pPr>
        <w:wordWrap w:val="0"/>
        <w:snapToGrid w:val="0"/>
        <w:spacing w:line="360" w:lineRule="auto"/>
        <w:ind w:firstLine="482"/>
        <w:rPr>
          <w:rFonts w:ascii="宋体" w:hAnsi="宋体"/>
          <w:bCs/>
          <w:sz w:val="24"/>
        </w:rPr>
      </w:pPr>
      <w:r>
        <w:rPr>
          <w:rFonts w:ascii="宋体" w:hAnsi="宋体" w:hint="eastAsia"/>
          <w:sz w:val="24"/>
        </w:rPr>
        <w:t>根据贵方为</w:t>
      </w:r>
      <w:r>
        <w:rPr>
          <w:rFonts w:ascii="宋体" w:hAnsi="宋体" w:hint="eastAsia"/>
          <w:sz w:val="24"/>
          <w:u w:val="single"/>
        </w:rPr>
        <w:t xml:space="preserve">  </w:t>
      </w:r>
      <w:r w:rsidR="008B220B">
        <w:rPr>
          <w:rFonts w:ascii="宋体" w:hAnsi="宋体" w:hint="eastAsia"/>
          <w:sz w:val="24"/>
          <w:u w:val="single"/>
        </w:rPr>
        <w:t>浙江省仙居中学食堂委托管理服务采购</w:t>
      </w:r>
      <w:r>
        <w:rPr>
          <w:rFonts w:ascii="宋体" w:hAnsi="宋体" w:hint="eastAsia"/>
          <w:sz w:val="24"/>
          <w:u w:val="single"/>
        </w:rPr>
        <w:t>（TZXYGKZ-2025-4）</w:t>
      </w:r>
      <w:r>
        <w:rPr>
          <w:rFonts w:ascii="宋体" w:hAnsi="宋体" w:hint="eastAsia"/>
          <w:sz w:val="24"/>
        </w:rPr>
        <w:t>项目的招标公告 ，签字代表</w:t>
      </w:r>
      <w:r>
        <w:rPr>
          <w:rFonts w:ascii="宋体" w:hAnsi="宋体" w:hint="eastAsia"/>
          <w:sz w:val="24"/>
          <w:u w:val="single"/>
        </w:rPr>
        <w:t xml:space="preserve"> （全名） </w:t>
      </w:r>
      <w:r>
        <w:rPr>
          <w:rFonts w:ascii="宋体" w:hAnsi="宋体" w:hint="eastAsia"/>
          <w:sz w:val="24"/>
        </w:rPr>
        <w:t>经正式授权并代表投标人</w:t>
      </w:r>
      <w:r>
        <w:rPr>
          <w:rFonts w:ascii="宋体" w:hAnsi="宋体" w:hint="eastAsia"/>
          <w:sz w:val="24"/>
          <w:u w:val="single"/>
        </w:rPr>
        <w:t xml:space="preserve"> （投标人名称） </w:t>
      </w:r>
      <w:r>
        <w:rPr>
          <w:rFonts w:ascii="宋体" w:hAnsi="宋体" w:hint="eastAsia"/>
          <w:sz w:val="24"/>
        </w:rPr>
        <w:t>提交投标文件。</w:t>
      </w:r>
    </w:p>
    <w:p w:rsidR="00380381" w:rsidRDefault="00AA062D">
      <w:pPr>
        <w:snapToGrid w:val="0"/>
        <w:spacing w:line="360" w:lineRule="auto"/>
        <w:ind w:firstLineChars="200" w:firstLine="480"/>
        <w:rPr>
          <w:rFonts w:ascii="宋体" w:hAnsi="宋体"/>
          <w:sz w:val="24"/>
          <w:szCs w:val="20"/>
        </w:rPr>
      </w:pPr>
      <w:r>
        <w:rPr>
          <w:rFonts w:ascii="宋体" w:hAnsi="宋体" w:hint="eastAsia"/>
          <w:sz w:val="24"/>
        </w:rPr>
        <w:t>据此函，签字代表宣布同意如下：</w:t>
      </w:r>
    </w:p>
    <w:p w:rsidR="00380381" w:rsidRDefault="00AA062D">
      <w:pPr>
        <w:snapToGrid w:val="0"/>
        <w:spacing w:line="360" w:lineRule="auto"/>
        <w:ind w:firstLineChars="200" w:firstLine="480"/>
        <w:rPr>
          <w:rFonts w:ascii="宋体" w:hAnsi="宋体"/>
          <w:sz w:val="24"/>
          <w:szCs w:val="20"/>
        </w:rPr>
      </w:pPr>
      <w:r>
        <w:rPr>
          <w:rFonts w:ascii="宋体" w:hAnsi="宋体" w:hint="eastAsia"/>
          <w:sz w:val="24"/>
        </w:rPr>
        <w:t>1.投标人已详细审查全部“招标文件”，包括修改文件（如有的话）以及全部参考资料和有关附件，已经了解我方对于招标文件、采购过程、采购结果有依法进行询问、质疑、投诉的权利及相关渠道和要求。</w:t>
      </w:r>
    </w:p>
    <w:p w:rsidR="00380381" w:rsidRDefault="00AA062D">
      <w:pPr>
        <w:snapToGrid w:val="0"/>
        <w:spacing w:line="360" w:lineRule="auto"/>
        <w:ind w:firstLineChars="200" w:firstLine="480"/>
        <w:rPr>
          <w:rFonts w:ascii="宋体" w:hAnsi="宋体"/>
          <w:sz w:val="24"/>
          <w:szCs w:val="20"/>
        </w:rPr>
      </w:pPr>
      <w:r>
        <w:rPr>
          <w:rFonts w:ascii="宋体" w:hAnsi="宋体" w:hint="eastAsia"/>
          <w:sz w:val="24"/>
        </w:rPr>
        <w:t>2.投标人在投标之前已经与贵方进行了充分的沟通，完全理解并接受招标文件的各项规定和要求，对招标文件的合理性、合法性不再有异议。</w:t>
      </w:r>
    </w:p>
    <w:p w:rsidR="00380381" w:rsidRDefault="00AA062D">
      <w:pPr>
        <w:snapToGrid w:val="0"/>
        <w:spacing w:line="360" w:lineRule="auto"/>
        <w:ind w:firstLineChars="200" w:firstLine="480"/>
        <w:rPr>
          <w:rFonts w:ascii="宋体" w:hAnsi="宋体"/>
          <w:sz w:val="24"/>
          <w:szCs w:val="20"/>
        </w:rPr>
      </w:pPr>
      <w:r>
        <w:rPr>
          <w:rFonts w:ascii="宋体" w:hAnsi="宋体" w:hint="eastAsia"/>
          <w:sz w:val="24"/>
        </w:rPr>
        <w:t>3.本投标有效期自开标日起 _</w:t>
      </w:r>
      <w:r>
        <w:rPr>
          <w:rFonts w:ascii="宋体" w:hAnsi="宋体" w:hint="eastAsia"/>
          <w:sz w:val="24"/>
          <w:u w:val="single"/>
        </w:rPr>
        <w:t>90</w:t>
      </w:r>
      <w:r>
        <w:rPr>
          <w:rFonts w:ascii="宋体" w:hAnsi="宋体" w:hint="eastAsia"/>
          <w:sz w:val="24"/>
        </w:rPr>
        <w:t>_个日历天。</w:t>
      </w:r>
    </w:p>
    <w:p w:rsidR="00380381" w:rsidRDefault="00AA062D">
      <w:pPr>
        <w:snapToGrid w:val="0"/>
        <w:spacing w:line="360" w:lineRule="auto"/>
        <w:ind w:firstLineChars="200" w:firstLine="480"/>
        <w:rPr>
          <w:rFonts w:ascii="宋体" w:hAnsi="宋体"/>
          <w:sz w:val="24"/>
          <w:szCs w:val="20"/>
        </w:rPr>
      </w:pPr>
      <w:r>
        <w:rPr>
          <w:rFonts w:ascii="宋体" w:hAnsi="宋体" w:hint="eastAsia"/>
          <w:sz w:val="24"/>
        </w:rPr>
        <w:t>4.如中标，本投标文件至本项目合同履行完毕止均保持有效，本投标人将按“招标文件”及政府采购法律、法规的规定履行合同责任和义务。</w:t>
      </w:r>
    </w:p>
    <w:p w:rsidR="00380381" w:rsidRDefault="00AA062D">
      <w:pPr>
        <w:snapToGrid w:val="0"/>
        <w:spacing w:line="360" w:lineRule="auto"/>
        <w:ind w:firstLineChars="200" w:firstLine="480"/>
        <w:rPr>
          <w:rFonts w:ascii="宋体" w:hAnsi="宋体"/>
          <w:sz w:val="24"/>
          <w:szCs w:val="20"/>
        </w:rPr>
      </w:pPr>
      <w:r>
        <w:rPr>
          <w:rFonts w:ascii="宋体" w:hAnsi="宋体" w:hint="eastAsia"/>
          <w:sz w:val="24"/>
        </w:rPr>
        <w:t>5.投标人同意按照贵方要求提供与投标有关的一切数据或资料。</w:t>
      </w:r>
    </w:p>
    <w:p w:rsidR="00380381" w:rsidRDefault="00AA062D">
      <w:pPr>
        <w:snapToGrid w:val="0"/>
        <w:spacing w:line="360" w:lineRule="auto"/>
        <w:ind w:firstLineChars="200" w:firstLine="480"/>
        <w:rPr>
          <w:rFonts w:ascii="宋体" w:hAnsi="宋体"/>
          <w:sz w:val="24"/>
          <w:szCs w:val="20"/>
        </w:rPr>
      </w:pPr>
      <w:r>
        <w:rPr>
          <w:rFonts w:ascii="宋体" w:hAnsi="宋体" w:hint="eastAsia"/>
          <w:sz w:val="24"/>
        </w:rPr>
        <w:t>6.与本投标有关的一切正式往来信函请寄：</w:t>
      </w:r>
    </w:p>
    <w:p w:rsidR="00380381" w:rsidRPr="00405B7C" w:rsidRDefault="00AA062D">
      <w:pPr>
        <w:snapToGrid w:val="0"/>
        <w:spacing w:line="360" w:lineRule="auto"/>
        <w:rPr>
          <w:rFonts w:ascii="宋体" w:hAnsi="宋体"/>
          <w:sz w:val="24"/>
          <w:u w:val="single"/>
        </w:rPr>
      </w:pPr>
      <w:r>
        <w:rPr>
          <w:rFonts w:ascii="宋体" w:hAnsi="宋体" w:hint="eastAsia"/>
          <w:sz w:val="24"/>
        </w:rPr>
        <w:t>地址：</w:t>
      </w:r>
      <w:r w:rsidR="00405B7C">
        <w:rPr>
          <w:rFonts w:ascii="宋体" w:hAnsi="宋体" w:hint="eastAsia"/>
          <w:sz w:val="24"/>
          <w:u w:val="single"/>
        </w:rPr>
        <w:t xml:space="preserve">                                    </w:t>
      </w:r>
    </w:p>
    <w:p w:rsidR="00380381" w:rsidRDefault="00AA062D">
      <w:pPr>
        <w:snapToGrid w:val="0"/>
        <w:spacing w:line="360" w:lineRule="auto"/>
        <w:rPr>
          <w:rFonts w:ascii="宋体" w:hAnsi="宋体"/>
          <w:sz w:val="24"/>
          <w:szCs w:val="20"/>
        </w:rPr>
      </w:pPr>
      <w:r>
        <w:rPr>
          <w:rFonts w:ascii="宋体" w:hAnsi="宋体" w:hint="eastAsia"/>
          <w:sz w:val="24"/>
        </w:rPr>
        <w:t>邮编：__________   电话：______________</w:t>
      </w:r>
    </w:p>
    <w:p w:rsidR="00380381" w:rsidRPr="00405B7C" w:rsidRDefault="00AA062D">
      <w:pPr>
        <w:snapToGrid w:val="0"/>
        <w:spacing w:line="360" w:lineRule="auto"/>
        <w:rPr>
          <w:rFonts w:ascii="宋体" w:hAnsi="宋体"/>
          <w:sz w:val="24"/>
          <w:szCs w:val="20"/>
          <w:u w:val="single"/>
        </w:rPr>
      </w:pPr>
      <w:r>
        <w:rPr>
          <w:rFonts w:ascii="宋体" w:hAnsi="宋体" w:hint="eastAsia"/>
          <w:sz w:val="24"/>
        </w:rPr>
        <w:t>传真：______________投标人代表姓名 ___________  职务：</w:t>
      </w:r>
      <w:r w:rsidR="00405B7C">
        <w:rPr>
          <w:rFonts w:ascii="宋体" w:hAnsi="宋体" w:hint="eastAsia"/>
          <w:i/>
          <w:sz w:val="24"/>
          <w:u w:val="single"/>
        </w:rPr>
        <w:t xml:space="preserve">                   </w:t>
      </w:r>
    </w:p>
    <w:p w:rsidR="00380381" w:rsidRDefault="00AA062D">
      <w:pPr>
        <w:snapToGrid w:val="0"/>
        <w:spacing w:line="360" w:lineRule="auto"/>
        <w:rPr>
          <w:rFonts w:ascii="宋体" w:hAnsi="宋体"/>
          <w:sz w:val="24"/>
          <w:szCs w:val="20"/>
        </w:rPr>
      </w:pPr>
      <w:r>
        <w:rPr>
          <w:rFonts w:ascii="宋体" w:hAnsi="宋体" w:hint="eastAsia"/>
          <w:sz w:val="24"/>
        </w:rPr>
        <w:t>投标人名称(公章):</w:t>
      </w:r>
      <w:r>
        <w:rPr>
          <w:rFonts w:ascii="宋体" w:hAnsi="宋体" w:hint="eastAsia"/>
          <w:sz w:val="24"/>
          <w:u w:val="single"/>
        </w:rPr>
        <w:t>___________________</w:t>
      </w:r>
    </w:p>
    <w:p w:rsidR="00380381" w:rsidRPr="00405B7C" w:rsidRDefault="00AA062D">
      <w:pPr>
        <w:snapToGrid w:val="0"/>
        <w:spacing w:line="360" w:lineRule="auto"/>
        <w:rPr>
          <w:rFonts w:ascii="宋体" w:hAnsi="宋体"/>
          <w:sz w:val="24"/>
          <w:u w:val="single"/>
        </w:rPr>
      </w:pPr>
      <w:r>
        <w:rPr>
          <w:rFonts w:ascii="宋体" w:hAnsi="宋体" w:hint="eastAsia"/>
          <w:sz w:val="24"/>
        </w:rPr>
        <w:t>开户银行：</w:t>
      </w:r>
      <w:r w:rsidR="00405B7C">
        <w:rPr>
          <w:rFonts w:ascii="宋体" w:hAnsi="宋体" w:hint="eastAsia"/>
          <w:sz w:val="24"/>
          <w:u w:val="single"/>
        </w:rPr>
        <w:t xml:space="preserve">               </w:t>
      </w:r>
      <w:r>
        <w:rPr>
          <w:rFonts w:ascii="宋体" w:hAnsi="宋体" w:hint="eastAsia"/>
          <w:sz w:val="24"/>
        </w:rPr>
        <w:t xml:space="preserve">   银行帐号：</w:t>
      </w:r>
      <w:r w:rsidR="00405B7C">
        <w:rPr>
          <w:rFonts w:ascii="宋体" w:hAnsi="宋体" w:hint="eastAsia"/>
          <w:sz w:val="24"/>
          <w:u w:val="single"/>
        </w:rPr>
        <w:t xml:space="preserve">                     </w:t>
      </w:r>
    </w:p>
    <w:p w:rsidR="00380381" w:rsidRDefault="00380381">
      <w:pPr>
        <w:spacing w:line="360" w:lineRule="auto"/>
        <w:rPr>
          <w:rFonts w:ascii="宋体" w:hAnsi="宋体"/>
          <w:sz w:val="24"/>
        </w:rPr>
      </w:pPr>
    </w:p>
    <w:p w:rsidR="00380381" w:rsidRDefault="00380381">
      <w:pPr>
        <w:spacing w:line="360" w:lineRule="auto"/>
        <w:rPr>
          <w:rFonts w:ascii="宋体" w:hAnsi="宋体"/>
          <w:sz w:val="24"/>
        </w:rPr>
      </w:pPr>
    </w:p>
    <w:p w:rsidR="00380381" w:rsidRDefault="00AA062D">
      <w:pPr>
        <w:spacing w:line="360" w:lineRule="auto"/>
        <w:rPr>
          <w:rFonts w:hAnsi="宋体"/>
          <w:b/>
          <w:sz w:val="32"/>
          <w:szCs w:val="32"/>
        </w:rPr>
      </w:pPr>
      <w:r>
        <w:rPr>
          <w:rFonts w:ascii="宋体" w:hAnsi="宋体" w:hint="eastAsia"/>
          <w:sz w:val="24"/>
        </w:rPr>
        <w:t>授权代表签字:</w:t>
      </w:r>
      <w:r>
        <w:rPr>
          <w:rFonts w:ascii="宋体" w:hAnsi="宋体" w:hint="eastAsia"/>
          <w:sz w:val="24"/>
          <w:u w:val="single"/>
        </w:rPr>
        <w:t>___________</w:t>
      </w:r>
      <w:r>
        <w:rPr>
          <w:rFonts w:ascii="宋体" w:hAnsi="宋体" w:hint="eastAsia"/>
          <w:sz w:val="24"/>
        </w:rPr>
        <w:t xml:space="preserve">                      日期:</w:t>
      </w:r>
      <w:r>
        <w:rPr>
          <w:rFonts w:ascii="宋体" w:hAnsi="宋体" w:hint="eastAsia"/>
          <w:sz w:val="24"/>
          <w:u w:val="single"/>
        </w:rPr>
        <w:t>_____</w:t>
      </w:r>
      <w:r>
        <w:rPr>
          <w:rFonts w:ascii="宋体" w:hAnsi="宋体" w:hint="eastAsia"/>
          <w:sz w:val="24"/>
        </w:rPr>
        <w:t>年</w:t>
      </w:r>
      <w:r>
        <w:rPr>
          <w:rFonts w:ascii="宋体" w:hAnsi="宋体" w:hint="eastAsia"/>
          <w:sz w:val="24"/>
          <w:u w:val="single"/>
        </w:rPr>
        <w:t>___</w:t>
      </w:r>
      <w:r>
        <w:rPr>
          <w:rFonts w:ascii="宋体" w:hAnsi="宋体" w:hint="eastAsia"/>
          <w:sz w:val="24"/>
        </w:rPr>
        <w:t>月</w:t>
      </w:r>
      <w:r>
        <w:rPr>
          <w:rFonts w:ascii="宋体" w:hAnsi="宋体" w:hint="eastAsia"/>
          <w:sz w:val="24"/>
          <w:u w:val="single"/>
        </w:rPr>
        <w:t>___</w:t>
      </w:r>
      <w:r>
        <w:rPr>
          <w:rFonts w:ascii="宋体" w:hAnsi="宋体" w:hint="eastAsia"/>
          <w:sz w:val="24"/>
        </w:rPr>
        <w:t>日</w:t>
      </w:r>
    </w:p>
    <w:p w:rsidR="00380381" w:rsidRDefault="00380381">
      <w:pPr>
        <w:spacing w:line="360" w:lineRule="auto"/>
        <w:rPr>
          <w:rFonts w:hAnsi="宋体"/>
          <w:b/>
          <w:sz w:val="32"/>
          <w:szCs w:val="32"/>
        </w:rPr>
      </w:pPr>
    </w:p>
    <w:p w:rsidR="00380381" w:rsidRDefault="00AA062D">
      <w:pPr>
        <w:widowControl/>
        <w:jc w:val="left"/>
        <w:rPr>
          <w:rFonts w:ascii="宋体" w:hAnsi="Courier New"/>
          <w:b/>
          <w:szCs w:val="21"/>
        </w:rPr>
      </w:pPr>
      <w:r>
        <w:rPr>
          <w:b/>
          <w:szCs w:val="21"/>
        </w:rPr>
        <w:br w:type="page"/>
      </w:r>
    </w:p>
    <w:p w:rsidR="00380381" w:rsidRDefault="00AA062D">
      <w:pPr>
        <w:pStyle w:val="a8"/>
        <w:snapToGrid w:val="0"/>
        <w:spacing w:beforeLines="0" w:afterLines="0" w:line="420" w:lineRule="exact"/>
        <w:outlineLvl w:val="0"/>
        <w:rPr>
          <w:b/>
          <w:bCs/>
          <w:sz w:val="21"/>
          <w:szCs w:val="21"/>
        </w:rPr>
      </w:pPr>
      <w:r>
        <w:rPr>
          <w:b/>
          <w:sz w:val="21"/>
          <w:szCs w:val="21"/>
        </w:rPr>
        <w:lastRenderedPageBreak/>
        <w:t>附件</w:t>
      </w:r>
      <w:r>
        <w:rPr>
          <w:rFonts w:hint="eastAsia"/>
          <w:b/>
          <w:sz w:val="21"/>
          <w:szCs w:val="21"/>
        </w:rPr>
        <w:t>二</w:t>
      </w:r>
    </w:p>
    <w:p w:rsidR="00380381" w:rsidRDefault="00AA062D">
      <w:pPr>
        <w:spacing w:line="360" w:lineRule="auto"/>
        <w:jc w:val="center"/>
        <w:rPr>
          <w:rFonts w:hAnsi="宋体"/>
          <w:b/>
        </w:rPr>
      </w:pPr>
      <w:r>
        <w:rPr>
          <w:rFonts w:hAnsi="宋体" w:hint="eastAsia"/>
          <w:b/>
          <w:sz w:val="32"/>
          <w:szCs w:val="32"/>
        </w:rPr>
        <w:t>开标一览表</w:t>
      </w:r>
    </w:p>
    <w:p w:rsidR="00380381" w:rsidRDefault="00AA062D">
      <w:pPr>
        <w:pStyle w:val="a4"/>
        <w:spacing w:line="440" w:lineRule="exact"/>
        <w:ind w:firstLine="0"/>
        <w:rPr>
          <w:szCs w:val="21"/>
        </w:rPr>
      </w:pPr>
      <w:r>
        <w:rPr>
          <w:szCs w:val="21"/>
        </w:rPr>
        <w:t>项目名称</w:t>
      </w:r>
      <w:r>
        <w:rPr>
          <w:rFonts w:hint="eastAsia"/>
          <w:szCs w:val="21"/>
        </w:rPr>
        <w:t xml:space="preserve"> </w:t>
      </w:r>
      <w:r>
        <w:rPr>
          <w:rFonts w:hint="eastAsia"/>
          <w:szCs w:val="21"/>
        </w:rPr>
        <w:t>：</w:t>
      </w:r>
      <w:r w:rsidR="008B220B">
        <w:rPr>
          <w:rFonts w:hint="eastAsia"/>
          <w:szCs w:val="21"/>
        </w:rPr>
        <w:t>浙江省仙居中学食堂委托管理服务采购</w:t>
      </w:r>
    </w:p>
    <w:p w:rsidR="00380381" w:rsidRDefault="00AA062D">
      <w:pPr>
        <w:pStyle w:val="a8"/>
        <w:spacing w:beforeLines="0" w:afterLines="0" w:line="500" w:lineRule="exact"/>
        <w:rPr>
          <w:sz w:val="21"/>
          <w:szCs w:val="21"/>
        </w:rPr>
      </w:pPr>
      <w:r>
        <w:rPr>
          <w:rFonts w:hAnsi="宋体" w:hint="eastAsia"/>
          <w:sz w:val="21"/>
          <w:szCs w:val="21"/>
        </w:rPr>
        <w:t>项目</w:t>
      </w:r>
      <w:r>
        <w:rPr>
          <w:rFonts w:hAnsi="宋体"/>
          <w:sz w:val="21"/>
          <w:szCs w:val="21"/>
        </w:rPr>
        <w:t>编号</w:t>
      </w:r>
      <w:r>
        <w:rPr>
          <w:sz w:val="21"/>
          <w:szCs w:val="21"/>
        </w:rPr>
        <w:t>：</w:t>
      </w:r>
      <w:r>
        <w:rPr>
          <w:rFonts w:hint="eastAsia"/>
          <w:sz w:val="21"/>
          <w:szCs w:val="21"/>
        </w:rPr>
        <w:t>TZXYGKZ-2025-4</w:t>
      </w:r>
    </w:p>
    <w:p w:rsidR="00380381" w:rsidRDefault="00AA062D">
      <w:pPr>
        <w:pStyle w:val="a8"/>
        <w:spacing w:beforeLines="0" w:afterLines="0" w:line="320" w:lineRule="exact"/>
        <w:ind w:right="480" w:firstLineChars="2500" w:firstLine="5250"/>
        <w:jc w:val="center"/>
        <w:rPr>
          <w:rFonts w:hAnsi="宋体"/>
          <w:sz w:val="21"/>
          <w:szCs w:val="21"/>
        </w:rPr>
      </w:pPr>
      <w:r>
        <w:rPr>
          <w:rFonts w:hAnsi="宋体" w:hint="eastAsia"/>
          <w:sz w:val="21"/>
          <w:szCs w:val="21"/>
        </w:rPr>
        <w:t xml:space="preserve">           单位：元</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3960"/>
        <w:gridCol w:w="4109"/>
      </w:tblGrid>
      <w:tr w:rsidR="00380381">
        <w:trPr>
          <w:trHeight w:val="696"/>
        </w:trPr>
        <w:tc>
          <w:tcPr>
            <w:tcW w:w="828" w:type="dxa"/>
            <w:vAlign w:val="center"/>
          </w:tcPr>
          <w:p w:rsidR="00380381" w:rsidRDefault="00AA062D">
            <w:pPr>
              <w:rPr>
                <w:rFonts w:ascii="宋体" w:hAnsi="宋体"/>
                <w:b/>
                <w:szCs w:val="21"/>
              </w:rPr>
            </w:pPr>
            <w:r>
              <w:rPr>
                <w:rFonts w:ascii="宋体" w:hAnsi="宋体" w:hint="eastAsia"/>
                <w:b/>
                <w:szCs w:val="21"/>
              </w:rPr>
              <w:t>序号</w:t>
            </w:r>
          </w:p>
        </w:tc>
        <w:tc>
          <w:tcPr>
            <w:tcW w:w="3960" w:type="dxa"/>
            <w:vAlign w:val="center"/>
          </w:tcPr>
          <w:p w:rsidR="00380381" w:rsidRDefault="00AA062D">
            <w:pPr>
              <w:jc w:val="center"/>
              <w:rPr>
                <w:rFonts w:ascii="宋体" w:hAnsi="宋体"/>
                <w:b/>
                <w:szCs w:val="21"/>
              </w:rPr>
            </w:pPr>
            <w:r>
              <w:rPr>
                <w:rFonts w:ascii="宋体" w:hAnsi="宋体" w:hint="eastAsia"/>
                <w:b/>
                <w:szCs w:val="21"/>
              </w:rPr>
              <w:t>项  目  名  称</w:t>
            </w:r>
          </w:p>
        </w:tc>
        <w:tc>
          <w:tcPr>
            <w:tcW w:w="4109" w:type="dxa"/>
            <w:vAlign w:val="center"/>
          </w:tcPr>
          <w:p w:rsidR="00380381" w:rsidRDefault="00AA062D">
            <w:pPr>
              <w:jc w:val="center"/>
              <w:rPr>
                <w:rFonts w:ascii="宋体" w:hAnsi="宋体"/>
                <w:b/>
                <w:szCs w:val="21"/>
              </w:rPr>
            </w:pPr>
            <w:r>
              <w:rPr>
                <w:rFonts w:ascii="宋体" w:hAnsi="宋体" w:hint="eastAsia"/>
                <w:b/>
                <w:szCs w:val="21"/>
              </w:rPr>
              <w:t>总 报 价</w:t>
            </w:r>
          </w:p>
        </w:tc>
      </w:tr>
      <w:tr w:rsidR="00380381">
        <w:trPr>
          <w:trHeight w:val="762"/>
        </w:trPr>
        <w:tc>
          <w:tcPr>
            <w:tcW w:w="828" w:type="dxa"/>
            <w:tcBorders>
              <w:right w:val="single" w:sz="8" w:space="0" w:color="auto"/>
            </w:tcBorders>
            <w:vAlign w:val="center"/>
          </w:tcPr>
          <w:p w:rsidR="00380381" w:rsidRDefault="00AA062D">
            <w:pPr>
              <w:jc w:val="center"/>
              <w:rPr>
                <w:rFonts w:ascii="宋体" w:hAnsi="宋体" w:cs="宋体"/>
                <w:kern w:val="0"/>
                <w:szCs w:val="21"/>
              </w:rPr>
            </w:pPr>
            <w:r>
              <w:rPr>
                <w:rFonts w:ascii="宋体" w:hAnsi="宋体" w:cs="宋体" w:hint="eastAsia"/>
                <w:kern w:val="0"/>
                <w:szCs w:val="21"/>
              </w:rPr>
              <w:t>1</w:t>
            </w:r>
          </w:p>
        </w:tc>
        <w:tc>
          <w:tcPr>
            <w:tcW w:w="3960" w:type="dxa"/>
            <w:tcBorders>
              <w:left w:val="single" w:sz="8" w:space="0" w:color="auto"/>
            </w:tcBorders>
            <w:vAlign w:val="center"/>
          </w:tcPr>
          <w:p w:rsidR="00380381" w:rsidRDefault="008B220B">
            <w:pPr>
              <w:widowControl/>
              <w:jc w:val="center"/>
              <w:rPr>
                <w:rFonts w:ascii="宋体" w:hAnsi="宋体"/>
                <w:szCs w:val="21"/>
              </w:rPr>
            </w:pPr>
            <w:r>
              <w:rPr>
                <w:rFonts w:hint="eastAsia"/>
                <w:szCs w:val="21"/>
              </w:rPr>
              <w:t>浙江省仙居中学食堂委托管理服务采购</w:t>
            </w:r>
          </w:p>
        </w:tc>
        <w:tc>
          <w:tcPr>
            <w:tcW w:w="4109" w:type="dxa"/>
            <w:tcBorders>
              <w:left w:val="single" w:sz="4" w:space="0" w:color="auto"/>
            </w:tcBorders>
            <w:vAlign w:val="center"/>
          </w:tcPr>
          <w:p w:rsidR="00380381" w:rsidRDefault="007E05CF">
            <w:pPr>
              <w:jc w:val="center"/>
              <w:rPr>
                <w:rFonts w:ascii="宋体" w:hAnsi="宋体"/>
                <w:szCs w:val="21"/>
              </w:rPr>
            </w:pPr>
            <w:r>
              <w:rPr>
                <w:rFonts w:ascii="宋体" w:hAnsi="宋体" w:hint="eastAsia"/>
                <w:szCs w:val="21"/>
                <w:u w:val="single"/>
              </w:rPr>
              <w:t xml:space="preserve">            </w:t>
            </w:r>
            <w:r w:rsidR="00AA062D">
              <w:rPr>
                <w:rFonts w:ascii="宋体" w:hAnsi="宋体" w:hint="eastAsia"/>
                <w:szCs w:val="21"/>
              </w:rPr>
              <w:t>%</w:t>
            </w:r>
          </w:p>
        </w:tc>
      </w:tr>
    </w:tbl>
    <w:p w:rsidR="00380381" w:rsidRDefault="00AA062D">
      <w:pPr>
        <w:pStyle w:val="a4"/>
        <w:spacing w:line="360" w:lineRule="auto"/>
        <w:ind w:firstLineChars="200"/>
        <w:rPr>
          <w:rFonts w:ascii="宋体" w:hAnsi="宋体"/>
          <w:szCs w:val="21"/>
        </w:rPr>
      </w:pPr>
      <w:r>
        <w:rPr>
          <w:rFonts w:ascii="宋体" w:hAnsi="宋体" w:hint="eastAsia"/>
          <w:szCs w:val="21"/>
        </w:rPr>
        <w:t>注</w:t>
      </w:r>
      <w:r>
        <w:rPr>
          <w:rFonts w:ascii="宋体" w:hAnsi="宋体"/>
          <w:szCs w:val="21"/>
        </w:rPr>
        <w:t>:</w:t>
      </w:r>
    </w:p>
    <w:p w:rsidR="00380381" w:rsidRPr="007E05CF" w:rsidRDefault="00AA062D">
      <w:pPr>
        <w:pStyle w:val="a4"/>
        <w:spacing w:line="360" w:lineRule="auto"/>
        <w:ind w:firstLineChars="200"/>
        <w:rPr>
          <w:rFonts w:ascii="宋体" w:hAnsi="宋体"/>
          <w:szCs w:val="21"/>
        </w:rPr>
      </w:pPr>
      <w:r w:rsidRPr="007E05CF">
        <w:rPr>
          <w:rFonts w:ascii="宋体" w:hAnsi="宋体" w:hint="eastAsia"/>
          <w:szCs w:val="21"/>
        </w:rPr>
        <w:t>1.</w:t>
      </w:r>
      <w:r w:rsidRPr="007E05CF">
        <w:rPr>
          <w:rFonts w:ascii="宋体" w:hAnsi="宋体" w:hint="eastAsia"/>
          <w:kern w:val="0"/>
          <w:szCs w:val="21"/>
        </w:rPr>
        <w:t>总报价是指投标人所占营业额比例。</w:t>
      </w:r>
    </w:p>
    <w:p w:rsidR="00380381" w:rsidRDefault="00AA062D">
      <w:pPr>
        <w:pStyle w:val="a4"/>
        <w:spacing w:line="360" w:lineRule="auto"/>
        <w:ind w:firstLineChars="200"/>
        <w:rPr>
          <w:rFonts w:ascii="宋体" w:hAnsi="宋体"/>
          <w:kern w:val="0"/>
          <w:szCs w:val="21"/>
        </w:rPr>
      </w:pPr>
      <w:r>
        <w:rPr>
          <w:rFonts w:ascii="宋体" w:hAnsi="宋体" w:hint="eastAsia"/>
          <w:kern w:val="0"/>
          <w:szCs w:val="21"/>
        </w:rPr>
        <w:t>2.报价一经涂改，应在涂改处加盖单位公章，或者由法定代表人或全权代表签字或盖章，否则其报价作无效处理。</w:t>
      </w:r>
    </w:p>
    <w:p w:rsidR="00380381" w:rsidRDefault="00380381">
      <w:pPr>
        <w:snapToGrid w:val="0"/>
        <w:spacing w:before="50" w:after="50"/>
        <w:ind w:rightChars="-389" w:right="-817"/>
        <w:rPr>
          <w:rFonts w:ascii="宋体" w:hAnsi="宋体"/>
          <w:szCs w:val="21"/>
        </w:rPr>
      </w:pPr>
    </w:p>
    <w:p w:rsidR="00380381" w:rsidRDefault="00380381">
      <w:pPr>
        <w:snapToGrid w:val="0"/>
        <w:spacing w:before="50" w:after="50"/>
        <w:ind w:rightChars="-389" w:right="-817"/>
        <w:rPr>
          <w:rFonts w:ascii="宋体" w:hAnsi="宋体"/>
          <w:szCs w:val="21"/>
        </w:rPr>
      </w:pPr>
    </w:p>
    <w:p w:rsidR="00380381" w:rsidRDefault="00AA062D">
      <w:pPr>
        <w:snapToGrid w:val="0"/>
        <w:spacing w:before="50" w:after="50"/>
        <w:ind w:rightChars="-389" w:right="-817"/>
        <w:rPr>
          <w:rFonts w:ascii="宋体" w:hAnsi="宋体"/>
          <w:szCs w:val="21"/>
        </w:rPr>
      </w:pPr>
      <w:r>
        <w:rPr>
          <w:rFonts w:hAnsi="宋体" w:hint="eastAsia"/>
          <w:szCs w:val="21"/>
        </w:rPr>
        <w:t>法定代表人或授权代表（签字或盖章）</w:t>
      </w:r>
      <w:r>
        <w:rPr>
          <w:rFonts w:hAnsi="宋体" w:hint="eastAsia"/>
          <w:spacing w:val="20"/>
          <w:szCs w:val="21"/>
        </w:rPr>
        <w:t>：</w:t>
      </w:r>
    </w:p>
    <w:p w:rsidR="00380381" w:rsidRDefault="00380381">
      <w:pPr>
        <w:snapToGrid w:val="0"/>
        <w:spacing w:before="50" w:after="50"/>
        <w:ind w:rightChars="-389" w:right="-817"/>
        <w:rPr>
          <w:rFonts w:ascii="宋体" w:hAnsi="宋体"/>
          <w:szCs w:val="21"/>
        </w:rPr>
      </w:pPr>
    </w:p>
    <w:p w:rsidR="00380381" w:rsidRDefault="00380381">
      <w:pPr>
        <w:snapToGrid w:val="0"/>
        <w:spacing w:before="50" w:after="50"/>
        <w:ind w:leftChars="-19" w:left="-40" w:rightChars="-389" w:right="-817" w:firstLineChars="2350" w:firstLine="4935"/>
        <w:rPr>
          <w:rFonts w:ascii="宋体" w:eastAsia="仿宋_GB2312" w:hAnsi="宋体"/>
          <w:szCs w:val="21"/>
        </w:rPr>
      </w:pPr>
    </w:p>
    <w:p w:rsidR="00380381" w:rsidRDefault="00380381">
      <w:pPr>
        <w:pStyle w:val="a8"/>
        <w:snapToGrid w:val="0"/>
        <w:spacing w:beforeLines="0" w:afterLines="0" w:line="240" w:lineRule="auto"/>
        <w:jc w:val="right"/>
        <w:rPr>
          <w:rFonts w:hAnsi="宋体"/>
          <w:sz w:val="21"/>
          <w:szCs w:val="21"/>
        </w:rPr>
      </w:pPr>
    </w:p>
    <w:p w:rsidR="00380381" w:rsidRDefault="00AA062D">
      <w:pPr>
        <w:pStyle w:val="a8"/>
        <w:snapToGrid w:val="0"/>
        <w:spacing w:beforeLines="0" w:afterLines="0" w:line="240" w:lineRule="auto"/>
        <w:rPr>
          <w:rFonts w:hAnsi="宋体"/>
          <w:sz w:val="21"/>
          <w:szCs w:val="21"/>
        </w:rPr>
      </w:pPr>
      <w:r>
        <w:rPr>
          <w:rFonts w:hAnsi="宋体"/>
          <w:sz w:val="21"/>
          <w:szCs w:val="21"/>
        </w:rPr>
        <w:t xml:space="preserve">投标人名称（盖章）：   </w:t>
      </w:r>
    </w:p>
    <w:p w:rsidR="00380381" w:rsidRDefault="00380381">
      <w:pPr>
        <w:pStyle w:val="a8"/>
        <w:snapToGrid w:val="0"/>
        <w:spacing w:beforeLines="0" w:afterLines="0" w:line="240" w:lineRule="auto"/>
        <w:jc w:val="right"/>
        <w:rPr>
          <w:rFonts w:hAnsi="宋体"/>
          <w:sz w:val="21"/>
          <w:szCs w:val="21"/>
        </w:rPr>
      </w:pPr>
    </w:p>
    <w:p w:rsidR="00380381" w:rsidRDefault="00380381">
      <w:pPr>
        <w:pStyle w:val="a8"/>
        <w:snapToGrid w:val="0"/>
        <w:spacing w:beforeLines="0" w:afterLines="0" w:line="240" w:lineRule="auto"/>
        <w:jc w:val="right"/>
        <w:rPr>
          <w:rFonts w:hAnsi="宋体"/>
          <w:sz w:val="21"/>
          <w:szCs w:val="21"/>
        </w:rPr>
      </w:pPr>
    </w:p>
    <w:p w:rsidR="00380381" w:rsidRDefault="00380381">
      <w:pPr>
        <w:pStyle w:val="a8"/>
        <w:snapToGrid w:val="0"/>
        <w:spacing w:beforeLines="0" w:afterLines="0" w:line="240" w:lineRule="auto"/>
        <w:jc w:val="right"/>
        <w:rPr>
          <w:rFonts w:hAnsi="宋体"/>
          <w:sz w:val="21"/>
          <w:szCs w:val="21"/>
        </w:rPr>
      </w:pPr>
    </w:p>
    <w:p w:rsidR="00380381" w:rsidRDefault="00380381">
      <w:pPr>
        <w:pStyle w:val="a8"/>
        <w:snapToGrid w:val="0"/>
        <w:spacing w:beforeLines="0" w:afterLines="0" w:line="240" w:lineRule="auto"/>
        <w:jc w:val="right"/>
        <w:rPr>
          <w:rFonts w:hAnsi="宋体"/>
          <w:sz w:val="21"/>
          <w:szCs w:val="21"/>
        </w:rPr>
      </w:pPr>
    </w:p>
    <w:p w:rsidR="00380381" w:rsidRDefault="00AA062D">
      <w:pPr>
        <w:pStyle w:val="a8"/>
        <w:snapToGrid w:val="0"/>
        <w:spacing w:beforeLines="0" w:afterLines="0" w:line="240" w:lineRule="auto"/>
        <w:jc w:val="right"/>
        <w:rPr>
          <w:sz w:val="21"/>
          <w:szCs w:val="21"/>
        </w:rPr>
      </w:pPr>
      <w:r>
        <w:rPr>
          <w:sz w:val="21"/>
          <w:szCs w:val="21"/>
        </w:rPr>
        <w:t>日期：    年   月   日</w:t>
      </w:r>
    </w:p>
    <w:p w:rsidR="00380381" w:rsidRDefault="00380381">
      <w:pPr>
        <w:pStyle w:val="a8"/>
        <w:snapToGrid w:val="0"/>
        <w:spacing w:beforeLines="0" w:afterLines="0" w:line="240" w:lineRule="auto"/>
        <w:jc w:val="right"/>
      </w:pPr>
    </w:p>
    <w:p w:rsidR="00380381" w:rsidRDefault="00380381">
      <w:pPr>
        <w:pStyle w:val="a8"/>
        <w:snapToGrid w:val="0"/>
        <w:spacing w:beforeLines="0" w:afterLines="0" w:line="240" w:lineRule="auto"/>
        <w:rPr>
          <w:rFonts w:hAnsi="宋体"/>
          <w:b/>
          <w:sz w:val="21"/>
          <w:szCs w:val="21"/>
        </w:rPr>
      </w:pPr>
    </w:p>
    <w:p w:rsidR="00380381" w:rsidRDefault="00380381">
      <w:pPr>
        <w:pStyle w:val="a8"/>
        <w:snapToGrid w:val="0"/>
        <w:spacing w:beforeLines="0" w:afterLines="0" w:line="240" w:lineRule="auto"/>
        <w:rPr>
          <w:rFonts w:hAnsi="宋体"/>
          <w:b/>
          <w:sz w:val="21"/>
          <w:szCs w:val="21"/>
        </w:rPr>
      </w:pPr>
    </w:p>
    <w:p w:rsidR="00380381" w:rsidRDefault="00380381">
      <w:pPr>
        <w:pStyle w:val="a8"/>
        <w:snapToGrid w:val="0"/>
        <w:spacing w:beforeLines="0" w:afterLines="0" w:line="240" w:lineRule="auto"/>
        <w:rPr>
          <w:rFonts w:hAnsi="宋体"/>
          <w:b/>
          <w:sz w:val="21"/>
          <w:szCs w:val="21"/>
        </w:rPr>
      </w:pPr>
    </w:p>
    <w:p w:rsidR="00380381" w:rsidRDefault="00380381">
      <w:pPr>
        <w:pStyle w:val="a8"/>
        <w:snapToGrid w:val="0"/>
        <w:spacing w:beforeLines="0" w:afterLines="0" w:line="240" w:lineRule="auto"/>
        <w:rPr>
          <w:rFonts w:hAnsi="宋体"/>
          <w:b/>
          <w:sz w:val="21"/>
          <w:szCs w:val="21"/>
        </w:rPr>
      </w:pPr>
    </w:p>
    <w:p w:rsidR="00380381" w:rsidRDefault="00380381">
      <w:pPr>
        <w:pStyle w:val="a8"/>
        <w:snapToGrid w:val="0"/>
        <w:spacing w:beforeLines="0" w:afterLines="0" w:line="240" w:lineRule="auto"/>
        <w:rPr>
          <w:rFonts w:hAnsi="宋体"/>
          <w:b/>
          <w:sz w:val="21"/>
          <w:szCs w:val="21"/>
        </w:rPr>
      </w:pPr>
    </w:p>
    <w:p w:rsidR="00380381" w:rsidRDefault="00380381">
      <w:pPr>
        <w:pStyle w:val="a8"/>
        <w:snapToGrid w:val="0"/>
        <w:spacing w:beforeLines="0" w:afterLines="0" w:line="240" w:lineRule="auto"/>
        <w:rPr>
          <w:rFonts w:hAnsi="宋体"/>
          <w:b/>
          <w:sz w:val="21"/>
          <w:szCs w:val="21"/>
        </w:rPr>
      </w:pPr>
    </w:p>
    <w:p w:rsidR="00380381" w:rsidRDefault="00AA062D">
      <w:pPr>
        <w:widowControl/>
        <w:jc w:val="left"/>
        <w:rPr>
          <w:rFonts w:ascii="宋体" w:hAnsi="宋体"/>
          <w:b/>
          <w:szCs w:val="21"/>
        </w:rPr>
      </w:pPr>
      <w:r>
        <w:rPr>
          <w:rFonts w:hAnsi="宋体"/>
          <w:b/>
          <w:szCs w:val="21"/>
        </w:rPr>
        <w:br w:type="page"/>
      </w:r>
    </w:p>
    <w:p w:rsidR="00380381" w:rsidRDefault="00AA062D">
      <w:pPr>
        <w:pStyle w:val="a8"/>
        <w:snapToGrid w:val="0"/>
        <w:spacing w:beforeLines="0" w:afterLines="0" w:line="240" w:lineRule="auto"/>
        <w:rPr>
          <w:rFonts w:hAnsi="宋体"/>
          <w:b/>
          <w:sz w:val="21"/>
          <w:szCs w:val="21"/>
        </w:rPr>
      </w:pPr>
      <w:r>
        <w:rPr>
          <w:rFonts w:hAnsi="宋体"/>
          <w:b/>
          <w:sz w:val="21"/>
          <w:szCs w:val="21"/>
        </w:rPr>
        <w:lastRenderedPageBreak/>
        <w:t>附件</w:t>
      </w:r>
      <w:r>
        <w:rPr>
          <w:rFonts w:hAnsi="宋体" w:hint="eastAsia"/>
          <w:b/>
          <w:sz w:val="21"/>
          <w:szCs w:val="21"/>
        </w:rPr>
        <w:t>三</w:t>
      </w:r>
    </w:p>
    <w:p w:rsidR="00380381" w:rsidRDefault="00AA062D">
      <w:pPr>
        <w:spacing w:line="450" w:lineRule="atLeast"/>
        <w:jc w:val="center"/>
        <w:rPr>
          <w:rFonts w:ascii="宋体" w:hAnsi="宋体" w:cs="仿宋_GB2312"/>
          <w:b/>
          <w:bCs/>
          <w:kern w:val="0"/>
          <w:sz w:val="30"/>
          <w:szCs w:val="30"/>
          <w:lang w:val="zh-CN"/>
        </w:rPr>
      </w:pPr>
      <w:r>
        <w:rPr>
          <w:rFonts w:ascii="宋体" w:hAnsi="宋体" w:cs="仿宋_GB2312" w:hint="eastAsia"/>
          <w:b/>
          <w:bCs/>
          <w:kern w:val="0"/>
          <w:sz w:val="30"/>
          <w:szCs w:val="30"/>
          <w:lang w:val="zh-CN"/>
        </w:rPr>
        <w:t>投标声明书</w:t>
      </w:r>
    </w:p>
    <w:p w:rsidR="00380381" w:rsidRDefault="00380381">
      <w:pPr>
        <w:spacing w:line="360" w:lineRule="auto"/>
        <w:jc w:val="left"/>
        <w:rPr>
          <w:rFonts w:ascii="Arial" w:hAnsi="Arial" w:cs="Arial"/>
          <w:sz w:val="24"/>
        </w:rPr>
      </w:pPr>
    </w:p>
    <w:p w:rsidR="00380381" w:rsidRDefault="00AA062D">
      <w:pPr>
        <w:spacing w:line="360" w:lineRule="auto"/>
        <w:jc w:val="left"/>
        <w:rPr>
          <w:rFonts w:ascii="宋体" w:hAnsi="宋体" w:cs="宋体"/>
          <w:sz w:val="23"/>
          <w:szCs w:val="23"/>
        </w:rPr>
      </w:pPr>
      <w:r>
        <w:rPr>
          <w:rFonts w:ascii="Arial" w:hAnsi="Arial" w:cs="Arial" w:hint="eastAsia"/>
          <w:sz w:val="24"/>
        </w:rPr>
        <w:t>台州新远工程项目管理有限公司：</w:t>
      </w:r>
    </w:p>
    <w:p w:rsidR="00380381" w:rsidRDefault="00AA062D" w:rsidP="00CC3CB4">
      <w:pPr>
        <w:pStyle w:val="a8"/>
        <w:spacing w:beforeLines="0" w:afterLines="0" w:line="360" w:lineRule="auto"/>
        <w:ind w:firstLineChars="249" w:firstLine="598"/>
        <w:rPr>
          <w:rFonts w:ascii="Arial" w:hAnsi="Arial" w:cs="Arial"/>
        </w:rPr>
      </w:pPr>
      <w:r>
        <w:rPr>
          <w:rFonts w:ascii="Arial" w:hAnsi="Arial" w:cs="Arial"/>
          <w:u w:val="single"/>
        </w:rPr>
        <w:t>(</w:t>
      </w:r>
      <w:r>
        <w:rPr>
          <w:rFonts w:ascii="Arial" w:hAnsi="Arial" w:cs="Arial"/>
          <w:u w:val="single"/>
        </w:rPr>
        <w:t>投标人全称</w:t>
      </w:r>
      <w:r>
        <w:rPr>
          <w:rFonts w:ascii="Arial" w:hAnsi="Arial" w:cs="Arial"/>
          <w:u w:val="single"/>
        </w:rPr>
        <w:t>)</w:t>
      </w:r>
      <w:r w:rsidR="007E05CF">
        <w:rPr>
          <w:rFonts w:ascii="Arial" w:hAnsi="Arial" w:cs="Arial" w:hint="eastAsia"/>
          <w:u w:val="single"/>
        </w:rPr>
        <w:t xml:space="preserve">    </w:t>
      </w:r>
      <w:r>
        <w:rPr>
          <w:rFonts w:ascii="Arial" w:hAnsi="Arial" w:cs="Arial" w:hint="eastAsia"/>
        </w:rPr>
        <w:t>系中华人民共和国合法企业，经营地址</w:t>
      </w:r>
      <w:r w:rsidR="007E05CF">
        <w:rPr>
          <w:rFonts w:ascii="Arial" w:hAnsi="Arial" w:cs="Arial" w:hint="eastAsia"/>
          <w:u w:val="single"/>
        </w:rPr>
        <w:t xml:space="preserve">                       </w:t>
      </w:r>
      <w:r>
        <w:rPr>
          <w:rFonts w:ascii="Arial" w:hAnsi="Arial" w:cs="Arial" w:hint="eastAsia"/>
        </w:rPr>
        <w:t>。</w:t>
      </w:r>
    </w:p>
    <w:p w:rsidR="00380381" w:rsidRDefault="00AA062D">
      <w:pPr>
        <w:spacing w:line="360" w:lineRule="auto"/>
        <w:ind w:firstLineChars="200" w:firstLine="480"/>
        <w:jc w:val="left"/>
        <w:rPr>
          <w:rFonts w:ascii="宋体" w:hAnsi="宋体" w:cs="Arial"/>
          <w:b/>
          <w:bCs/>
          <w:sz w:val="24"/>
          <w:u w:val="single"/>
        </w:rPr>
      </w:pPr>
      <w:r>
        <w:rPr>
          <w:rFonts w:ascii="Arial" w:hAnsi="Arial" w:cs="Arial" w:hint="eastAsia"/>
          <w:sz w:val="24"/>
        </w:rPr>
        <w:t>我</w:t>
      </w:r>
      <w:r>
        <w:rPr>
          <w:rFonts w:ascii="Arial" w:hAnsi="Arial" w:cs="Arial" w:hint="eastAsia"/>
          <w:sz w:val="24"/>
          <w:u w:val="single"/>
        </w:rPr>
        <w:t xml:space="preserve">    </w:t>
      </w:r>
      <w:r>
        <w:rPr>
          <w:rFonts w:ascii="Arial" w:hAnsi="Arial" w:cs="Arial" w:hint="eastAsia"/>
          <w:sz w:val="24"/>
          <w:u w:val="single"/>
        </w:rPr>
        <w:t>（姓名）</w:t>
      </w:r>
      <w:r>
        <w:rPr>
          <w:rFonts w:ascii="Arial" w:hAnsi="Arial" w:cs="Arial" w:hint="eastAsia"/>
          <w:sz w:val="24"/>
          <w:u w:val="single"/>
        </w:rPr>
        <w:t xml:space="preserve">     </w:t>
      </w:r>
      <w:r>
        <w:rPr>
          <w:rFonts w:ascii="Arial" w:hAnsi="Arial" w:cs="Arial" w:hint="eastAsia"/>
          <w:sz w:val="24"/>
        </w:rPr>
        <w:t>系上述企业的法定代表人（或营业执照中明确的负责人），参加贵方组织的</w:t>
      </w:r>
      <w:r w:rsidR="008B220B">
        <w:rPr>
          <w:rFonts w:ascii="宋体" w:hAnsi="宋体" w:cs="Arial" w:hint="eastAsia"/>
          <w:b/>
          <w:bCs/>
          <w:sz w:val="24"/>
          <w:u w:val="single"/>
        </w:rPr>
        <w:t>浙江省仙居中学食堂委托管理服务采购</w:t>
      </w:r>
      <w:r w:rsidR="00244364">
        <w:rPr>
          <w:rFonts w:ascii="宋体" w:hAnsi="宋体" w:cs="Arial" w:hint="eastAsia"/>
          <w:bCs/>
          <w:sz w:val="24"/>
        </w:rPr>
        <w:t>项目</w:t>
      </w:r>
      <w:r>
        <w:rPr>
          <w:rFonts w:ascii="Arial" w:hAnsi="Arial" w:cs="Arial" w:hint="eastAsia"/>
          <w:sz w:val="24"/>
        </w:rPr>
        <w:t>的投标。为便于贵方公正、择优地确定中标人以及投标产品和服务，我方就本次投标有关事项郑重承诺如下：</w:t>
      </w:r>
    </w:p>
    <w:p w:rsidR="00380381" w:rsidRDefault="00AA062D">
      <w:pPr>
        <w:spacing w:line="360" w:lineRule="auto"/>
        <w:ind w:firstLineChars="200" w:firstLine="480"/>
        <w:jc w:val="left"/>
        <w:rPr>
          <w:rFonts w:ascii="Arial" w:hAnsi="Arial" w:cs="Arial"/>
          <w:sz w:val="24"/>
        </w:rPr>
      </w:pPr>
      <w:r>
        <w:rPr>
          <w:rFonts w:ascii="Arial" w:hAnsi="Arial" w:cs="Arial" w:hint="eastAsia"/>
          <w:sz w:val="24"/>
        </w:rPr>
        <w:t>1</w:t>
      </w:r>
      <w:r>
        <w:rPr>
          <w:rFonts w:ascii="Arial" w:hAnsi="Arial" w:cs="Arial" w:hint="eastAsia"/>
          <w:sz w:val="24"/>
        </w:rPr>
        <w:t>、我方向贵方提交的所有投标文件、资料都是准确的和真实的。</w:t>
      </w:r>
    </w:p>
    <w:p w:rsidR="00380381" w:rsidRDefault="00AA062D">
      <w:pPr>
        <w:spacing w:line="360" w:lineRule="auto"/>
        <w:ind w:firstLineChars="200" w:firstLine="480"/>
        <w:jc w:val="left"/>
        <w:rPr>
          <w:rFonts w:ascii="Arial" w:hAnsi="Arial" w:cs="Arial"/>
          <w:sz w:val="24"/>
        </w:rPr>
      </w:pPr>
      <w:r>
        <w:rPr>
          <w:rFonts w:ascii="Arial" w:hAnsi="Arial" w:cs="Arial" w:hint="eastAsia"/>
          <w:sz w:val="24"/>
        </w:rPr>
        <w:t>2</w:t>
      </w:r>
      <w:r>
        <w:rPr>
          <w:rFonts w:ascii="Arial" w:hAnsi="Arial" w:cs="Arial" w:hint="eastAsia"/>
          <w:sz w:val="24"/>
        </w:rPr>
        <w:t>、</w:t>
      </w:r>
      <w:r>
        <w:rPr>
          <w:rFonts w:ascii="Arial" w:hAnsi="Arial" w:cs="Arial"/>
          <w:sz w:val="24"/>
        </w:rPr>
        <w:t>我方承诺已经具备《中华人民共和国政府采购法》</w:t>
      </w:r>
      <w:r>
        <w:rPr>
          <w:rFonts w:ascii="Arial" w:hAnsi="Arial" w:cs="Arial" w:hint="eastAsia"/>
          <w:sz w:val="24"/>
        </w:rPr>
        <w:t>、《中华人民共和国政府采购法实施条例》</w:t>
      </w:r>
      <w:r>
        <w:rPr>
          <w:rFonts w:ascii="Arial" w:hAnsi="Arial" w:cs="Arial"/>
          <w:sz w:val="24"/>
        </w:rPr>
        <w:t>中规定的参加政府采购活动的投标人应当具备的条件</w:t>
      </w:r>
      <w:r>
        <w:rPr>
          <w:rFonts w:ascii="Arial" w:hAnsi="Arial" w:cs="Arial" w:hint="eastAsia"/>
          <w:sz w:val="24"/>
        </w:rPr>
        <w:t>，并真实提供相关材料。</w:t>
      </w:r>
    </w:p>
    <w:p w:rsidR="00380381" w:rsidRDefault="00AA062D">
      <w:pPr>
        <w:spacing w:line="360" w:lineRule="auto"/>
        <w:ind w:firstLineChars="200" w:firstLine="480"/>
        <w:jc w:val="left"/>
        <w:rPr>
          <w:rFonts w:ascii="Arial" w:hAnsi="Arial" w:cs="Arial"/>
          <w:sz w:val="24"/>
        </w:rPr>
      </w:pPr>
      <w:r>
        <w:rPr>
          <w:rFonts w:ascii="Arial" w:hAnsi="Arial" w:cs="Arial" w:hint="eastAsia"/>
          <w:sz w:val="24"/>
        </w:rPr>
        <w:t>3</w:t>
      </w:r>
      <w:r>
        <w:rPr>
          <w:rFonts w:ascii="Arial" w:hAnsi="Arial" w:cs="Arial" w:hint="eastAsia"/>
          <w:sz w:val="24"/>
        </w:rPr>
        <w:t>、提供投标须知规定的全部投标文件，具体内容为：</w:t>
      </w:r>
    </w:p>
    <w:p w:rsidR="00380381" w:rsidRPr="00E80323" w:rsidRDefault="00AA062D" w:rsidP="00E80323">
      <w:pPr>
        <w:spacing w:line="360" w:lineRule="auto"/>
        <w:ind w:firstLineChars="200" w:firstLine="480"/>
        <w:jc w:val="left"/>
        <w:rPr>
          <w:rFonts w:ascii="Arial" w:hAnsi="Arial" w:cs="Arial"/>
          <w:sz w:val="24"/>
        </w:rPr>
      </w:pPr>
      <w:r w:rsidRPr="00E80323">
        <w:rPr>
          <w:rFonts w:ascii="Arial" w:hAnsi="Arial" w:cs="Arial" w:hint="eastAsia"/>
          <w:sz w:val="24"/>
        </w:rPr>
        <w:t>（</w:t>
      </w:r>
      <w:r w:rsidRPr="00E80323">
        <w:rPr>
          <w:rFonts w:ascii="Arial" w:hAnsi="Arial" w:cs="Arial" w:hint="eastAsia"/>
          <w:sz w:val="24"/>
        </w:rPr>
        <w:t>1</w:t>
      </w:r>
      <w:r w:rsidRPr="00E80323">
        <w:rPr>
          <w:rFonts w:ascii="Arial" w:hAnsi="Arial" w:cs="Arial" w:hint="eastAsia"/>
          <w:sz w:val="24"/>
        </w:rPr>
        <w:t>）</w:t>
      </w:r>
      <w:r w:rsidR="00E80323" w:rsidRPr="00E80323">
        <w:rPr>
          <w:rFonts w:asciiTheme="minorEastAsia" w:eastAsiaTheme="minorEastAsia" w:hAnsiTheme="minorEastAsia" w:hint="eastAsia"/>
          <w:sz w:val="24"/>
        </w:rPr>
        <w:t>资格证明文件；</w:t>
      </w:r>
      <w:r w:rsidR="00E80323" w:rsidRPr="00E80323">
        <w:rPr>
          <w:rFonts w:ascii="Arial" w:hAnsi="Arial" w:cs="Arial"/>
          <w:sz w:val="24"/>
        </w:rPr>
        <w:t xml:space="preserve"> </w:t>
      </w:r>
    </w:p>
    <w:p w:rsidR="00380381" w:rsidRPr="00E80323" w:rsidRDefault="00AA062D" w:rsidP="00E80323">
      <w:pPr>
        <w:spacing w:line="360" w:lineRule="auto"/>
        <w:ind w:firstLineChars="200" w:firstLine="480"/>
        <w:jc w:val="left"/>
        <w:rPr>
          <w:rFonts w:ascii="Arial" w:hAnsi="Arial" w:cs="Arial"/>
          <w:sz w:val="24"/>
        </w:rPr>
      </w:pPr>
      <w:r w:rsidRPr="00E80323">
        <w:rPr>
          <w:rFonts w:ascii="Arial" w:hAnsi="Arial" w:cs="Arial" w:hint="eastAsia"/>
          <w:sz w:val="24"/>
        </w:rPr>
        <w:t>（</w:t>
      </w:r>
      <w:r w:rsidRPr="00E80323">
        <w:rPr>
          <w:rFonts w:ascii="Arial" w:hAnsi="Arial" w:cs="Arial" w:hint="eastAsia"/>
          <w:sz w:val="24"/>
        </w:rPr>
        <w:t>2</w:t>
      </w:r>
      <w:r w:rsidRPr="00E80323">
        <w:rPr>
          <w:rFonts w:ascii="Arial" w:hAnsi="Arial" w:cs="Arial" w:hint="eastAsia"/>
          <w:sz w:val="24"/>
        </w:rPr>
        <w:t>）</w:t>
      </w:r>
      <w:r w:rsidR="00E80323" w:rsidRPr="00E80323">
        <w:rPr>
          <w:rFonts w:asciiTheme="minorEastAsia" w:eastAsiaTheme="minorEastAsia" w:hAnsiTheme="minorEastAsia" w:hint="eastAsia"/>
          <w:sz w:val="24"/>
        </w:rPr>
        <w:t>商务与技术文件</w:t>
      </w:r>
      <w:r w:rsidRPr="00E80323">
        <w:rPr>
          <w:rFonts w:ascii="Arial" w:hAnsi="Arial" w:cs="Arial" w:hint="eastAsia"/>
          <w:sz w:val="24"/>
        </w:rPr>
        <w:t>；</w:t>
      </w:r>
    </w:p>
    <w:p w:rsidR="00380381" w:rsidRPr="00E80323" w:rsidRDefault="00AA062D" w:rsidP="00E80323">
      <w:pPr>
        <w:spacing w:line="360" w:lineRule="auto"/>
        <w:ind w:firstLineChars="200" w:firstLine="480"/>
        <w:jc w:val="left"/>
        <w:rPr>
          <w:rFonts w:ascii="Arial" w:hAnsi="Arial" w:cs="Arial"/>
          <w:sz w:val="24"/>
        </w:rPr>
      </w:pPr>
      <w:r w:rsidRPr="00E80323">
        <w:rPr>
          <w:rFonts w:ascii="Arial" w:hAnsi="Arial" w:cs="Arial" w:hint="eastAsia"/>
          <w:sz w:val="24"/>
        </w:rPr>
        <w:t>（</w:t>
      </w:r>
      <w:r w:rsidRPr="00E80323">
        <w:rPr>
          <w:rFonts w:ascii="Arial" w:hAnsi="Arial" w:cs="Arial" w:hint="eastAsia"/>
          <w:sz w:val="24"/>
        </w:rPr>
        <w:t>3</w:t>
      </w:r>
      <w:r w:rsidRPr="00E80323">
        <w:rPr>
          <w:rFonts w:ascii="Arial" w:hAnsi="Arial" w:cs="Arial" w:hint="eastAsia"/>
          <w:sz w:val="24"/>
        </w:rPr>
        <w:t>）</w:t>
      </w:r>
      <w:r w:rsidR="00E80323" w:rsidRPr="00E80323">
        <w:rPr>
          <w:rFonts w:asciiTheme="minorEastAsia" w:eastAsiaTheme="minorEastAsia" w:hAnsiTheme="minorEastAsia" w:hint="eastAsia"/>
          <w:sz w:val="24"/>
        </w:rPr>
        <w:t>报价文件</w:t>
      </w:r>
      <w:r w:rsidR="00E80323" w:rsidRPr="00E80323">
        <w:rPr>
          <w:rFonts w:ascii="Arial" w:hAnsi="Arial" w:cs="Arial" w:hint="eastAsia"/>
          <w:sz w:val="24"/>
        </w:rPr>
        <w:t>。</w:t>
      </w:r>
    </w:p>
    <w:p w:rsidR="00380381" w:rsidRDefault="00AA062D">
      <w:pPr>
        <w:spacing w:line="360" w:lineRule="auto"/>
        <w:ind w:firstLineChars="200" w:firstLine="480"/>
        <w:jc w:val="left"/>
        <w:rPr>
          <w:rFonts w:ascii="Arial" w:hAnsi="Arial" w:cs="Arial"/>
          <w:sz w:val="24"/>
        </w:rPr>
      </w:pPr>
      <w:r>
        <w:rPr>
          <w:rFonts w:ascii="Arial" w:hAnsi="Arial" w:cs="Arial" w:hint="eastAsia"/>
          <w:sz w:val="24"/>
        </w:rPr>
        <w:t>4</w:t>
      </w:r>
      <w:r>
        <w:rPr>
          <w:rFonts w:ascii="Arial" w:hAnsi="Arial" w:cs="Arial" w:hint="eastAsia"/>
          <w:sz w:val="24"/>
        </w:rPr>
        <w:t>、按招标文件要求提供服务的投标报价详见开标一览表。</w:t>
      </w:r>
    </w:p>
    <w:p w:rsidR="00380381" w:rsidRDefault="00AA062D">
      <w:pPr>
        <w:spacing w:line="360" w:lineRule="auto"/>
        <w:ind w:firstLineChars="200" w:firstLine="480"/>
        <w:jc w:val="left"/>
        <w:rPr>
          <w:rFonts w:ascii="Arial" w:hAnsi="Arial" w:cs="Arial"/>
          <w:sz w:val="24"/>
        </w:rPr>
      </w:pPr>
      <w:r>
        <w:rPr>
          <w:rFonts w:ascii="Arial" w:hAnsi="Arial" w:cs="Arial" w:hint="eastAsia"/>
          <w:sz w:val="24"/>
        </w:rPr>
        <w:t>5</w:t>
      </w:r>
      <w:r>
        <w:rPr>
          <w:rFonts w:ascii="Arial" w:hAnsi="Arial" w:cs="Arial" w:hint="eastAsia"/>
          <w:sz w:val="24"/>
        </w:rPr>
        <w:t>、保证忠实地执行双方所签订的合同，并承担合同规定的责任和义务。</w:t>
      </w:r>
    </w:p>
    <w:p w:rsidR="00380381" w:rsidRDefault="00AA062D">
      <w:pPr>
        <w:spacing w:line="360" w:lineRule="auto"/>
        <w:ind w:firstLineChars="200" w:firstLine="480"/>
        <w:jc w:val="left"/>
        <w:rPr>
          <w:rFonts w:ascii="Arial" w:hAnsi="Arial" w:cs="Arial"/>
          <w:sz w:val="24"/>
        </w:rPr>
      </w:pPr>
      <w:r>
        <w:rPr>
          <w:rFonts w:ascii="Arial" w:hAnsi="Arial" w:cs="Arial" w:hint="eastAsia"/>
          <w:sz w:val="24"/>
        </w:rPr>
        <w:t>6</w:t>
      </w:r>
      <w:r>
        <w:rPr>
          <w:rFonts w:ascii="Arial" w:hAnsi="Arial" w:cs="Arial" w:hint="eastAsia"/>
          <w:sz w:val="24"/>
        </w:rPr>
        <w:t>、保证遵守招标文件中的其他有关规定。</w:t>
      </w:r>
    </w:p>
    <w:p w:rsidR="00380381" w:rsidRDefault="00AA062D">
      <w:pPr>
        <w:spacing w:line="360" w:lineRule="auto"/>
        <w:ind w:firstLineChars="200" w:firstLine="480"/>
        <w:jc w:val="left"/>
        <w:rPr>
          <w:rFonts w:ascii="Arial" w:hAnsi="Arial" w:cs="Arial"/>
          <w:sz w:val="24"/>
        </w:rPr>
      </w:pPr>
      <w:r>
        <w:rPr>
          <w:rFonts w:ascii="Arial" w:hAnsi="Arial" w:cs="Arial" w:hint="eastAsia"/>
          <w:sz w:val="24"/>
        </w:rPr>
        <w:t>7</w:t>
      </w:r>
      <w:r>
        <w:rPr>
          <w:rFonts w:ascii="Arial" w:hAnsi="Arial" w:cs="Arial" w:hint="eastAsia"/>
          <w:sz w:val="24"/>
        </w:rPr>
        <w:t>、我</w:t>
      </w:r>
      <w:r>
        <w:rPr>
          <w:rFonts w:ascii="Arial" w:hAnsi="Arial" w:cs="Arial"/>
          <w:sz w:val="24"/>
        </w:rPr>
        <w:t>方的投标</w:t>
      </w:r>
      <w:r>
        <w:rPr>
          <w:rFonts w:ascii="Arial" w:hAnsi="Arial" w:cs="Arial" w:hint="eastAsia"/>
          <w:sz w:val="24"/>
        </w:rPr>
        <w:t>有效期自</w:t>
      </w:r>
      <w:r>
        <w:rPr>
          <w:rFonts w:ascii="Arial" w:hAnsi="Arial" w:cs="Arial"/>
          <w:sz w:val="24"/>
        </w:rPr>
        <w:t>在开标</w:t>
      </w:r>
      <w:r>
        <w:rPr>
          <w:rFonts w:ascii="Arial" w:hAnsi="Arial" w:cs="Arial" w:hint="eastAsia"/>
          <w:sz w:val="24"/>
        </w:rPr>
        <w:t>日起</w:t>
      </w:r>
      <w:r>
        <w:rPr>
          <w:rFonts w:ascii="Arial" w:hAnsi="Arial" w:cs="Arial" w:hint="eastAsia"/>
          <w:sz w:val="24"/>
        </w:rPr>
        <w:t>90</w:t>
      </w:r>
      <w:r>
        <w:rPr>
          <w:rFonts w:ascii="Arial" w:hAnsi="Arial" w:cs="Arial"/>
          <w:sz w:val="24"/>
        </w:rPr>
        <w:t>天内有效。如果在开标后规定的投标有效期内撤回投标，贵方</w:t>
      </w:r>
      <w:r>
        <w:rPr>
          <w:rFonts w:ascii="Arial" w:hAnsi="Arial" w:cs="Arial" w:hint="eastAsia"/>
          <w:sz w:val="24"/>
        </w:rPr>
        <w:t>可不退还</w:t>
      </w:r>
      <w:r>
        <w:rPr>
          <w:rFonts w:ascii="Arial" w:hAnsi="Arial" w:cs="Arial"/>
          <w:sz w:val="24"/>
        </w:rPr>
        <w:t>我方的投标保证金</w:t>
      </w:r>
      <w:r>
        <w:rPr>
          <w:rFonts w:ascii="Arial" w:hAnsi="Arial" w:cs="Arial" w:hint="eastAsia"/>
          <w:sz w:val="24"/>
        </w:rPr>
        <w:t>。</w:t>
      </w:r>
    </w:p>
    <w:p w:rsidR="00380381" w:rsidRDefault="00AA062D">
      <w:pPr>
        <w:spacing w:line="360" w:lineRule="auto"/>
        <w:ind w:firstLineChars="200" w:firstLine="480"/>
        <w:jc w:val="left"/>
        <w:rPr>
          <w:rFonts w:ascii="Arial" w:hAnsi="Arial" w:cs="Arial"/>
          <w:sz w:val="24"/>
        </w:rPr>
      </w:pPr>
      <w:r>
        <w:rPr>
          <w:rFonts w:ascii="Arial" w:hAnsi="Arial" w:cs="Arial" w:hint="eastAsia"/>
          <w:sz w:val="24"/>
        </w:rPr>
        <w:t>8</w:t>
      </w:r>
      <w:r>
        <w:rPr>
          <w:rFonts w:ascii="Arial" w:hAnsi="Arial" w:cs="Arial" w:hint="eastAsia"/>
          <w:sz w:val="24"/>
        </w:rPr>
        <w:t>、我方完全理解贵方不一定要接受最高价的投标。</w:t>
      </w:r>
    </w:p>
    <w:p w:rsidR="00380381" w:rsidRDefault="00AA062D">
      <w:pPr>
        <w:spacing w:line="360" w:lineRule="auto"/>
        <w:ind w:firstLineChars="200" w:firstLine="480"/>
        <w:jc w:val="left"/>
        <w:rPr>
          <w:rFonts w:ascii="Arial" w:hAnsi="Arial" w:cs="Arial"/>
          <w:sz w:val="24"/>
        </w:rPr>
      </w:pPr>
      <w:r>
        <w:rPr>
          <w:rFonts w:ascii="Arial" w:hAnsi="Arial" w:cs="Arial" w:hint="eastAsia"/>
          <w:sz w:val="24"/>
        </w:rPr>
        <w:t>9</w:t>
      </w:r>
      <w:r>
        <w:rPr>
          <w:rFonts w:ascii="Arial" w:hAnsi="Arial" w:cs="Arial" w:hint="eastAsia"/>
          <w:sz w:val="24"/>
        </w:rPr>
        <w:t>、我方在投标之前已经与贵方进行了充分的沟通，完全理解并接受招标文件的各项规定和要求，对招标文件的合理性、合法性不再有异议。</w:t>
      </w:r>
    </w:p>
    <w:p w:rsidR="00380381" w:rsidRDefault="00AA062D">
      <w:pPr>
        <w:spacing w:line="360" w:lineRule="auto"/>
        <w:ind w:firstLineChars="200" w:firstLine="480"/>
        <w:jc w:val="left"/>
        <w:rPr>
          <w:rFonts w:ascii="Arial" w:hAnsi="Arial" w:cs="Arial"/>
          <w:sz w:val="24"/>
        </w:rPr>
      </w:pPr>
      <w:r>
        <w:rPr>
          <w:rFonts w:ascii="Arial" w:hAnsi="Arial" w:cs="Arial" w:hint="eastAsia"/>
          <w:sz w:val="24"/>
        </w:rPr>
        <w:t>10</w:t>
      </w:r>
      <w:r>
        <w:rPr>
          <w:rFonts w:ascii="Arial" w:hAnsi="Arial" w:cs="Arial" w:hint="eastAsia"/>
          <w:sz w:val="24"/>
        </w:rPr>
        <w:t>、</w:t>
      </w:r>
      <w:r>
        <w:rPr>
          <w:rFonts w:ascii="Arial" w:hAnsi="Arial" w:cs="Arial"/>
          <w:sz w:val="24"/>
        </w:rPr>
        <w:t>我方愿意向贵方提供真实完整的任何与该项投标有关的数据、情况和技术资料。若贵方需要，我方愿意提供我方作出的一切承诺的证明材料。</w:t>
      </w:r>
    </w:p>
    <w:p w:rsidR="00380381" w:rsidRDefault="00AA062D">
      <w:pPr>
        <w:spacing w:line="360" w:lineRule="auto"/>
        <w:ind w:firstLineChars="200" w:firstLine="480"/>
        <w:jc w:val="left"/>
        <w:rPr>
          <w:rFonts w:ascii="Arial" w:hAnsi="Arial" w:cs="Arial"/>
          <w:sz w:val="24"/>
        </w:rPr>
      </w:pPr>
      <w:r>
        <w:rPr>
          <w:rFonts w:ascii="Arial" w:hAnsi="Arial" w:cs="Arial" w:hint="eastAsia"/>
          <w:sz w:val="24"/>
        </w:rPr>
        <w:t>11</w:t>
      </w:r>
      <w:r>
        <w:rPr>
          <w:rFonts w:ascii="Arial" w:hAnsi="Arial" w:cs="Arial" w:hint="eastAsia"/>
          <w:sz w:val="24"/>
        </w:rPr>
        <w:t>、</w:t>
      </w:r>
      <w:r>
        <w:rPr>
          <w:rFonts w:ascii="Arial" w:hAnsi="Arial" w:cs="Arial"/>
          <w:sz w:val="24"/>
        </w:rPr>
        <w:t>我方已详细审核全部招标文件，包括招标文件</w:t>
      </w:r>
      <w:r>
        <w:rPr>
          <w:rFonts w:ascii="Arial" w:hAnsi="Arial" w:cs="Arial" w:hint="eastAsia"/>
          <w:sz w:val="24"/>
        </w:rPr>
        <w:t>的澄清或</w:t>
      </w:r>
      <w:r>
        <w:rPr>
          <w:rFonts w:ascii="Arial" w:hAnsi="Arial" w:cs="Arial"/>
          <w:sz w:val="24"/>
        </w:rPr>
        <w:t>修改</w:t>
      </w:r>
      <w:r>
        <w:rPr>
          <w:rFonts w:ascii="Arial" w:hAnsi="Arial" w:cs="Arial" w:hint="eastAsia"/>
          <w:sz w:val="24"/>
        </w:rPr>
        <w:t>文件</w:t>
      </w:r>
      <w:r>
        <w:rPr>
          <w:rFonts w:ascii="Arial" w:hAnsi="Arial" w:cs="Arial"/>
          <w:sz w:val="24"/>
        </w:rPr>
        <w:t>（如有的话）、参考资料及有关附件，</w:t>
      </w:r>
      <w:r>
        <w:rPr>
          <w:rFonts w:ascii="Arial" w:hAnsi="Arial" w:cs="Arial" w:hint="eastAsia"/>
          <w:sz w:val="24"/>
        </w:rPr>
        <w:t>已经了解我方对于招标文件、采购过程、采购结果有依法进行询问、质疑、投诉的权利及相关渠道和要求</w:t>
      </w:r>
      <w:r>
        <w:rPr>
          <w:rFonts w:ascii="Arial" w:hAnsi="Arial" w:cs="Arial"/>
          <w:sz w:val="24"/>
        </w:rPr>
        <w:t>。</w:t>
      </w:r>
    </w:p>
    <w:p w:rsidR="00380381" w:rsidRDefault="00AA062D">
      <w:pPr>
        <w:spacing w:line="360" w:lineRule="auto"/>
        <w:ind w:firstLineChars="200" w:firstLine="480"/>
        <w:jc w:val="left"/>
        <w:rPr>
          <w:rFonts w:ascii="Arial" w:hAnsi="Arial" w:cs="Arial"/>
          <w:sz w:val="24"/>
        </w:rPr>
      </w:pPr>
      <w:r>
        <w:rPr>
          <w:rFonts w:ascii="Arial" w:hAnsi="Arial" w:cs="Arial" w:hint="eastAsia"/>
          <w:sz w:val="24"/>
        </w:rPr>
        <w:t>12</w:t>
      </w:r>
      <w:r>
        <w:rPr>
          <w:rFonts w:ascii="Arial" w:hAnsi="Arial" w:cs="Arial" w:hint="eastAsia"/>
          <w:sz w:val="24"/>
        </w:rPr>
        <w:t>、我方将严格遵守《中华人民共和国政府采购法》第七十七条规定：供应商有下列情形之一的，处以采购金额</w:t>
      </w:r>
      <w:r>
        <w:rPr>
          <w:rFonts w:ascii="Arial" w:hAnsi="Arial" w:cs="Arial" w:hint="eastAsia"/>
          <w:sz w:val="24"/>
        </w:rPr>
        <w:t>5</w:t>
      </w:r>
      <w:r>
        <w:rPr>
          <w:rFonts w:ascii="Arial" w:hAnsi="Arial" w:cs="Arial" w:hint="eastAsia"/>
          <w:sz w:val="24"/>
        </w:rPr>
        <w:t>‰以上</w:t>
      </w:r>
      <w:r>
        <w:rPr>
          <w:rFonts w:ascii="Arial" w:hAnsi="Arial" w:cs="Arial" w:hint="eastAsia"/>
          <w:sz w:val="24"/>
        </w:rPr>
        <w:t>10</w:t>
      </w:r>
      <w:r>
        <w:rPr>
          <w:rFonts w:ascii="Arial" w:hAnsi="Arial" w:cs="Arial" w:hint="eastAsia"/>
          <w:sz w:val="24"/>
        </w:rPr>
        <w:t>‰以下的罚款，列入不良行为记录名单，在一至三</w:t>
      </w:r>
      <w:r>
        <w:rPr>
          <w:rFonts w:ascii="Arial" w:hAnsi="Arial" w:cs="Arial" w:hint="eastAsia"/>
          <w:sz w:val="24"/>
        </w:rPr>
        <w:lastRenderedPageBreak/>
        <w:t>年内禁止参加政府采购活动；有违法所得的，并处没收违法所得；情节严重的，由工商行政管理机关吊销营业执照；构成犯罪的，依法追究刑事责任。</w:t>
      </w:r>
    </w:p>
    <w:p w:rsidR="00380381" w:rsidRDefault="00AA062D">
      <w:pPr>
        <w:spacing w:line="360" w:lineRule="auto"/>
        <w:ind w:firstLineChars="200" w:firstLine="480"/>
        <w:jc w:val="left"/>
        <w:rPr>
          <w:rFonts w:ascii="Arial" w:hAnsi="Arial" w:cs="Arial"/>
          <w:sz w:val="24"/>
        </w:rPr>
      </w:pPr>
      <w:r>
        <w:rPr>
          <w:rFonts w:ascii="Arial" w:hAnsi="Arial" w:cs="Arial" w:hint="eastAsia"/>
          <w:sz w:val="24"/>
        </w:rPr>
        <w:t>a</w:t>
      </w:r>
      <w:r>
        <w:rPr>
          <w:rFonts w:ascii="Arial" w:hAnsi="Arial" w:cs="Arial" w:hint="eastAsia"/>
          <w:sz w:val="24"/>
        </w:rPr>
        <w:t>、提供虚假材料谋取中标、成交的；</w:t>
      </w:r>
    </w:p>
    <w:p w:rsidR="00380381" w:rsidRDefault="00AA062D">
      <w:pPr>
        <w:spacing w:line="360" w:lineRule="auto"/>
        <w:ind w:firstLineChars="200" w:firstLine="480"/>
        <w:jc w:val="left"/>
        <w:rPr>
          <w:rFonts w:ascii="Arial" w:hAnsi="Arial" w:cs="Arial"/>
          <w:sz w:val="24"/>
        </w:rPr>
      </w:pPr>
      <w:r>
        <w:rPr>
          <w:rFonts w:ascii="Arial" w:hAnsi="Arial" w:cs="Arial" w:hint="eastAsia"/>
          <w:sz w:val="24"/>
        </w:rPr>
        <w:t>b</w:t>
      </w:r>
      <w:r>
        <w:rPr>
          <w:rFonts w:ascii="Arial" w:hAnsi="Arial" w:cs="Arial" w:hint="eastAsia"/>
          <w:sz w:val="24"/>
        </w:rPr>
        <w:t>、采取不正当手段诋毁、排挤其他供应商的；</w:t>
      </w:r>
    </w:p>
    <w:p w:rsidR="00380381" w:rsidRDefault="00AA062D">
      <w:pPr>
        <w:spacing w:line="360" w:lineRule="auto"/>
        <w:ind w:firstLineChars="200" w:firstLine="480"/>
        <w:jc w:val="left"/>
        <w:rPr>
          <w:rFonts w:ascii="Arial" w:hAnsi="Arial" w:cs="Arial"/>
          <w:sz w:val="24"/>
        </w:rPr>
      </w:pPr>
      <w:r>
        <w:rPr>
          <w:rFonts w:ascii="Arial" w:hAnsi="Arial" w:cs="Arial" w:hint="eastAsia"/>
          <w:sz w:val="24"/>
        </w:rPr>
        <w:t>c</w:t>
      </w:r>
      <w:r>
        <w:rPr>
          <w:rFonts w:ascii="Arial" w:hAnsi="Arial" w:cs="Arial" w:hint="eastAsia"/>
          <w:sz w:val="24"/>
        </w:rPr>
        <w:t>、与采购人、其它供应商恶意串通的；</w:t>
      </w:r>
    </w:p>
    <w:p w:rsidR="00380381" w:rsidRDefault="00AA062D">
      <w:pPr>
        <w:spacing w:line="360" w:lineRule="auto"/>
        <w:ind w:firstLineChars="200" w:firstLine="480"/>
        <w:jc w:val="left"/>
        <w:rPr>
          <w:rFonts w:ascii="Arial" w:hAnsi="Arial" w:cs="Arial"/>
          <w:sz w:val="24"/>
        </w:rPr>
      </w:pPr>
      <w:r>
        <w:rPr>
          <w:rFonts w:ascii="Arial" w:hAnsi="Arial" w:cs="Arial" w:hint="eastAsia"/>
          <w:sz w:val="24"/>
        </w:rPr>
        <w:t>d</w:t>
      </w:r>
      <w:r>
        <w:rPr>
          <w:rFonts w:ascii="Arial" w:hAnsi="Arial" w:cs="Arial" w:hint="eastAsia"/>
          <w:sz w:val="24"/>
        </w:rPr>
        <w:t>、向采购人行贿或者提供其他不正当利益的；</w:t>
      </w:r>
    </w:p>
    <w:p w:rsidR="00380381" w:rsidRDefault="00AA062D">
      <w:pPr>
        <w:spacing w:line="360" w:lineRule="auto"/>
        <w:ind w:firstLineChars="200" w:firstLine="480"/>
        <w:jc w:val="left"/>
        <w:rPr>
          <w:rFonts w:ascii="Arial" w:hAnsi="Arial" w:cs="Arial"/>
          <w:sz w:val="24"/>
        </w:rPr>
      </w:pPr>
      <w:r>
        <w:rPr>
          <w:rFonts w:ascii="Arial" w:hAnsi="Arial" w:cs="Arial" w:hint="eastAsia"/>
          <w:sz w:val="24"/>
        </w:rPr>
        <w:t>e</w:t>
      </w:r>
      <w:r>
        <w:rPr>
          <w:rFonts w:ascii="Arial" w:hAnsi="Arial" w:cs="Arial" w:hint="eastAsia"/>
          <w:sz w:val="24"/>
        </w:rPr>
        <w:t>、拒绝有关部门监督检查或提供虚假情况的。</w:t>
      </w:r>
    </w:p>
    <w:p w:rsidR="00380381" w:rsidRDefault="00AA062D">
      <w:pPr>
        <w:spacing w:line="360" w:lineRule="auto"/>
        <w:ind w:firstLineChars="200" w:firstLine="480"/>
        <w:jc w:val="left"/>
        <w:rPr>
          <w:rFonts w:ascii="Arial" w:hAnsi="Arial" w:cs="Arial"/>
          <w:sz w:val="24"/>
        </w:rPr>
      </w:pPr>
      <w:r>
        <w:rPr>
          <w:rFonts w:ascii="Arial" w:hAnsi="Arial" w:cs="Arial" w:hint="eastAsia"/>
          <w:sz w:val="24"/>
        </w:rPr>
        <w:t>13</w:t>
      </w:r>
      <w:r>
        <w:rPr>
          <w:rFonts w:ascii="Arial" w:hAnsi="Arial" w:cs="Arial" w:hint="eastAsia"/>
          <w:sz w:val="24"/>
        </w:rPr>
        <w:t>、如中标，本投标文件至本项目合同履行完毕止均保持有效，我方将按招标文件及政府采购法律、法规的规定履行合同责任和义务。</w:t>
      </w:r>
    </w:p>
    <w:p w:rsidR="00380381" w:rsidRDefault="00AA062D">
      <w:pPr>
        <w:spacing w:line="360" w:lineRule="auto"/>
        <w:ind w:firstLineChars="200" w:firstLine="480"/>
        <w:jc w:val="left"/>
        <w:rPr>
          <w:rFonts w:ascii="Arial" w:hAnsi="Arial" w:cs="Arial"/>
          <w:sz w:val="24"/>
        </w:rPr>
      </w:pPr>
      <w:r>
        <w:rPr>
          <w:rFonts w:ascii="Arial" w:hAnsi="Arial" w:cs="Arial" w:hint="eastAsia"/>
          <w:sz w:val="24"/>
        </w:rPr>
        <w:t>14</w:t>
      </w:r>
      <w:r>
        <w:rPr>
          <w:rFonts w:ascii="Arial" w:hAnsi="Arial" w:cs="Arial" w:hint="eastAsia"/>
          <w:sz w:val="24"/>
        </w:rPr>
        <w:t>、以上事项如有虚假或隐瞒，我方愿意承担一切不利后果，并不再寻求任何旨在减轻或免除法律责任。</w:t>
      </w:r>
    </w:p>
    <w:p w:rsidR="00380381" w:rsidRDefault="00380381">
      <w:pPr>
        <w:spacing w:line="360" w:lineRule="auto"/>
        <w:jc w:val="left"/>
        <w:rPr>
          <w:rFonts w:ascii="宋体" w:hAnsi="宋体" w:cs="宋体"/>
          <w:sz w:val="23"/>
          <w:szCs w:val="23"/>
        </w:rPr>
      </w:pPr>
    </w:p>
    <w:p w:rsidR="00380381" w:rsidRDefault="00AA062D">
      <w:pPr>
        <w:spacing w:line="450" w:lineRule="atLeast"/>
        <w:jc w:val="left"/>
        <w:rPr>
          <w:rFonts w:ascii="宋体" w:hAnsi="宋体" w:cs="宋体"/>
          <w:sz w:val="23"/>
          <w:szCs w:val="23"/>
        </w:rPr>
      </w:pPr>
      <w:r>
        <w:rPr>
          <w:rFonts w:ascii="Arial" w:hAnsi="Arial" w:cs="Arial" w:hint="eastAsia"/>
          <w:sz w:val="24"/>
        </w:rPr>
        <w:t xml:space="preserve">     </w:t>
      </w:r>
      <w:r>
        <w:rPr>
          <w:rFonts w:ascii="Arial" w:hAnsi="Arial" w:cs="Arial" w:hint="eastAsia"/>
          <w:sz w:val="24"/>
        </w:rPr>
        <w:t>与本投标有关的一切往来通讯请寄：</w:t>
      </w:r>
    </w:p>
    <w:p w:rsidR="00380381" w:rsidRDefault="00AA062D">
      <w:pPr>
        <w:spacing w:line="450" w:lineRule="atLeast"/>
        <w:ind w:firstLineChars="100" w:firstLine="240"/>
        <w:jc w:val="left"/>
        <w:rPr>
          <w:rFonts w:ascii="宋体" w:hAnsi="宋体" w:cs="宋体"/>
          <w:sz w:val="23"/>
          <w:szCs w:val="23"/>
        </w:rPr>
      </w:pPr>
      <w:r>
        <w:rPr>
          <w:rFonts w:ascii="Arial" w:hAnsi="Arial" w:cs="Arial" w:hint="eastAsia"/>
          <w:sz w:val="24"/>
        </w:rPr>
        <w:t>地址：</w:t>
      </w:r>
      <w:r>
        <w:rPr>
          <w:rFonts w:ascii="Arial" w:hAnsi="Arial" w:cs="Arial" w:hint="eastAsia"/>
          <w:sz w:val="24"/>
        </w:rPr>
        <w:t>________________</w:t>
      </w:r>
      <w:r>
        <w:rPr>
          <w:rFonts w:ascii="Arial" w:hAnsi="Arial" w:cs="Arial" w:hint="eastAsia"/>
          <w:sz w:val="24"/>
        </w:rPr>
        <w:t>邮编：</w:t>
      </w:r>
      <w:r>
        <w:rPr>
          <w:rFonts w:ascii="Arial" w:hAnsi="Arial" w:cs="Arial" w:hint="eastAsia"/>
          <w:sz w:val="24"/>
        </w:rPr>
        <w:t>____________</w:t>
      </w:r>
      <w:r>
        <w:rPr>
          <w:rFonts w:ascii="Arial" w:hAnsi="Arial" w:cs="Arial" w:hint="eastAsia"/>
          <w:sz w:val="24"/>
        </w:rPr>
        <w:t xml:space="preserve">　</w:t>
      </w:r>
    </w:p>
    <w:p w:rsidR="00380381" w:rsidRDefault="00AA062D">
      <w:pPr>
        <w:spacing w:line="450" w:lineRule="atLeast"/>
        <w:ind w:firstLineChars="100" w:firstLine="240"/>
        <w:jc w:val="left"/>
        <w:rPr>
          <w:rFonts w:ascii="宋体" w:hAnsi="宋体" w:cs="宋体"/>
          <w:sz w:val="23"/>
          <w:szCs w:val="23"/>
        </w:rPr>
      </w:pPr>
      <w:r>
        <w:rPr>
          <w:rFonts w:ascii="Arial" w:hAnsi="Arial" w:cs="Arial" w:hint="eastAsia"/>
          <w:sz w:val="24"/>
        </w:rPr>
        <w:t>电话：</w:t>
      </w:r>
      <w:r>
        <w:rPr>
          <w:rFonts w:ascii="Arial" w:hAnsi="Arial" w:cs="Arial" w:hint="eastAsia"/>
          <w:sz w:val="24"/>
        </w:rPr>
        <w:t>________________</w:t>
      </w:r>
      <w:r>
        <w:rPr>
          <w:rFonts w:ascii="Arial" w:hAnsi="Arial" w:cs="Arial" w:hint="eastAsia"/>
          <w:sz w:val="24"/>
        </w:rPr>
        <w:t xml:space="preserve">　传真：</w:t>
      </w:r>
      <w:r>
        <w:rPr>
          <w:rFonts w:ascii="Arial" w:hAnsi="Arial" w:cs="Arial" w:hint="eastAsia"/>
          <w:sz w:val="24"/>
        </w:rPr>
        <w:t>____________</w:t>
      </w:r>
    </w:p>
    <w:p w:rsidR="00380381" w:rsidRDefault="00AA062D">
      <w:pPr>
        <w:spacing w:line="450" w:lineRule="atLeast"/>
        <w:jc w:val="left"/>
        <w:rPr>
          <w:rFonts w:ascii="宋体" w:hAnsi="宋体" w:cs="宋体"/>
          <w:sz w:val="23"/>
          <w:szCs w:val="23"/>
        </w:rPr>
      </w:pPr>
      <w:r>
        <w:rPr>
          <w:rFonts w:ascii="Arial" w:hAnsi="Arial" w:cs="Arial" w:hint="eastAsia"/>
          <w:sz w:val="24"/>
        </w:rPr>
        <w:t> </w:t>
      </w:r>
    </w:p>
    <w:p w:rsidR="00380381" w:rsidRDefault="00380381">
      <w:pPr>
        <w:spacing w:line="450" w:lineRule="atLeast"/>
        <w:jc w:val="left"/>
        <w:rPr>
          <w:rFonts w:ascii="Arial" w:hAnsi="Arial" w:cs="Arial"/>
          <w:sz w:val="24"/>
        </w:rPr>
      </w:pPr>
    </w:p>
    <w:p w:rsidR="00380381" w:rsidRDefault="00AA062D">
      <w:pPr>
        <w:spacing w:line="450" w:lineRule="atLeast"/>
        <w:ind w:firstLineChars="100" w:firstLine="240"/>
        <w:jc w:val="left"/>
        <w:rPr>
          <w:rFonts w:ascii="Arial" w:hAnsi="Arial" w:cs="Arial"/>
          <w:sz w:val="24"/>
        </w:rPr>
      </w:pPr>
      <w:r>
        <w:rPr>
          <w:rFonts w:ascii="Arial" w:hAnsi="Arial" w:cs="Arial" w:hint="eastAsia"/>
          <w:sz w:val="24"/>
        </w:rPr>
        <w:t>投标人</w:t>
      </w:r>
      <w:r>
        <w:rPr>
          <w:rFonts w:ascii="Arial" w:hAnsi="Arial" w:cs="Arial" w:hint="eastAsia"/>
          <w:sz w:val="24"/>
        </w:rPr>
        <w:t xml:space="preserve"> (</w:t>
      </w:r>
      <w:r>
        <w:rPr>
          <w:rFonts w:ascii="Arial" w:hAnsi="Arial" w:cs="Arial" w:hint="eastAsia"/>
          <w:sz w:val="24"/>
        </w:rPr>
        <w:t>盖单位章</w:t>
      </w:r>
      <w:r>
        <w:rPr>
          <w:rFonts w:ascii="Arial" w:hAnsi="Arial" w:cs="Arial" w:hint="eastAsia"/>
          <w:sz w:val="24"/>
        </w:rPr>
        <w:t>)</w:t>
      </w:r>
      <w:r>
        <w:rPr>
          <w:rFonts w:ascii="Arial" w:hAnsi="Arial" w:cs="Arial" w:hint="eastAsia"/>
          <w:sz w:val="24"/>
        </w:rPr>
        <w:t>：</w:t>
      </w:r>
    </w:p>
    <w:p w:rsidR="00380381" w:rsidRDefault="00380381">
      <w:pPr>
        <w:spacing w:line="450" w:lineRule="atLeast"/>
        <w:ind w:firstLineChars="100" w:firstLine="240"/>
        <w:jc w:val="left"/>
        <w:rPr>
          <w:rFonts w:ascii="Arial" w:hAnsi="Arial" w:cs="Arial"/>
          <w:sz w:val="24"/>
        </w:rPr>
      </w:pPr>
    </w:p>
    <w:p w:rsidR="00380381" w:rsidRDefault="00AA062D">
      <w:pPr>
        <w:spacing w:line="450" w:lineRule="atLeast"/>
        <w:ind w:firstLineChars="950" w:firstLine="2280"/>
        <w:jc w:val="left"/>
        <w:rPr>
          <w:rFonts w:ascii="宋体" w:hAnsi="宋体" w:cs="宋体"/>
          <w:sz w:val="23"/>
          <w:szCs w:val="23"/>
        </w:rPr>
      </w:pPr>
      <w:r>
        <w:rPr>
          <w:rFonts w:ascii="Arial" w:hAnsi="Arial" w:cs="Arial" w:hint="eastAsia"/>
          <w:sz w:val="24"/>
        </w:rPr>
        <w:t>法定代表人或委托代理人</w:t>
      </w:r>
      <w:r>
        <w:rPr>
          <w:rFonts w:ascii="Arial" w:hAnsi="Arial" w:cs="Arial" w:hint="eastAsia"/>
          <w:sz w:val="24"/>
        </w:rPr>
        <w:t>(</w:t>
      </w:r>
      <w:r>
        <w:rPr>
          <w:rFonts w:ascii="Arial" w:hAnsi="Arial" w:cs="Arial" w:hint="eastAsia"/>
          <w:sz w:val="24"/>
        </w:rPr>
        <w:t>盖章或签字</w:t>
      </w:r>
      <w:r>
        <w:rPr>
          <w:rFonts w:ascii="Arial" w:hAnsi="Arial" w:cs="Arial" w:hint="eastAsia"/>
          <w:sz w:val="24"/>
        </w:rPr>
        <w:t>)</w:t>
      </w:r>
      <w:r>
        <w:rPr>
          <w:rFonts w:ascii="Arial" w:hAnsi="Arial" w:cs="Arial" w:hint="eastAsia"/>
          <w:sz w:val="24"/>
        </w:rPr>
        <w:t>：</w:t>
      </w:r>
    </w:p>
    <w:p w:rsidR="00380381" w:rsidRDefault="00AA062D">
      <w:pPr>
        <w:spacing w:line="450" w:lineRule="atLeast"/>
        <w:jc w:val="left"/>
        <w:rPr>
          <w:rFonts w:ascii="宋体" w:hAnsi="宋体" w:cs="宋体"/>
          <w:sz w:val="23"/>
          <w:szCs w:val="23"/>
        </w:rPr>
      </w:pPr>
      <w:r>
        <w:rPr>
          <w:rFonts w:ascii="Arial" w:hAnsi="Arial" w:cs="Arial" w:hint="eastAsia"/>
          <w:sz w:val="24"/>
        </w:rPr>
        <w:t> </w:t>
      </w:r>
    </w:p>
    <w:p w:rsidR="00380381" w:rsidRDefault="00AA062D">
      <w:pPr>
        <w:spacing w:line="450" w:lineRule="atLeast"/>
        <w:jc w:val="center"/>
        <w:rPr>
          <w:rFonts w:ascii="Arial" w:hAnsi="Arial" w:cs="Arial"/>
          <w:sz w:val="24"/>
        </w:rPr>
      </w:pPr>
      <w:r>
        <w:rPr>
          <w:rFonts w:hint="eastAsia"/>
        </w:rPr>
        <w:t xml:space="preserve">                             </w:t>
      </w:r>
      <w:r>
        <w:rPr>
          <w:rFonts w:ascii="Arial" w:hAnsi="Arial" w:cs="Arial" w:hint="eastAsia"/>
          <w:sz w:val="24"/>
        </w:rPr>
        <w:t>日　期：</w:t>
      </w:r>
    </w:p>
    <w:p w:rsidR="00380381" w:rsidRDefault="00380381">
      <w:pPr>
        <w:spacing w:line="450" w:lineRule="atLeast"/>
        <w:rPr>
          <w:rFonts w:ascii="Arial" w:hAnsi="Arial" w:cs="Arial"/>
          <w:sz w:val="24"/>
        </w:rPr>
      </w:pPr>
    </w:p>
    <w:p w:rsidR="00380381" w:rsidRDefault="00380381">
      <w:pPr>
        <w:spacing w:line="450" w:lineRule="atLeast"/>
        <w:ind w:firstLineChars="150" w:firstLine="361"/>
        <w:rPr>
          <w:rFonts w:ascii="仿宋_GB2312" w:eastAsia="仿宋_GB2312"/>
          <w:b/>
          <w:bCs/>
          <w:sz w:val="24"/>
        </w:rPr>
      </w:pPr>
    </w:p>
    <w:p w:rsidR="00380381" w:rsidRDefault="00380381">
      <w:pPr>
        <w:widowControl/>
        <w:spacing w:line="480" w:lineRule="auto"/>
        <w:jc w:val="left"/>
        <w:rPr>
          <w:rFonts w:ascii="仿宋_GB2312" w:eastAsia="仿宋_GB2312"/>
          <w:b/>
          <w:bCs/>
          <w:sz w:val="24"/>
        </w:rPr>
      </w:pPr>
    </w:p>
    <w:p w:rsidR="00380381" w:rsidRDefault="00380381">
      <w:pPr>
        <w:widowControl/>
        <w:spacing w:line="480" w:lineRule="auto"/>
        <w:jc w:val="left"/>
        <w:rPr>
          <w:rFonts w:ascii="仿宋_GB2312" w:eastAsia="仿宋_GB2312"/>
          <w:b/>
          <w:bCs/>
          <w:sz w:val="24"/>
        </w:rPr>
      </w:pPr>
    </w:p>
    <w:p w:rsidR="00380381" w:rsidRDefault="00AA062D">
      <w:pPr>
        <w:widowControl/>
        <w:spacing w:line="480" w:lineRule="auto"/>
        <w:jc w:val="left"/>
        <w:rPr>
          <w:b/>
          <w:bCs/>
          <w:sz w:val="32"/>
          <w:szCs w:val="32"/>
          <w:lang w:val="zh-CN"/>
        </w:rPr>
      </w:pPr>
      <w:r>
        <w:rPr>
          <w:rFonts w:ascii="仿宋_GB2312" w:eastAsia="仿宋_GB2312"/>
          <w:b/>
          <w:bCs/>
          <w:sz w:val="24"/>
        </w:rPr>
        <w:t>注：</w:t>
      </w:r>
      <w:r>
        <w:rPr>
          <w:rFonts w:ascii="仿宋_GB2312" w:eastAsia="仿宋_GB2312" w:hint="eastAsia"/>
          <w:b/>
          <w:bCs/>
          <w:sz w:val="24"/>
        </w:rPr>
        <w:t>▲必须按照本声明书要求填报。</w:t>
      </w:r>
    </w:p>
    <w:p w:rsidR="00380381" w:rsidRDefault="00AA062D">
      <w:pPr>
        <w:widowControl/>
        <w:jc w:val="left"/>
        <w:rPr>
          <w:b/>
          <w:bCs/>
          <w:sz w:val="32"/>
          <w:szCs w:val="32"/>
          <w:lang w:val="zh-CN"/>
        </w:rPr>
      </w:pPr>
      <w:r>
        <w:rPr>
          <w:b/>
          <w:bCs/>
          <w:sz w:val="32"/>
          <w:szCs w:val="32"/>
          <w:lang w:val="zh-CN"/>
        </w:rPr>
        <w:br w:type="page"/>
      </w:r>
    </w:p>
    <w:p w:rsidR="00380381" w:rsidRDefault="00AA062D">
      <w:pPr>
        <w:pStyle w:val="a8"/>
        <w:snapToGrid w:val="0"/>
        <w:spacing w:beforeLines="0" w:afterLines="0" w:line="240" w:lineRule="auto"/>
        <w:rPr>
          <w:rFonts w:hAnsi="宋体"/>
          <w:b/>
          <w:sz w:val="21"/>
          <w:szCs w:val="21"/>
        </w:rPr>
      </w:pPr>
      <w:r>
        <w:rPr>
          <w:rFonts w:hAnsi="宋体" w:hint="eastAsia"/>
          <w:b/>
          <w:sz w:val="21"/>
          <w:szCs w:val="21"/>
        </w:rPr>
        <w:lastRenderedPageBreak/>
        <w:t>附件四</w:t>
      </w:r>
    </w:p>
    <w:p w:rsidR="00380381" w:rsidRDefault="00AA062D">
      <w:pPr>
        <w:spacing w:line="360" w:lineRule="auto"/>
        <w:jc w:val="center"/>
        <w:rPr>
          <w:rFonts w:hAnsi="宋体"/>
          <w:b/>
          <w:sz w:val="32"/>
          <w:szCs w:val="32"/>
        </w:rPr>
      </w:pPr>
      <w:r>
        <w:rPr>
          <w:rFonts w:hAnsi="宋体" w:hint="eastAsia"/>
          <w:b/>
          <w:sz w:val="32"/>
          <w:szCs w:val="32"/>
        </w:rPr>
        <w:t>法定代表人身份证明书</w:t>
      </w:r>
    </w:p>
    <w:p w:rsidR="00380381" w:rsidRDefault="00380381">
      <w:pPr>
        <w:spacing w:line="360" w:lineRule="auto"/>
        <w:rPr>
          <w:rFonts w:ascii="宋体" w:hAnsi="宋体"/>
          <w:szCs w:val="21"/>
        </w:rPr>
      </w:pPr>
    </w:p>
    <w:p w:rsidR="00380381" w:rsidRDefault="00AA062D">
      <w:pPr>
        <w:spacing w:line="360" w:lineRule="auto"/>
        <w:rPr>
          <w:rFonts w:ascii="宋体" w:hAnsi="宋体"/>
          <w:szCs w:val="21"/>
          <w:u w:val="single"/>
        </w:rPr>
      </w:pPr>
      <w:r>
        <w:rPr>
          <w:rFonts w:ascii="宋体" w:hAnsi="宋体" w:hint="eastAsia"/>
          <w:szCs w:val="21"/>
        </w:rPr>
        <w:t>单位名称：</w:t>
      </w:r>
      <w:r>
        <w:rPr>
          <w:rFonts w:ascii="宋体" w:hAnsi="宋体" w:hint="eastAsia"/>
          <w:szCs w:val="21"/>
          <w:u w:val="single"/>
        </w:rPr>
        <w:t xml:space="preserve">　　　　　　　　　　　　　　　　　　　　　　　</w:t>
      </w:r>
    </w:p>
    <w:p w:rsidR="00380381" w:rsidRDefault="00AA062D">
      <w:pPr>
        <w:spacing w:line="360" w:lineRule="auto"/>
        <w:rPr>
          <w:rFonts w:ascii="宋体" w:hAnsi="宋体"/>
          <w:szCs w:val="21"/>
          <w:u w:val="single"/>
        </w:rPr>
      </w:pPr>
      <w:r>
        <w:rPr>
          <w:rFonts w:ascii="宋体" w:hAnsi="宋体" w:hint="eastAsia"/>
          <w:szCs w:val="21"/>
        </w:rPr>
        <w:t>单位性质：</w:t>
      </w:r>
      <w:r>
        <w:rPr>
          <w:rFonts w:ascii="宋体" w:hAnsi="宋体" w:hint="eastAsia"/>
          <w:szCs w:val="21"/>
          <w:u w:val="single"/>
        </w:rPr>
        <w:t xml:space="preserve">　　　　　　　　　　　　　　　　　　　　　　　</w:t>
      </w:r>
    </w:p>
    <w:p w:rsidR="00380381" w:rsidRDefault="00AA062D">
      <w:pPr>
        <w:spacing w:line="360" w:lineRule="auto"/>
        <w:rPr>
          <w:rFonts w:ascii="宋体" w:hAnsi="宋体"/>
          <w:szCs w:val="21"/>
          <w:u w:val="single"/>
        </w:rPr>
      </w:pPr>
      <w:r>
        <w:rPr>
          <w:rFonts w:ascii="宋体" w:hAnsi="宋体" w:hint="eastAsia"/>
          <w:szCs w:val="21"/>
        </w:rPr>
        <w:t>地　　址：</w:t>
      </w:r>
      <w:r>
        <w:rPr>
          <w:rFonts w:ascii="宋体" w:hAnsi="宋体" w:hint="eastAsia"/>
          <w:szCs w:val="21"/>
          <w:u w:val="single"/>
        </w:rPr>
        <w:t xml:space="preserve">　　　　　　　　　　　　　　　　　　　　　　　</w:t>
      </w:r>
    </w:p>
    <w:p w:rsidR="00380381" w:rsidRDefault="00AA062D">
      <w:pPr>
        <w:spacing w:line="360" w:lineRule="auto"/>
        <w:rPr>
          <w:rFonts w:ascii="宋体" w:hAnsi="宋体"/>
          <w:szCs w:val="21"/>
          <w:u w:val="single"/>
        </w:rPr>
      </w:pPr>
      <w:r>
        <w:rPr>
          <w:rFonts w:ascii="宋体" w:hAnsi="宋体" w:hint="eastAsia"/>
          <w:szCs w:val="21"/>
        </w:rPr>
        <w:t>电话号码：</w:t>
      </w:r>
      <w:r>
        <w:rPr>
          <w:rFonts w:ascii="宋体" w:hAnsi="宋体" w:hint="eastAsia"/>
          <w:szCs w:val="21"/>
          <w:u w:val="single"/>
        </w:rPr>
        <w:t xml:space="preserve">　　　　　　　　　　　　　　　　　　　　　　　</w:t>
      </w:r>
    </w:p>
    <w:p w:rsidR="00380381" w:rsidRDefault="00AA062D">
      <w:pPr>
        <w:spacing w:line="360" w:lineRule="auto"/>
        <w:rPr>
          <w:rFonts w:ascii="宋体" w:hAnsi="宋体"/>
          <w:szCs w:val="21"/>
        </w:rPr>
      </w:pPr>
      <w:r>
        <w:rPr>
          <w:rFonts w:ascii="宋体" w:hAnsi="宋体" w:hint="eastAsia"/>
          <w:szCs w:val="21"/>
        </w:rPr>
        <w:t>成立时间：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80381" w:rsidRDefault="00AA062D">
      <w:pPr>
        <w:spacing w:line="360" w:lineRule="auto"/>
        <w:rPr>
          <w:rFonts w:ascii="宋体" w:hAnsi="宋体"/>
          <w:szCs w:val="21"/>
          <w:u w:val="single"/>
        </w:rPr>
      </w:pPr>
      <w:r>
        <w:rPr>
          <w:rFonts w:ascii="宋体" w:hAnsi="宋体" w:hint="eastAsia"/>
          <w:szCs w:val="21"/>
        </w:rPr>
        <w:t>经营期限：</w:t>
      </w:r>
      <w:r>
        <w:rPr>
          <w:rFonts w:ascii="宋体" w:hAnsi="宋体" w:hint="eastAsia"/>
          <w:szCs w:val="21"/>
          <w:u w:val="single"/>
        </w:rPr>
        <w:t xml:space="preserve">　　　　　　　　　　　　　　　　　　　　　　　</w:t>
      </w:r>
    </w:p>
    <w:p w:rsidR="00380381" w:rsidRDefault="00AA062D">
      <w:pPr>
        <w:spacing w:line="360" w:lineRule="auto"/>
        <w:rPr>
          <w:rFonts w:ascii="宋体" w:hAnsi="宋体"/>
          <w:szCs w:val="21"/>
          <w:u w:val="single"/>
        </w:rPr>
      </w:pPr>
      <w:r>
        <w:rPr>
          <w:rFonts w:ascii="宋体" w:hAnsi="宋体" w:hint="eastAsia"/>
          <w:szCs w:val="21"/>
        </w:rPr>
        <w:t>姓　　名：</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p>
    <w:p w:rsidR="00380381" w:rsidRDefault="00AA062D">
      <w:pPr>
        <w:spacing w:line="360" w:lineRule="auto"/>
        <w:rPr>
          <w:rFonts w:ascii="宋体" w:hAnsi="宋体"/>
          <w:szCs w:val="21"/>
        </w:rPr>
      </w:pPr>
      <w:r>
        <w:rPr>
          <w:rFonts w:ascii="宋体" w:hAnsi="宋体" w:hint="eastAsia"/>
          <w:szCs w:val="21"/>
        </w:rPr>
        <w:t>系</w:t>
      </w:r>
      <w:r>
        <w:rPr>
          <w:rFonts w:ascii="宋体" w:hAnsi="宋体" w:hint="eastAsia"/>
          <w:szCs w:val="21"/>
          <w:u w:val="single"/>
        </w:rPr>
        <w:t xml:space="preserve">　　　　　　（投标人名称）　　　　　　　</w:t>
      </w:r>
      <w:r>
        <w:rPr>
          <w:rFonts w:ascii="宋体" w:hAnsi="宋体" w:hint="eastAsia"/>
          <w:szCs w:val="21"/>
        </w:rPr>
        <w:t>的法定代表人。</w:t>
      </w:r>
    </w:p>
    <w:p w:rsidR="00380381" w:rsidRDefault="00380381">
      <w:pPr>
        <w:spacing w:line="360" w:lineRule="auto"/>
        <w:rPr>
          <w:rFonts w:ascii="宋体" w:hAnsi="宋体"/>
          <w:szCs w:val="21"/>
        </w:rPr>
      </w:pPr>
    </w:p>
    <w:p w:rsidR="00380381" w:rsidRDefault="00AA062D" w:rsidP="00CC3CB4">
      <w:pPr>
        <w:ind w:firstLineChars="588" w:firstLine="1235"/>
      </w:pPr>
      <w:r>
        <w:rPr>
          <w:rFonts w:ascii="宋体" w:hAnsi="宋体" w:hint="eastAsia"/>
          <w:szCs w:val="21"/>
        </w:rPr>
        <w:t>特此证明。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0"/>
      </w:tblGrid>
      <w:tr w:rsidR="00380381">
        <w:trPr>
          <w:trHeight w:val="3098"/>
        </w:trPr>
        <w:tc>
          <w:tcPr>
            <w:tcW w:w="8720" w:type="dxa"/>
          </w:tcPr>
          <w:p w:rsidR="00380381" w:rsidRDefault="00AA062D">
            <w:pPr>
              <w:spacing w:line="360" w:lineRule="auto"/>
              <w:rPr>
                <w:rFonts w:ascii="宋体" w:hAnsi="宋体"/>
                <w:sz w:val="24"/>
              </w:rPr>
            </w:pPr>
            <w:r>
              <w:rPr>
                <w:rFonts w:ascii="宋体" w:hAnsi="宋体" w:hint="eastAsia"/>
                <w:sz w:val="24"/>
              </w:rPr>
              <w:t>法定代表人身份证复印件：</w:t>
            </w:r>
          </w:p>
        </w:tc>
      </w:tr>
    </w:tbl>
    <w:p w:rsidR="00380381" w:rsidRDefault="00380381">
      <w:pPr>
        <w:spacing w:line="360" w:lineRule="auto"/>
        <w:ind w:firstLineChars="200" w:firstLine="420"/>
        <w:rPr>
          <w:rFonts w:ascii="宋体" w:hAnsi="宋体"/>
          <w:szCs w:val="21"/>
        </w:rPr>
      </w:pPr>
    </w:p>
    <w:p w:rsidR="00380381" w:rsidRDefault="00380381">
      <w:pPr>
        <w:spacing w:line="360" w:lineRule="auto"/>
        <w:rPr>
          <w:rFonts w:ascii="宋体" w:hAnsi="宋体"/>
          <w:szCs w:val="21"/>
        </w:rPr>
      </w:pPr>
    </w:p>
    <w:p w:rsidR="00380381" w:rsidRDefault="00AA062D">
      <w:pPr>
        <w:spacing w:line="360" w:lineRule="auto"/>
        <w:ind w:firstLineChars="1500" w:firstLine="3150"/>
        <w:rPr>
          <w:rFonts w:ascii="宋体" w:hAnsi="宋体"/>
          <w:szCs w:val="21"/>
          <w:u w:val="single"/>
        </w:rPr>
      </w:pPr>
      <w:r>
        <w:rPr>
          <w:rFonts w:ascii="宋体" w:hAnsi="宋体" w:hint="eastAsia"/>
          <w:szCs w:val="21"/>
        </w:rPr>
        <w:t>投  标  人：</w:t>
      </w:r>
      <w:r>
        <w:rPr>
          <w:rFonts w:ascii="宋体" w:hAnsi="宋体" w:hint="eastAsia"/>
          <w:szCs w:val="21"/>
          <w:u w:val="single"/>
        </w:rPr>
        <w:t xml:space="preserve">　　　　　　　　   （盖章）</w:t>
      </w:r>
    </w:p>
    <w:p w:rsidR="00380381" w:rsidRDefault="00AA062D">
      <w:pPr>
        <w:spacing w:line="360" w:lineRule="auto"/>
        <w:ind w:firstLineChars="1500" w:firstLine="3150"/>
        <w:rPr>
          <w:u w:val="single"/>
        </w:rPr>
      </w:pPr>
      <w:r>
        <w:rPr>
          <w:rFonts w:hint="eastAsia"/>
        </w:rPr>
        <w:t>法定代表人：</w:t>
      </w:r>
      <w:r>
        <w:rPr>
          <w:rFonts w:hint="eastAsia"/>
          <w:u w:val="single"/>
        </w:rPr>
        <w:t xml:space="preserve">　　　　　　　　　（签字）</w:t>
      </w:r>
    </w:p>
    <w:p w:rsidR="00380381" w:rsidRDefault="00AA062D">
      <w:pPr>
        <w:spacing w:line="360" w:lineRule="auto"/>
        <w:ind w:firstLineChars="1500" w:firstLine="3150"/>
        <w:rPr>
          <w:rFonts w:ascii="宋体" w:hAnsi="宋体"/>
          <w:szCs w:val="21"/>
          <w:u w:val="single"/>
        </w:rPr>
      </w:pPr>
      <w:r>
        <w:rPr>
          <w:rFonts w:hint="eastAsia"/>
          <w:bCs/>
        </w:rPr>
        <w:t>日　期：　　　　　年　　　　月　　　　日</w:t>
      </w:r>
    </w:p>
    <w:p w:rsidR="00380381" w:rsidRDefault="00AA062D">
      <w:pPr>
        <w:pStyle w:val="a4"/>
        <w:ind w:firstLine="0"/>
        <w:rPr>
          <w:rFonts w:ascii="Verdana" w:hAnsi="Verdana"/>
          <w:b/>
          <w:kern w:val="0"/>
          <w:sz w:val="20"/>
        </w:rPr>
      </w:pPr>
      <w:r>
        <w:rPr>
          <w:rFonts w:ascii="Verdana" w:hAnsi="Verdana"/>
          <w:kern w:val="0"/>
          <w:sz w:val="20"/>
        </w:rPr>
        <w:br w:type="page"/>
      </w:r>
      <w:r>
        <w:rPr>
          <w:rFonts w:ascii="宋体" w:hAnsi="宋体"/>
          <w:b/>
          <w:szCs w:val="21"/>
        </w:rPr>
        <w:lastRenderedPageBreak/>
        <w:t>附件</w:t>
      </w:r>
      <w:r>
        <w:rPr>
          <w:rFonts w:ascii="宋体" w:hAnsi="宋体" w:hint="eastAsia"/>
          <w:b/>
          <w:szCs w:val="21"/>
        </w:rPr>
        <w:t>五</w:t>
      </w:r>
    </w:p>
    <w:p w:rsidR="00380381" w:rsidRDefault="00AA062D">
      <w:pPr>
        <w:spacing w:line="480" w:lineRule="exact"/>
        <w:jc w:val="center"/>
        <w:rPr>
          <w:rFonts w:hAnsi="宋体"/>
          <w:b/>
          <w:sz w:val="32"/>
          <w:szCs w:val="32"/>
        </w:rPr>
      </w:pPr>
      <w:bookmarkStart w:id="30" w:name="_Toc536347829"/>
      <w:bookmarkStart w:id="31" w:name="_Toc13402518"/>
      <w:bookmarkStart w:id="32" w:name="_Toc1899155"/>
      <w:bookmarkStart w:id="33" w:name="_Toc536259905"/>
      <w:bookmarkStart w:id="34" w:name="_Toc495945"/>
      <w:r>
        <w:rPr>
          <w:rFonts w:hAnsi="宋体"/>
          <w:b/>
          <w:sz w:val="32"/>
          <w:szCs w:val="32"/>
        </w:rPr>
        <w:t>法定代表人授权委托书</w:t>
      </w:r>
      <w:bookmarkEnd w:id="30"/>
      <w:bookmarkEnd w:id="31"/>
      <w:bookmarkEnd w:id="32"/>
      <w:bookmarkEnd w:id="33"/>
      <w:bookmarkEnd w:id="34"/>
    </w:p>
    <w:p w:rsidR="00380381" w:rsidRDefault="00380381">
      <w:pPr>
        <w:pStyle w:val="a4"/>
        <w:spacing w:line="480" w:lineRule="exact"/>
        <w:ind w:left="708" w:firstLine="0"/>
        <w:rPr>
          <w:rFonts w:ascii="宋体" w:hAnsi="宋体"/>
          <w:szCs w:val="21"/>
        </w:rPr>
      </w:pPr>
    </w:p>
    <w:p w:rsidR="00380381" w:rsidRDefault="00AA062D">
      <w:pPr>
        <w:pStyle w:val="a4"/>
        <w:adjustRightInd w:val="0"/>
        <w:snapToGrid w:val="0"/>
        <w:spacing w:line="540" w:lineRule="exact"/>
        <w:ind w:firstLine="0"/>
        <w:rPr>
          <w:rFonts w:ascii="宋体" w:hAnsi="宋体"/>
          <w:sz w:val="24"/>
          <w:szCs w:val="24"/>
        </w:rPr>
      </w:pPr>
      <w:r>
        <w:rPr>
          <w:rFonts w:ascii="宋体" w:hAnsi="宋体" w:hint="eastAsia"/>
          <w:sz w:val="24"/>
          <w:szCs w:val="24"/>
          <w:u w:val="single"/>
        </w:rPr>
        <w:t>浙江省仙居中学</w:t>
      </w:r>
      <w:r>
        <w:rPr>
          <w:rFonts w:ascii="宋体" w:hAnsi="宋体"/>
          <w:sz w:val="24"/>
          <w:szCs w:val="24"/>
        </w:rPr>
        <w:t>：</w:t>
      </w:r>
    </w:p>
    <w:p w:rsidR="00380381" w:rsidRDefault="00AA062D" w:rsidP="00CA5084">
      <w:pPr>
        <w:snapToGrid w:val="0"/>
        <w:spacing w:beforeLines="50" w:after="50" w:line="460" w:lineRule="exact"/>
        <w:ind w:firstLineChars="200" w:firstLine="480"/>
        <w:rPr>
          <w:rFonts w:ascii="宋体" w:hAnsi="宋体"/>
          <w:sz w:val="24"/>
        </w:rPr>
      </w:pPr>
      <w:r>
        <w:rPr>
          <w:rFonts w:ascii="宋体" w:hAnsi="宋体" w:hint="eastAsia"/>
          <w:sz w:val="24"/>
        </w:rPr>
        <w:t>我</w:t>
      </w:r>
      <w:r>
        <w:rPr>
          <w:rFonts w:ascii="宋体" w:hAnsi="宋体" w:hint="eastAsia"/>
          <w:sz w:val="24"/>
          <w:u w:val="single"/>
        </w:rPr>
        <w:t xml:space="preserve">  （姓名）  </w:t>
      </w:r>
      <w:r>
        <w:rPr>
          <w:rFonts w:ascii="宋体" w:hAnsi="宋体" w:hint="eastAsia"/>
          <w:sz w:val="24"/>
        </w:rPr>
        <w:t>系</w:t>
      </w:r>
      <w:r>
        <w:rPr>
          <w:rFonts w:ascii="宋体" w:hAnsi="宋体" w:hint="eastAsia"/>
          <w:sz w:val="24"/>
          <w:u w:val="single"/>
        </w:rPr>
        <w:t xml:space="preserve">  （投标单位名称）     </w:t>
      </w:r>
      <w:r>
        <w:rPr>
          <w:rFonts w:ascii="宋体" w:hAnsi="宋体" w:hint="eastAsia"/>
          <w:sz w:val="24"/>
        </w:rPr>
        <w:t>的法定代表人，现授权委托本单位在职职工</w:t>
      </w:r>
      <w:r>
        <w:rPr>
          <w:rFonts w:ascii="宋体" w:hAnsi="宋体" w:hint="eastAsia"/>
          <w:sz w:val="24"/>
          <w:u w:val="single"/>
        </w:rPr>
        <w:t xml:space="preserve"> （姓名）  </w:t>
      </w:r>
      <w:r>
        <w:rPr>
          <w:rFonts w:ascii="宋体" w:hAnsi="宋体" w:hint="eastAsia"/>
          <w:sz w:val="24"/>
        </w:rPr>
        <w:t>以我方的名义参加</w:t>
      </w:r>
      <w:r>
        <w:rPr>
          <w:rFonts w:ascii="宋体" w:hAnsi="宋体" w:hint="eastAsia"/>
          <w:sz w:val="24"/>
          <w:u w:val="single"/>
        </w:rPr>
        <w:t xml:space="preserve"> </w:t>
      </w:r>
      <w:r w:rsidR="008B220B">
        <w:rPr>
          <w:rFonts w:ascii="宋体" w:hAnsi="宋体" w:hint="eastAsia"/>
          <w:sz w:val="24"/>
          <w:u w:val="single"/>
        </w:rPr>
        <w:t>浙江省仙居中学食堂委托管理服务采购</w:t>
      </w:r>
      <w:r>
        <w:rPr>
          <w:rFonts w:ascii="宋体" w:hAnsi="宋体" w:hint="eastAsia"/>
          <w:sz w:val="24"/>
          <w:u w:val="single"/>
        </w:rPr>
        <w:t xml:space="preserve"> </w:t>
      </w:r>
      <w:r>
        <w:rPr>
          <w:rFonts w:ascii="宋体" w:hAnsi="宋体" w:hint="eastAsia"/>
          <w:sz w:val="24"/>
        </w:rPr>
        <w:t>的投标活动，并代表我方全权办理针对上述项目的投标、开标、评标、签约等具体事务和签署相关文件。</w:t>
      </w:r>
    </w:p>
    <w:p w:rsidR="00380381" w:rsidRDefault="00AA062D" w:rsidP="00CA5084">
      <w:pPr>
        <w:snapToGrid w:val="0"/>
        <w:spacing w:beforeLines="50" w:after="50" w:line="460" w:lineRule="exact"/>
        <w:rPr>
          <w:rFonts w:ascii="宋体" w:hAnsi="宋体"/>
          <w:sz w:val="24"/>
          <w:szCs w:val="20"/>
        </w:rPr>
      </w:pPr>
      <w:r>
        <w:rPr>
          <w:rFonts w:ascii="宋体" w:hAnsi="宋体" w:hint="eastAsia"/>
          <w:sz w:val="24"/>
        </w:rPr>
        <w:t xml:space="preserve">    我方对被授权人的签名事项负全部责任。</w:t>
      </w:r>
    </w:p>
    <w:p w:rsidR="00380381" w:rsidRDefault="00AA062D" w:rsidP="00CA5084">
      <w:pPr>
        <w:snapToGrid w:val="0"/>
        <w:spacing w:beforeLines="50" w:after="50" w:line="460" w:lineRule="exact"/>
        <w:ind w:firstLine="480"/>
        <w:rPr>
          <w:rFonts w:ascii="宋体" w:hAnsi="宋体"/>
          <w:sz w:val="24"/>
          <w:szCs w:val="20"/>
        </w:rPr>
      </w:pPr>
      <w:r>
        <w:rPr>
          <w:rFonts w:ascii="宋体" w:hAnsi="宋体" w:hint="eastAsia"/>
          <w:sz w:val="24"/>
          <w:u w:val="single"/>
        </w:rPr>
        <w:t>在撤销授权的书面通知以前，本授权书一直有效。</w:t>
      </w:r>
      <w:r>
        <w:rPr>
          <w:rFonts w:ascii="宋体" w:hAnsi="宋体" w:hint="eastAsia"/>
          <w:sz w:val="24"/>
        </w:rPr>
        <w:t>被授权人在授权书有效期内签署的所有文件不因授权的撤销而失效。</w:t>
      </w:r>
    </w:p>
    <w:p w:rsidR="00380381" w:rsidRDefault="00AA062D" w:rsidP="00CA5084">
      <w:pPr>
        <w:snapToGrid w:val="0"/>
        <w:spacing w:beforeLines="50" w:after="50" w:line="460" w:lineRule="exact"/>
        <w:ind w:firstLine="480"/>
        <w:rPr>
          <w:rFonts w:ascii="宋体" w:hAnsi="宋体"/>
          <w:sz w:val="24"/>
          <w:szCs w:val="20"/>
        </w:rPr>
      </w:pPr>
      <w:r>
        <w:rPr>
          <w:rFonts w:ascii="宋体" w:hAnsi="宋体" w:hint="eastAsia"/>
          <w:sz w:val="24"/>
        </w:rPr>
        <w:t>被授权人无转委托权，特此委托。</w:t>
      </w:r>
    </w:p>
    <w:p w:rsidR="00380381" w:rsidRDefault="00AA062D" w:rsidP="00CA5084">
      <w:pPr>
        <w:snapToGrid w:val="0"/>
        <w:spacing w:beforeLines="50" w:after="50" w:line="460" w:lineRule="exact"/>
        <w:rPr>
          <w:rFonts w:ascii="宋体" w:hAnsi="宋体"/>
          <w:sz w:val="24"/>
          <w:szCs w:val="20"/>
          <w:u w:val="single"/>
        </w:rPr>
      </w:pPr>
      <w:r>
        <w:rPr>
          <w:rFonts w:ascii="宋体" w:hAnsi="宋体" w:hint="eastAsia"/>
          <w:sz w:val="24"/>
        </w:rPr>
        <w:t>被授权人签名或盖章：                 法定代表人签名或盖章：</w:t>
      </w:r>
    </w:p>
    <w:p w:rsidR="00380381" w:rsidRDefault="00AA062D" w:rsidP="00CA5084">
      <w:pPr>
        <w:snapToGrid w:val="0"/>
        <w:spacing w:beforeLines="50" w:after="50" w:line="460" w:lineRule="exact"/>
        <w:ind w:firstLineChars="400" w:firstLine="960"/>
        <w:rPr>
          <w:rFonts w:ascii="宋体" w:hAnsi="宋体"/>
          <w:sz w:val="24"/>
          <w:szCs w:val="20"/>
        </w:rPr>
      </w:pPr>
      <w:r>
        <w:rPr>
          <w:rFonts w:ascii="宋体" w:hAnsi="宋体" w:hint="eastAsia"/>
          <w:sz w:val="24"/>
        </w:rPr>
        <w:t>职务：                          职务：</w:t>
      </w:r>
    </w:p>
    <w:p w:rsidR="00380381" w:rsidRDefault="00AA062D" w:rsidP="00CA5084">
      <w:pPr>
        <w:snapToGrid w:val="0"/>
        <w:spacing w:beforeLines="50" w:after="50" w:line="460" w:lineRule="exact"/>
        <w:rPr>
          <w:rFonts w:ascii="宋体" w:hAnsi="宋体"/>
          <w:sz w:val="24"/>
          <w:szCs w:val="20"/>
        </w:rPr>
      </w:pPr>
      <w:r>
        <w:rPr>
          <w:rFonts w:ascii="宋体" w:hAnsi="宋体" w:hint="eastAsia"/>
          <w:sz w:val="24"/>
        </w:rPr>
        <w:t>被授权人身份证号码：</w:t>
      </w:r>
    </w:p>
    <w:p w:rsidR="00380381" w:rsidRDefault="00380381" w:rsidP="00CA5084">
      <w:pPr>
        <w:spacing w:beforeLines="50" w:after="50" w:line="460" w:lineRule="exact"/>
        <w:rPr>
          <w:rFonts w:ascii="宋体" w:hAnsi="宋体"/>
          <w:sz w:val="24"/>
        </w:rPr>
      </w:pPr>
    </w:p>
    <w:p w:rsidR="00380381" w:rsidRDefault="00AA062D" w:rsidP="00CA5084">
      <w:pPr>
        <w:spacing w:beforeLines="50" w:after="50" w:line="460" w:lineRule="exact"/>
        <w:ind w:firstLineChars="2350" w:firstLine="5640"/>
        <w:rPr>
          <w:rFonts w:ascii="宋体" w:hAnsi="宋体"/>
          <w:sz w:val="24"/>
        </w:rPr>
      </w:pPr>
      <w:r>
        <w:rPr>
          <w:rFonts w:ascii="宋体" w:hAnsi="宋体" w:hint="eastAsia"/>
          <w:sz w:val="24"/>
        </w:rPr>
        <w:t xml:space="preserve">  投标人（盖章）：</w:t>
      </w:r>
    </w:p>
    <w:p w:rsidR="00380381" w:rsidRDefault="00AA062D">
      <w:pPr>
        <w:spacing w:line="400" w:lineRule="atLeast"/>
        <w:jc w:val="center"/>
        <w:rPr>
          <w:rFonts w:ascii="宋体" w:hAnsi="宋体"/>
          <w:szCs w:val="21"/>
        </w:rPr>
      </w:pPr>
      <w:r>
        <w:rPr>
          <w:rFonts w:ascii="宋体" w:hAnsi="宋体" w:hint="eastAsia"/>
          <w:sz w:val="24"/>
        </w:rPr>
        <w:t xml:space="preserve">                                                  年    月    日</w:t>
      </w:r>
    </w:p>
    <w:p w:rsidR="00380381" w:rsidRDefault="00380381">
      <w:pPr>
        <w:spacing w:line="400" w:lineRule="atLeast"/>
        <w:jc w:val="center"/>
        <w:rPr>
          <w:rFonts w:ascii="宋体"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0"/>
      </w:tblGrid>
      <w:tr w:rsidR="00380381">
        <w:trPr>
          <w:trHeight w:val="3098"/>
        </w:trPr>
        <w:tc>
          <w:tcPr>
            <w:tcW w:w="8720" w:type="dxa"/>
          </w:tcPr>
          <w:p w:rsidR="00380381" w:rsidRDefault="00AA062D">
            <w:pPr>
              <w:spacing w:line="360" w:lineRule="auto"/>
              <w:rPr>
                <w:rFonts w:ascii="宋体" w:hAnsi="宋体"/>
                <w:sz w:val="24"/>
              </w:rPr>
            </w:pPr>
            <w:r>
              <w:rPr>
                <w:rFonts w:ascii="宋体" w:hAnsi="宋体" w:hint="eastAsia"/>
                <w:sz w:val="24"/>
              </w:rPr>
              <w:t>身份证复印件粘贴处：</w:t>
            </w:r>
          </w:p>
        </w:tc>
      </w:tr>
    </w:tbl>
    <w:p w:rsidR="00380381" w:rsidRDefault="00380381">
      <w:pPr>
        <w:spacing w:line="400" w:lineRule="atLeast"/>
        <w:rPr>
          <w:rFonts w:ascii="宋体" w:hAnsi="宋体"/>
          <w:szCs w:val="21"/>
        </w:rPr>
      </w:pPr>
    </w:p>
    <w:p w:rsidR="00380381" w:rsidRDefault="00AA062D">
      <w:pPr>
        <w:pStyle w:val="a8"/>
        <w:spacing w:before="156" w:after="156" w:line="480" w:lineRule="auto"/>
        <w:rPr>
          <w:rFonts w:hAnsi="宋体" w:cs="宋体"/>
          <w:b/>
          <w:bCs/>
          <w:szCs w:val="21"/>
        </w:rPr>
      </w:pPr>
      <w:r>
        <w:rPr>
          <w:rFonts w:hAnsi="宋体"/>
          <w:szCs w:val="21"/>
        </w:rPr>
        <w:br w:type="page"/>
      </w:r>
      <w:r>
        <w:rPr>
          <w:rFonts w:hAnsi="宋体" w:cs="宋体" w:hint="eastAsia"/>
          <w:b/>
          <w:bCs/>
          <w:szCs w:val="21"/>
        </w:rPr>
        <w:lastRenderedPageBreak/>
        <w:t>附件六</w:t>
      </w:r>
    </w:p>
    <w:p w:rsidR="00380381" w:rsidRPr="006D07DA" w:rsidRDefault="00AA062D" w:rsidP="00CA5084">
      <w:pPr>
        <w:snapToGrid w:val="0"/>
        <w:spacing w:beforeLines="50" w:after="50" w:line="360" w:lineRule="auto"/>
        <w:jc w:val="center"/>
        <w:rPr>
          <w:rStyle w:val="af"/>
          <w:b/>
          <w:color w:val="auto"/>
          <w:sz w:val="32"/>
          <w:szCs w:val="32"/>
          <w:u w:val="none"/>
        </w:rPr>
      </w:pPr>
      <w:bookmarkStart w:id="35" w:name="_Toc51489575"/>
      <w:r w:rsidRPr="006D07DA">
        <w:rPr>
          <w:rStyle w:val="af"/>
          <w:rFonts w:hint="eastAsia"/>
          <w:b/>
          <w:color w:val="auto"/>
          <w:sz w:val="32"/>
          <w:u w:val="none"/>
        </w:rPr>
        <w:t>依法缴纳税收及社会保障资金的书面承诺</w:t>
      </w:r>
      <w:bookmarkEnd w:id="35"/>
    </w:p>
    <w:p w:rsidR="00380381" w:rsidRDefault="00AA062D">
      <w:pPr>
        <w:spacing w:line="480" w:lineRule="auto"/>
        <w:jc w:val="left"/>
        <w:rPr>
          <w:rFonts w:ascii="宋体" w:hAnsi="宋体" w:cs="宋体"/>
          <w:sz w:val="24"/>
        </w:rPr>
      </w:pPr>
      <w:r>
        <w:rPr>
          <w:rFonts w:ascii="宋体" w:hAnsi="宋体" w:hint="eastAsia"/>
          <w:kern w:val="0"/>
          <w:sz w:val="24"/>
        </w:rPr>
        <w:t>致 浙江省仙居中学</w:t>
      </w:r>
      <w:r>
        <w:rPr>
          <w:rFonts w:ascii="宋体" w:hAnsi="宋体" w:cs="宋体" w:hint="eastAsia"/>
          <w:sz w:val="24"/>
        </w:rPr>
        <w:t>：</w:t>
      </w:r>
    </w:p>
    <w:p w:rsidR="00380381" w:rsidRDefault="00AA062D">
      <w:pPr>
        <w:spacing w:line="480" w:lineRule="auto"/>
        <w:ind w:firstLineChars="200" w:firstLine="480"/>
        <w:jc w:val="left"/>
        <w:rPr>
          <w:rFonts w:ascii="宋体" w:hAnsi="宋体" w:cs="宋体"/>
          <w:sz w:val="24"/>
        </w:rPr>
      </w:pPr>
      <w:r>
        <w:rPr>
          <w:rFonts w:ascii="宋体" w:hAnsi="宋体" w:cs="宋体" w:hint="eastAsia"/>
          <w:sz w:val="24"/>
        </w:rPr>
        <w:t>我公司作为本次采购项目的供应商，参加</w:t>
      </w:r>
      <w:r w:rsidR="008B220B">
        <w:rPr>
          <w:rFonts w:ascii="宋体" w:hAnsi="宋体" w:cs="宋体" w:hint="eastAsia"/>
          <w:sz w:val="24"/>
          <w:u w:val="single"/>
        </w:rPr>
        <w:t>浙江省仙居中学食堂委托管理服务采购</w:t>
      </w:r>
      <w:r>
        <w:rPr>
          <w:rFonts w:ascii="宋体" w:hAnsi="宋体" w:cs="宋体" w:hint="eastAsia"/>
          <w:sz w:val="24"/>
          <w:u w:val="single"/>
        </w:rPr>
        <w:t xml:space="preserve"> </w:t>
      </w:r>
      <w:r>
        <w:rPr>
          <w:rFonts w:ascii="宋体" w:hAnsi="宋体" w:cs="宋体" w:hint="eastAsia"/>
          <w:sz w:val="24"/>
        </w:rPr>
        <w:t>采购活动，根据采购文件要求，现郑重承诺：</w:t>
      </w:r>
    </w:p>
    <w:p w:rsidR="00380381" w:rsidRDefault="00AA062D">
      <w:pPr>
        <w:spacing w:line="480" w:lineRule="auto"/>
        <w:ind w:firstLineChars="200" w:firstLine="480"/>
        <w:jc w:val="left"/>
        <w:rPr>
          <w:rFonts w:ascii="宋体" w:hAnsi="宋体" w:cs="宋体"/>
          <w:sz w:val="24"/>
        </w:rPr>
      </w:pPr>
      <w:r>
        <w:rPr>
          <w:rFonts w:ascii="宋体" w:hAnsi="宋体" w:cs="宋体" w:hint="eastAsia"/>
          <w:sz w:val="24"/>
        </w:rPr>
        <w:t>我公司已依法缴纳税收及社会保障资金，符合参与采购活动的资格条件，不存在税收缴纳、社会保障等方面的失信记录。</w:t>
      </w:r>
    </w:p>
    <w:p w:rsidR="00380381" w:rsidRDefault="00AA062D">
      <w:pPr>
        <w:spacing w:line="480" w:lineRule="auto"/>
        <w:ind w:firstLineChars="200" w:firstLine="480"/>
        <w:jc w:val="left"/>
        <w:rPr>
          <w:rFonts w:ascii="宋体" w:hAnsi="宋体" w:cs="宋体"/>
          <w:sz w:val="24"/>
        </w:rPr>
      </w:pPr>
      <w:r>
        <w:rPr>
          <w:rFonts w:ascii="宋体" w:hAnsi="宋体" w:cs="宋体" w:hint="eastAsia"/>
          <w:sz w:val="24"/>
        </w:rPr>
        <w:t>如本公司对以上条款提供虚假承诺，愿承担一切法律责任。</w:t>
      </w:r>
    </w:p>
    <w:p w:rsidR="00380381" w:rsidRDefault="00380381">
      <w:pPr>
        <w:spacing w:line="480" w:lineRule="auto"/>
        <w:jc w:val="left"/>
        <w:rPr>
          <w:rFonts w:ascii="宋体" w:hAnsi="宋体" w:cs="宋体"/>
          <w:sz w:val="24"/>
        </w:rPr>
      </w:pPr>
    </w:p>
    <w:p w:rsidR="00380381" w:rsidRDefault="00380381">
      <w:pPr>
        <w:spacing w:line="480" w:lineRule="auto"/>
        <w:jc w:val="left"/>
        <w:rPr>
          <w:rFonts w:ascii="宋体" w:hAnsi="宋体" w:cs="宋体"/>
          <w:sz w:val="24"/>
        </w:rPr>
      </w:pPr>
    </w:p>
    <w:p w:rsidR="00380381" w:rsidRDefault="00AA062D">
      <w:pPr>
        <w:spacing w:line="480" w:lineRule="auto"/>
        <w:jc w:val="left"/>
        <w:rPr>
          <w:rFonts w:ascii="宋体" w:hAnsi="宋体" w:cs="宋体"/>
          <w:sz w:val="24"/>
        </w:rPr>
      </w:pPr>
      <w:r>
        <w:rPr>
          <w:rFonts w:ascii="宋体" w:hAnsi="宋体" w:cs="宋体" w:hint="eastAsia"/>
          <w:sz w:val="24"/>
        </w:rPr>
        <w:t xml:space="preserve">                              承诺人 (盖单位章)： </w:t>
      </w:r>
    </w:p>
    <w:p w:rsidR="00380381" w:rsidRDefault="00AA062D">
      <w:pPr>
        <w:pStyle w:val="a8"/>
        <w:spacing w:before="156" w:after="156" w:line="480" w:lineRule="auto"/>
        <w:ind w:firstLineChars="1950" w:firstLine="4680"/>
        <w:rPr>
          <w:rFonts w:hAnsi="宋体" w:cs="宋体"/>
          <w:bCs/>
        </w:rPr>
      </w:pPr>
      <w:r>
        <w:rPr>
          <w:rFonts w:hAnsi="宋体" w:cs="宋体" w:hint="eastAsia"/>
          <w:bCs/>
        </w:rPr>
        <w:t>日　期：</w:t>
      </w:r>
    </w:p>
    <w:p w:rsidR="00380381" w:rsidRDefault="00380381">
      <w:pPr>
        <w:ind w:firstLine="600"/>
      </w:pPr>
    </w:p>
    <w:p w:rsidR="00380381" w:rsidRDefault="00380381">
      <w:pPr>
        <w:rPr>
          <w:b/>
          <w:bCs/>
        </w:rPr>
      </w:pPr>
    </w:p>
    <w:p w:rsidR="00380381" w:rsidRDefault="00380381">
      <w:pPr>
        <w:spacing w:line="360" w:lineRule="auto"/>
        <w:rPr>
          <w:rFonts w:ascii="宋体" w:hAnsi="宋体" w:cs="宋体"/>
          <w:b/>
          <w:bCs/>
          <w:sz w:val="24"/>
        </w:rPr>
        <w:sectPr w:rsidR="00380381">
          <w:pgSz w:w="11906" w:h="16838"/>
          <w:pgMar w:top="1418" w:right="1304" w:bottom="1418" w:left="1304" w:header="851" w:footer="992" w:gutter="0"/>
          <w:cols w:space="720"/>
          <w:docGrid w:type="lines" w:linePitch="312"/>
        </w:sectPr>
      </w:pPr>
    </w:p>
    <w:p w:rsidR="00380381" w:rsidRDefault="00AA062D">
      <w:pPr>
        <w:spacing w:line="360" w:lineRule="auto"/>
        <w:rPr>
          <w:rFonts w:ascii="宋体" w:hAnsi="宋体" w:cs="宋体"/>
          <w:b/>
          <w:bCs/>
          <w:szCs w:val="21"/>
        </w:rPr>
      </w:pPr>
      <w:r>
        <w:rPr>
          <w:rFonts w:ascii="宋体" w:hAnsi="宋体" w:cs="宋体" w:hint="eastAsia"/>
          <w:b/>
          <w:bCs/>
          <w:szCs w:val="21"/>
        </w:rPr>
        <w:lastRenderedPageBreak/>
        <w:t>附件七</w:t>
      </w:r>
    </w:p>
    <w:p w:rsidR="00380381" w:rsidRDefault="00380381">
      <w:pPr>
        <w:pStyle w:val="a5"/>
        <w:rPr>
          <w:b/>
          <w:bCs/>
        </w:rPr>
      </w:pPr>
    </w:p>
    <w:p w:rsidR="00380381" w:rsidRPr="006D07DA" w:rsidRDefault="00AA062D" w:rsidP="00CA5084">
      <w:pPr>
        <w:snapToGrid w:val="0"/>
        <w:spacing w:beforeLines="50" w:after="50" w:line="360" w:lineRule="auto"/>
        <w:jc w:val="center"/>
        <w:rPr>
          <w:rStyle w:val="af"/>
          <w:b/>
          <w:color w:val="auto"/>
          <w:sz w:val="32"/>
          <w:u w:val="none"/>
        </w:rPr>
      </w:pPr>
      <w:r w:rsidRPr="006D07DA">
        <w:rPr>
          <w:rStyle w:val="af"/>
          <w:rFonts w:hint="eastAsia"/>
          <w:b/>
          <w:color w:val="auto"/>
          <w:sz w:val="32"/>
          <w:u w:val="none"/>
        </w:rPr>
        <w:t>健全的财务会计制度承诺函</w:t>
      </w:r>
    </w:p>
    <w:p w:rsidR="00380381" w:rsidRDefault="00AA062D">
      <w:pPr>
        <w:widowControl/>
        <w:spacing w:line="480" w:lineRule="auto"/>
        <w:rPr>
          <w:rFonts w:ascii="宋体" w:hAnsi="宋体"/>
          <w:sz w:val="24"/>
        </w:rPr>
      </w:pPr>
      <w:r>
        <w:rPr>
          <w:rFonts w:ascii="宋体" w:hAnsi="宋体" w:hint="eastAsia"/>
          <w:kern w:val="0"/>
          <w:sz w:val="24"/>
        </w:rPr>
        <w:t>致 浙江省仙居中学：</w:t>
      </w:r>
    </w:p>
    <w:p w:rsidR="00380381" w:rsidRDefault="00AA062D">
      <w:pPr>
        <w:pStyle w:val="a5"/>
        <w:spacing w:line="480" w:lineRule="auto"/>
        <w:rPr>
          <w:rFonts w:ascii="宋体" w:hAnsi="宋体"/>
          <w:sz w:val="24"/>
        </w:rPr>
      </w:pPr>
      <w:r>
        <w:rPr>
          <w:rFonts w:ascii="宋体" w:hAnsi="宋体" w:hint="eastAsia"/>
          <w:sz w:val="24"/>
        </w:rPr>
        <w:t xml:space="preserve">    本公司参加</w:t>
      </w:r>
      <w:r>
        <w:rPr>
          <w:rFonts w:ascii="宋体" w:hAnsi="宋体" w:hint="eastAsia"/>
          <w:sz w:val="24"/>
          <w:u w:val="single"/>
        </w:rPr>
        <w:t xml:space="preserve"> </w:t>
      </w:r>
      <w:r w:rsidR="008B220B">
        <w:rPr>
          <w:rFonts w:ascii="宋体" w:hAnsi="宋体" w:hint="eastAsia"/>
          <w:sz w:val="24"/>
          <w:u w:val="single"/>
        </w:rPr>
        <w:t>浙江省仙居中学食堂委托管理服务采购</w:t>
      </w:r>
      <w:r>
        <w:rPr>
          <w:rFonts w:ascii="宋体" w:hAnsi="宋体" w:hint="eastAsia"/>
          <w:sz w:val="24"/>
          <w:u w:val="single"/>
        </w:rPr>
        <w:t xml:space="preserve">  </w:t>
      </w:r>
      <w:r>
        <w:rPr>
          <w:rFonts w:ascii="宋体" w:hAnsi="宋体" w:hint="eastAsia"/>
          <w:sz w:val="24"/>
        </w:rPr>
        <w:t>的采购活动，现承诺我公司在参加本项目采购活动前，没有处于被责令停产、财产被接管、冻结或破产状态，具有足够的流动资金，有能力履行合同；我公司具有良好的商业信誉和健全的财务会计制度。</w:t>
      </w:r>
    </w:p>
    <w:p w:rsidR="00380381" w:rsidRDefault="00AA062D">
      <w:pPr>
        <w:spacing w:line="480" w:lineRule="auto"/>
        <w:ind w:firstLineChars="200" w:firstLine="480"/>
        <w:jc w:val="left"/>
        <w:rPr>
          <w:rFonts w:ascii="宋体" w:hAnsi="宋体" w:cs="宋体"/>
          <w:sz w:val="24"/>
        </w:rPr>
      </w:pPr>
      <w:r>
        <w:rPr>
          <w:rFonts w:ascii="宋体" w:hAnsi="宋体" w:cs="宋体" w:hint="eastAsia"/>
          <w:sz w:val="24"/>
        </w:rPr>
        <w:t>如本公司对以上条款提供虚假承诺，愿承担一切法律责任。</w:t>
      </w:r>
    </w:p>
    <w:p w:rsidR="00380381" w:rsidRDefault="00380381">
      <w:pPr>
        <w:pStyle w:val="a5"/>
        <w:spacing w:line="480" w:lineRule="auto"/>
        <w:rPr>
          <w:sz w:val="24"/>
        </w:rPr>
      </w:pPr>
    </w:p>
    <w:p w:rsidR="00380381" w:rsidRDefault="00380381">
      <w:pPr>
        <w:pStyle w:val="a5"/>
        <w:spacing w:line="480" w:lineRule="auto"/>
        <w:rPr>
          <w:sz w:val="24"/>
        </w:rPr>
      </w:pPr>
    </w:p>
    <w:p w:rsidR="00380381" w:rsidRDefault="00AA062D">
      <w:pPr>
        <w:spacing w:line="480" w:lineRule="auto"/>
        <w:jc w:val="left"/>
        <w:rPr>
          <w:rFonts w:ascii="宋体" w:hAnsi="宋体" w:cs="宋体"/>
          <w:sz w:val="24"/>
        </w:rPr>
      </w:pPr>
      <w:r>
        <w:rPr>
          <w:rFonts w:ascii="宋体" w:hAnsi="宋体" w:cs="宋体" w:hint="eastAsia"/>
          <w:sz w:val="24"/>
        </w:rPr>
        <w:t xml:space="preserve">                              承诺人 (盖单位章)： </w:t>
      </w:r>
    </w:p>
    <w:p w:rsidR="00380381" w:rsidRDefault="00AA062D">
      <w:pPr>
        <w:spacing w:line="480" w:lineRule="auto"/>
        <w:jc w:val="center"/>
        <w:rPr>
          <w:rFonts w:ascii="宋体" w:hAnsi="宋体"/>
          <w:sz w:val="24"/>
        </w:rPr>
        <w:sectPr w:rsidR="00380381">
          <w:footerReference w:type="even" r:id="rId20"/>
          <w:footerReference w:type="first" r:id="rId21"/>
          <w:pgSz w:w="11906" w:h="16838"/>
          <w:pgMar w:top="1440" w:right="1440" w:bottom="1440" w:left="1440" w:header="851" w:footer="992" w:gutter="0"/>
          <w:cols w:space="720"/>
          <w:docGrid w:linePitch="312"/>
        </w:sectPr>
      </w:pPr>
      <w:r>
        <w:rPr>
          <w:rFonts w:hAnsi="宋体" w:cs="宋体" w:hint="eastAsia"/>
          <w:bCs/>
          <w:sz w:val="24"/>
        </w:rPr>
        <w:t>日　期：</w:t>
      </w:r>
    </w:p>
    <w:p w:rsidR="00380381" w:rsidRDefault="00AA062D">
      <w:pPr>
        <w:snapToGrid w:val="0"/>
        <w:rPr>
          <w:rFonts w:hAnsi="宋体"/>
          <w:b/>
          <w:sz w:val="24"/>
        </w:rPr>
      </w:pPr>
      <w:r>
        <w:rPr>
          <w:rFonts w:ascii="宋体" w:hAnsi="宋体" w:hint="eastAsia"/>
          <w:b/>
          <w:sz w:val="24"/>
          <w:szCs w:val="20"/>
        </w:rPr>
        <w:lastRenderedPageBreak/>
        <w:t>附件八</w:t>
      </w:r>
    </w:p>
    <w:p w:rsidR="00380381" w:rsidRDefault="00AA062D" w:rsidP="00CA5084">
      <w:pPr>
        <w:spacing w:afterLines="100" w:line="600" w:lineRule="exact"/>
        <w:jc w:val="center"/>
        <w:rPr>
          <w:rFonts w:ascii="仿宋_GB2312" w:eastAsia="仿宋_GB2312"/>
          <w:sz w:val="30"/>
          <w:szCs w:val="30"/>
        </w:rPr>
      </w:pPr>
      <w:r>
        <w:rPr>
          <w:rFonts w:ascii="宋体" w:hAnsi="宋体" w:cs="仿宋_GB2312" w:hint="eastAsia"/>
          <w:b/>
          <w:bCs/>
          <w:kern w:val="0"/>
          <w:sz w:val="30"/>
          <w:szCs w:val="30"/>
          <w:lang w:val="zh-CN"/>
        </w:rPr>
        <w:t>无重大违法记录声明书</w:t>
      </w:r>
    </w:p>
    <w:p w:rsidR="00380381" w:rsidRDefault="00AA062D">
      <w:pPr>
        <w:spacing w:line="360" w:lineRule="auto"/>
        <w:jc w:val="left"/>
        <w:rPr>
          <w:rFonts w:ascii="宋体" w:hAnsi="宋体" w:cs="宋体"/>
          <w:sz w:val="23"/>
          <w:szCs w:val="23"/>
        </w:rPr>
      </w:pPr>
      <w:r>
        <w:rPr>
          <w:rFonts w:ascii="Arial" w:hAnsi="Arial" w:cs="Arial" w:hint="eastAsia"/>
          <w:sz w:val="24"/>
        </w:rPr>
        <w:t>浙江省仙居中学：</w:t>
      </w:r>
    </w:p>
    <w:p w:rsidR="00380381" w:rsidRDefault="00AA062D">
      <w:pPr>
        <w:spacing w:line="450" w:lineRule="atLeast"/>
        <w:ind w:firstLineChars="200" w:firstLine="480"/>
        <w:jc w:val="left"/>
        <w:rPr>
          <w:rFonts w:ascii="Arial" w:hAnsi="Arial" w:cs="Arial"/>
          <w:sz w:val="24"/>
        </w:rPr>
      </w:pPr>
      <w:r>
        <w:rPr>
          <w:rFonts w:ascii="Arial" w:hAnsi="Arial" w:cs="Arial" w:hint="eastAsia"/>
          <w:sz w:val="24"/>
        </w:rPr>
        <w:t>我方郑重声明：我方参加本项目磋商响应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rsidR="00380381" w:rsidRDefault="00AA062D">
      <w:pPr>
        <w:spacing w:line="450" w:lineRule="atLeast"/>
        <w:ind w:firstLineChars="200" w:firstLine="480"/>
        <w:jc w:val="left"/>
        <w:rPr>
          <w:rFonts w:ascii="仿宋_GB2312" w:eastAsia="仿宋_GB2312"/>
          <w:spacing w:val="6"/>
          <w:sz w:val="30"/>
          <w:szCs w:val="30"/>
        </w:rPr>
      </w:pPr>
      <w:r>
        <w:rPr>
          <w:rFonts w:ascii="Arial" w:hAnsi="Arial" w:cs="Arial" w:hint="eastAsia"/>
          <w:sz w:val="24"/>
        </w:rPr>
        <w:t>特此声明。</w:t>
      </w:r>
    </w:p>
    <w:p w:rsidR="00380381" w:rsidRDefault="00380381">
      <w:pPr>
        <w:pStyle w:val="a8"/>
        <w:spacing w:before="120" w:after="120"/>
        <w:jc w:val="center"/>
        <w:rPr>
          <w:rFonts w:ascii="仿宋_GB2312" w:eastAsia="仿宋_GB2312"/>
          <w:sz w:val="30"/>
        </w:rPr>
      </w:pPr>
    </w:p>
    <w:p w:rsidR="00380381" w:rsidRDefault="00AA062D">
      <w:pPr>
        <w:spacing w:line="450" w:lineRule="atLeast"/>
        <w:jc w:val="left"/>
        <w:rPr>
          <w:rFonts w:ascii="Arial" w:hAnsi="Arial" w:cs="Arial"/>
          <w:sz w:val="24"/>
        </w:rPr>
      </w:pPr>
      <w:r>
        <w:rPr>
          <w:rFonts w:ascii="Arial" w:hAnsi="Arial" w:cs="Arial" w:hint="eastAsia"/>
          <w:sz w:val="24"/>
        </w:rPr>
        <w:t> </w:t>
      </w:r>
      <w:r>
        <w:rPr>
          <w:rFonts w:ascii="Arial" w:hAnsi="Arial" w:cs="Arial" w:hint="eastAsia"/>
          <w:sz w:val="24"/>
        </w:rPr>
        <w:t>声明人</w:t>
      </w:r>
      <w:r>
        <w:rPr>
          <w:rFonts w:ascii="Arial" w:hAnsi="Arial" w:cs="Arial" w:hint="eastAsia"/>
          <w:sz w:val="24"/>
        </w:rPr>
        <w:t xml:space="preserve"> (</w:t>
      </w:r>
      <w:r>
        <w:rPr>
          <w:rFonts w:ascii="Arial" w:hAnsi="Arial" w:cs="Arial" w:hint="eastAsia"/>
          <w:sz w:val="24"/>
        </w:rPr>
        <w:t>盖单位章</w:t>
      </w:r>
      <w:r>
        <w:rPr>
          <w:rFonts w:ascii="Arial" w:hAnsi="Arial" w:cs="Arial" w:hint="eastAsia"/>
          <w:sz w:val="24"/>
        </w:rPr>
        <w:t>)</w:t>
      </w:r>
      <w:r>
        <w:rPr>
          <w:rFonts w:ascii="Arial" w:hAnsi="Arial" w:cs="Arial" w:hint="eastAsia"/>
          <w:sz w:val="24"/>
        </w:rPr>
        <w:t>：</w:t>
      </w:r>
    </w:p>
    <w:p w:rsidR="00380381" w:rsidRDefault="00380381">
      <w:pPr>
        <w:spacing w:line="450" w:lineRule="atLeast"/>
        <w:ind w:firstLineChars="100" w:firstLine="240"/>
        <w:jc w:val="left"/>
        <w:rPr>
          <w:rFonts w:ascii="Arial" w:hAnsi="Arial" w:cs="Arial"/>
          <w:sz w:val="24"/>
        </w:rPr>
      </w:pPr>
    </w:p>
    <w:p w:rsidR="00380381" w:rsidRDefault="00380381">
      <w:pPr>
        <w:spacing w:line="450" w:lineRule="atLeast"/>
        <w:ind w:firstLineChars="1050" w:firstLine="2520"/>
        <w:jc w:val="left"/>
        <w:rPr>
          <w:rFonts w:ascii="Arial" w:hAnsi="Arial" w:cs="Arial"/>
          <w:sz w:val="24"/>
        </w:rPr>
      </w:pPr>
    </w:p>
    <w:p w:rsidR="00380381" w:rsidRDefault="00AA062D">
      <w:pPr>
        <w:spacing w:line="450" w:lineRule="atLeast"/>
        <w:ind w:firstLineChars="1050" w:firstLine="2520"/>
        <w:jc w:val="left"/>
        <w:rPr>
          <w:rFonts w:ascii="宋体" w:hAnsi="宋体" w:cs="宋体"/>
          <w:sz w:val="23"/>
          <w:szCs w:val="23"/>
        </w:rPr>
      </w:pPr>
      <w:r>
        <w:rPr>
          <w:rFonts w:ascii="Arial" w:hAnsi="Arial" w:cs="Arial" w:hint="eastAsia"/>
          <w:sz w:val="24"/>
        </w:rPr>
        <w:t>法定代表人（负责人）或全权代表</w:t>
      </w:r>
      <w:r>
        <w:rPr>
          <w:rFonts w:ascii="Arial" w:hAnsi="Arial" w:cs="Arial" w:hint="eastAsia"/>
          <w:sz w:val="24"/>
        </w:rPr>
        <w:t>(</w:t>
      </w:r>
      <w:r>
        <w:rPr>
          <w:rFonts w:ascii="Arial" w:hAnsi="Arial" w:cs="Arial" w:hint="eastAsia"/>
          <w:sz w:val="24"/>
        </w:rPr>
        <w:t>盖章或签字</w:t>
      </w:r>
      <w:r>
        <w:rPr>
          <w:rFonts w:ascii="Arial" w:hAnsi="Arial" w:cs="Arial" w:hint="eastAsia"/>
          <w:sz w:val="24"/>
        </w:rPr>
        <w:t>)</w:t>
      </w:r>
      <w:r>
        <w:rPr>
          <w:rFonts w:ascii="Arial" w:hAnsi="Arial" w:cs="Arial" w:hint="eastAsia"/>
          <w:sz w:val="24"/>
        </w:rPr>
        <w:t>：</w:t>
      </w:r>
    </w:p>
    <w:p w:rsidR="00380381" w:rsidRDefault="00AA062D">
      <w:pPr>
        <w:spacing w:line="450" w:lineRule="atLeast"/>
        <w:jc w:val="left"/>
        <w:rPr>
          <w:rFonts w:ascii="宋体" w:hAnsi="宋体" w:cs="宋体"/>
          <w:sz w:val="23"/>
          <w:szCs w:val="23"/>
        </w:rPr>
      </w:pPr>
      <w:r>
        <w:rPr>
          <w:rFonts w:ascii="Arial" w:hAnsi="Arial" w:cs="Arial" w:hint="eastAsia"/>
          <w:sz w:val="24"/>
        </w:rPr>
        <w:t> </w:t>
      </w:r>
    </w:p>
    <w:p w:rsidR="00380381" w:rsidRDefault="00AA062D">
      <w:pPr>
        <w:pStyle w:val="a8"/>
        <w:spacing w:before="120" w:after="120" w:line="360" w:lineRule="auto"/>
      </w:pPr>
      <w:r>
        <w:rPr>
          <w:rFonts w:hint="eastAsia"/>
        </w:rPr>
        <w:t>                         </w:t>
      </w:r>
      <w:r>
        <w:rPr>
          <w:rFonts w:hint="eastAsia"/>
        </w:rPr>
        <w:t xml:space="preserve">                   </w:t>
      </w:r>
    </w:p>
    <w:p w:rsidR="00380381" w:rsidRDefault="00AA062D">
      <w:pPr>
        <w:widowControl/>
        <w:jc w:val="center"/>
        <w:rPr>
          <w:rFonts w:ascii="宋体" w:hAnsi="宋体"/>
          <w:b/>
          <w:szCs w:val="21"/>
        </w:rPr>
      </w:pPr>
      <w:r>
        <w:rPr>
          <w:rFonts w:ascii="Arial" w:hAnsi="Arial" w:cs="Arial" w:hint="eastAsia"/>
          <w:sz w:val="24"/>
        </w:rPr>
        <w:t>日　期：</w:t>
      </w:r>
    </w:p>
    <w:p w:rsidR="00380381" w:rsidRDefault="00380381">
      <w:pPr>
        <w:widowControl/>
        <w:jc w:val="left"/>
        <w:rPr>
          <w:rFonts w:ascii="宋体" w:hAnsi="宋体"/>
          <w:b/>
          <w:szCs w:val="21"/>
        </w:rPr>
      </w:pPr>
    </w:p>
    <w:p w:rsidR="00380381" w:rsidRDefault="00AA062D">
      <w:pPr>
        <w:widowControl/>
        <w:jc w:val="left"/>
        <w:rPr>
          <w:rFonts w:ascii="宋体" w:hAnsi="宋体"/>
          <w:b/>
          <w:szCs w:val="21"/>
        </w:rPr>
      </w:pPr>
      <w:r>
        <w:rPr>
          <w:rFonts w:ascii="宋体" w:hAnsi="宋体"/>
          <w:b/>
          <w:szCs w:val="21"/>
        </w:rPr>
        <w:br w:type="page"/>
      </w:r>
    </w:p>
    <w:p w:rsidR="00380381" w:rsidRDefault="00AA062D">
      <w:pPr>
        <w:widowControl/>
        <w:spacing w:line="480" w:lineRule="auto"/>
        <w:rPr>
          <w:rFonts w:ascii="宋体" w:hAnsi="宋体"/>
          <w:b/>
          <w:szCs w:val="21"/>
        </w:rPr>
      </w:pPr>
      <w:r>
        <w:rPr>
          <w:rFonts w:ascii="宋体" w:hAnsi="宋体" w:hint="eastAsia"/>
          <w:b/>
          <w:szCs w:val="21"/>
        </w:rPr>
        <w:lastRenderedPageBreak/>
        <w:t xml:space="preserve">附件九                  </w:t>
      </w:r>
    </w:p>
    <w:p w:rsidR="00380381" w:rsidRDefault="00AA062D">
      <w:pPr>
        <w:widowControl/>
        <w:spacing w:line="480" w:lineRule="auto"/>
        <w:jc w:val="center"/>
        <w:rPr>
          <w:b/>
          <w:bCs/>
          <w:sz w:val="32"/>
          <w:szCs w:val="32"/>
        </w:rPr>
      </w:pPr>
      <w:r>
        <w:rPr>
          <w:rFonts w:hint="eastAsia"/>
          <w:b/>
          <w:bCs/>
          <w:sz w:val="32"/>
          <w:szCs w:val="32"/>
          <w:lang w:val="zh-CN"/>
        </w:rPr>
        <w:t>未发生食品安全事故声明书</w:t>
      </w:r>
    </w:p>
    <w:p w:rsidR="00380381" w:rsidRDefault="00AA062D">
      <w:pPr>
        <w:spacing w:line="360" w:lineRule="auto"/>
        <w:jc w:val="left"/>
        <w:rPr>
          <w:rFonts w:ascii="宋体" w:hAnsi="宋体" w:cs="宋体"/>
          <w:sz w:val="23"/>
          <w:szCs w:val="23"/>
        </w:rPr>
      </w:pPr>
      <w:r>
        <w:rPr>
          <w:rFonts w:ascii="Arial" w:hAnsi="Arial" w:cs="Arial" w:hint="eastAsia"/>
          <w:sz w:val="24"/>
        </w:rPr>
        <w:t>浙江省仙居中学：</w:t>
      </w:r>
    </w:p>
    <w:p w:rsidR="00380381" w:rsidRDefault="00AA062D">
      <w:pPr>
        <w:spacing w:line="450" w:lineRule="atLeast"/>
        <w:ind w:firstLineChars="200" w:firstLine="480"/>
        <w:jc w:val="left"/>
        <w:rPr>
          <w:rFonts w:ascii="Arial" w:hAnsi="Arial" w:cs="Arial"/>
          <w:sz w:val="24"/>
        </w:rPr>
      </w:pPr>
      <w:r>
        <w:rPr>
          <w:rFonts w:ascii="Arial" w:hAnsi="Arial" w:cs="Arial" w:hint="eastAsia"/>
          <w:sz w:val="24"/>
        </w:rPr>
        <w:t>我方郑重声明：我方参加本项目投标活动前三年内未发生食品安全事故。我方对此声明负全部法律责任。</w:t>
      </w:r>
    </w:p>
    <w:p w:rsidR="00380381" w:rsidRDefault="00380381">
      <w:pPr>
        <w:spacing w:line="450" w:lineRule="atLeast"/>
        <w:ind w:firstLineChars="200" w:firstLine="480"/>
        <w:jc w:val="left"/>
        <w:rPr>
          <w:rFonts w:ascii="Arial" w:hAnsi="Arial" w:cs="Arial"/>
          <w:sz w:val="24"/>
        </w:rPr>
      </w:pPr>
    </w:p>
    <w:p w:rsidR="00380381" w:rsidRDefault="00AA062D">
      <w:pPr>
        <w:spacing w:line="450" w:lineRule="atLeast"/>
        <w:ind w:firstLineChars="200" w:firstLine="480"/>
        <w:jc w:val="left"/>
        <w:rPr>
          <w:rFonts w:ascii="仿宋_GB2312" w:eastAsia="仿宋_GB2312"/>
          <w:spacing w:val="6"/>
          <w:sz w:val="30"/>
          <w:szCs w:val="30"/>
        </w:rPr>
      </w:pPr>
      <w:r>
        <w:rPr>
          <w:rFonts w:ascii="Arial" w:hAnsi="Arial" w:cs="Arial" w:hint="eastAsia"/>
          <w:sz w:val="24"/>
        </w:rPr>
        <w:t>特此声明。</w:t>
      </w:r>
    </w:p>
    <w:p w:rsidR="00380381" w:rsidRDefault="00380381">
      <w:pPr>
        <w:widowControl/>
        <w:spacing w:line="480" w:lineRule="auto"/>
        <w:jc w:val="center"/>
        <w:rPr>
          <w:b/>
          <w:bCs/>
          <w:sz w:val="32"/>
          <w:szCs w:val="32"/>
        </w:rPr>
      </w:pPr>
    </w:p>
    <w:p w:rsidR="00380381" w:rsidRDefault="00380381">
      <w:pPr>
        <w:widowControl/>
        <w:spacing w:line="480" w:lineRule="auto"/>
        <w:jc w:val="center"/>
        <w:rPr>
          <w:b/>
          <w:bCs/>
          <w:sz w:val="32"/>
          <w:szCs w:val="32"/>
        </w:rPr>
      </w:pPr>
    </w:p>
    <w:p w:rsidR="00380381" w:rsidRDefault="00AA062D">
      <w:pPr>
        <w:spacing w:line="450" w:lineRule="atLeast"/>
        <w:jc w:val="center"/>
        <w:rPr>
          <w:rFonts w:ascii="Arial" w:hAnsi="Arial" w:cs="Arial"/>
          <w:sz w:val="24"/>
        </w:rPr>
      </w:pPr>
      <w:r>
        <w:rPr>
          <w:rFonts w:ascii="Arial" w:hAnsi="Arial" w:cs="Arial" w:hint="eastAsia"/>
          <w:sz w:val="24"/>
        </w:rPr>
        <w:t xml:space="preserve">                        </w:t>
      </w:r>
      <w:r>
        <w:rPr>
          <w:rFonts w:ascii="Arial" w:hAnsi="Arial" w:cs="Arial" w:hint="eastAsia"/>
          <w:sz w:val="24"/>
        </w:rPr>
        <w:t>声明人</w:t>
      </w:r>
      <w:r>
        <w:rPr>
          <w:rFonts w:ascii="Arial" w:hAnsi="Arial" w:cs="Arial" w:hint="eastAsia"/>
          <w:sz w:val="24"/>
        </w:rPr>
        <w:t xml:space="preserve"> (</w:t>
      </w:r>
      <w:r>
        <w:rPr>
          <w:rFonts w:ascii="Arial" w:hAnsi="Arial" w:cs="Arial" w:hint="eastAsia"/>
          <w:sz w:val="24"/>
        </w:rPr>
        <w:t>盖单位章</w:t>
      </w:r>
      <w:r>
        <w:rPr>
          <w:rFonts w:ascii="Arial" w:hAnsi="Arial" w:cs="Arial" w:hint="eastAsia"/>
          <w:sz w:val="24"/>
        </w:rPr>
        <w:t>)</w:t>
      </w:r>
      <w:r>
        <w:rPr>
          <w:rFonts w:ascii="Arial" w:hAnsi="Arial" w:cs="Arial" w:hint="eastAsia"/>
          <w:sz w:val="24"/>
        </w:rPr>
        <w:t>：</w:t>
      </w:r>
    </w:p>
    <w:p w:rsidR="00380381" w:rsidRDefault="00380381">
      <w:pPr>
        <w:spacing w:line="450" w:lineRule="atLeast"/>
        <w:ind w:firstLineChars="100" w:firstLine="240"/>
        <w:jc w:val="left"/>
        <w:rPr>
          <w:rFonts w:ascii="Arial" w:hAnsi="Arial" w:cs="Arial"/>
          <w:sz w:val="24"/>
        </w:rPr>
      </w:pPr>
    </w:p>
    <w:p w:rsidR="00380381" w:rsidRDefault="00380381">
      <w:pPr>
        <w:spacing w:line="450" w:lineRule="atLeast"/>
        <w:ind w:firstLineChars="1050" w:firstLine="2520"/>
        <w:jc w:val="left"/>
        <w:rPr>
          <w:rFonts w:ascii="Arial" w:hAnsi="Arial" w:cs="Arial"/>
          <w:sz w:val="24"/>
        </w:rPr>
      </w:pPr>
    </w:p>
    <w:p w:rsidR="00380381" w:rsidRDefault="00AA062D" w:rsidP="006D07DA">
      <w:pPr>
        <w:spacing w:line="450" w:lineRule="atLeast"/>
        <w:ind w:right="480" w:firstLineChars="1050" w:firstLine="2520"/>
        <w:jc w:val="center"/>
        <w:rPr>
          <w:rFonts w:ascii="宋体" w:hAnsi="宋体" w:cs="宋体"/>
          <w:sz w:val="23"/>
          <w:szCs w:val="23"/>
        </w:rPr>
      </w:pPr>
      <w:r>
        <w:rPr>
          <w:rFonts w:ascii="Arial" w:hAnsi="Arial" w:cs="Arial" w:hint="eastAsia"/>
          <w:sz w:val="24"/>
        </w:rPr>
        <w:t>法定代表人或全权代表</w:t>
      </w:r>
      <w:r>
        <w:rPr>
          <w:rFonts w:ascii="Arial" w:hAnsi="Arial" w:cs="Arial" w:hint="eastAsia"/>
          <w:sz w:val="24"/>
        </w:rPr>
        <w:t>(</w:t>
      </w:r>
      <w:r>
        <w:rPr>
          <w:rFonts w:ascii="Arial" w:hAnsi="Arial" w:cs="Arial" w:hint="eastAsia"/>
          <w:sz w:val="24"/>
        </w:rPr>
        <w:t>盖章或签字</w:t>
      </w:r>
      <w:r>
        <w:rPr>
          <w:rFonts w:ascii="Arial" w:hAnsi="Arial" w:cs="Arial" w:hint="eastAsia"/>
          <w:sz w:val="24"/>
        </w:rPr>
        <w:t>)</w:t>
      </w:r>
      <w:r>
        <w:rPr>
          <w:rFonts w:ascii="Arial" w:hAnsi="Arial" w:cs="Arial" w:hint="eastAsia"/>
          <w:sz w:val="24"/>
        </w:rPr>
        <w:t>：</w:t>
      </w:r>
    </w:p>
    <w:p w:rsidR="00380381" w:rsidRDefault="00AA062D">
      <w:pPr>
        <w:spacing w:line="450" w:lineRule="atLeast"/>
        <w:jc w:val="left"/>
        <w:rPr>
          <w:rFonts w:ascii="宋体" w:hAnsi="宋体" w:cs="宋体"/>
          <w:sz w:val="23"/>
          <w:szCs w:val="23"/>
        </w:rPr>
      </w:pPr>
      <w:r>
        <w:rPr>
          <w:rFonts w:ascii="Arial" w:hAnsi="Arial" w:cs="Arial" w:hint="eastAsia"/>
          <w:sz w:val="24"/>
        </w:rPr>
        <w:t> </w:t>
      </w:r>
    </w:p>
    <w:p w:rsidR="00380381" w:rsidRDefault="00AA062D">
      <w:pPr>
        <w:pStyle w:val="a8"/>
        <w:spacing w:beforeLines="0" w:afterLines="0" w:line="360" w:lineRule="auto"/>
      </w:pPr>
      <w:r>
        <w:rPr>
          <w:rFonts w:hint="eastAsia"/>
        </w:rPr>
        <w:t>                         </w:t>
      </w:r>
      <w:r>
        <w:rPr>
          <w:rFonts w:hint="eastAsia"/>
        </w:rPr>
        <w:t xml:space="preserve">                   </w:t>
      </w:r>
    </w:p>
    <w:p w:rsidR="00380381" w:rsidRDefault="00AA062D">
      <w:pPr>
        <w:pStyle w:val="a8"/>
        <w:spacing w:beforeLines="0" w:afterLines="0" w:line="360" w:lineRule="auto"/>
        <w:ind w:firstLineChars="2400" w:firstLine="5760"/>
        <w:rPr>
          <w:b/>
          <w:bCs/>
          <w:lang w:val="zh-CN"/>
        </w:rPr>
      </w:pPr>
      <w:r>
        <w:rPr>
          <w:rFonts w:ascii="Arial" w:hAnsi="Arial" w:cs="Arial" w:hint="eastAsia"/>
        </w:rPr>
        <w:t>日　期：</w:t>
      </w:r>
    </w:p>
    <w:p w:rsidR="00380381" w:rsidRDefault="00380381">
      <w:pPr>
        <w:pStyle w:val="a8"/>
        <w:spacing w:beforeLines="0" w:afterLines="0" w:line="360" w:lineRule="auto"/>
        <w:rPr>
          <w:b/>
          <w:bCs/>
          <w:lang w:val="zh-CN"/>
        </w:rPr>
      </w:pPr>
    </w:p>
    <w:p w:rsidR="00380381" w:rsidRDefault="00380381">
      <w:pPr>
        <w:pStyle w:val="a8"/>
        <w:spacing w:beforeLines="0" w:afterLines="0" w:line="360" w:lineRule="auto"/>
        <w:rPr>
          <w:b/>
          <w:bCs/>
          <w:lang w:val="zh-CN"/>
        </w:rPr>
        <w:sectPr w:rsidR="00380381">
          <w:pgSz w:w="11906" w:h="16838"/>
          <w:pgMar w:top="1440" w:right="1440" w:bottom="1440" w:left="1440" w:header="851" w:footer="992" w:gutter="0"/>
          <w:cols w:space="720"/>
          <w:docGrid w:linePitch="312"/>
        </w:sectPr>
      </w:pPr>
    </w:p>
    <w:p w:rsidR="00380381" w:rsidRDefault="00AA062D">
      <w:pPr>
        <w:pStyle w:val="a8"/>
        <w:snapToGrid w:val="0"/>
        <w:spacing w:beforeLines="0" w:afterLines="0" w:line="240" w:lineRule="auto"/>
        <w:rPr>
          <w:rFonts w:hAnsi="宋体"/>
          <w:b/>
          <w:sz w:val="21"/>
          <w:szCs w:val="21"/>
        </w:rPr>
      </w:pPr>
      <w:r>
        <w:rPr>
          <w:rFonts w:hAnsi="宋体"/>
          <w:b/>
          <w:sz w:val="21"/>
          <w:szCs w:val="21"/>
        </w:rPr>
        <w:lastRenderedPageBreak/>
        <w:t>附件</w:t>
      </w:r>
      <w:r>
        <w:rPr>
          <w:rFonts w:hAnsi="宋体" w:hint="eastAsia"/>
          <w:b/>
          <w:sz w:val="21"/>
          <w:szCs w:val="21"/>
        </w:rPr>
        <w:t>十</w:t>
      </w:r>
    </w:p>
    <w:p w:rsidR="00380381" w:rsidRDefault="00AA062D">
      <w:pPr>
        <w:widowControl/>
        <w:spacing w:line="480" w:lineRule="auto"/>
        <w:jc w:val="center"/>
        <w:rPr>
          <w:sz w:val="44"/>
          <w:szCs w:val="44"/>
        </w:rPr>
      </w:pPr>
      <w:r>
        <w:rPr>
          <w:rFonts w:hint="eastAsia"/>
          <w:b/>
          <w:bCs/>
          <w:sz w:val="32"/>
          <w:szCs w:val="32"/>
        </w:rPr>
        <w:t>承诺书</w:t>
      </w:r>
    </w:p>
    <w:p w:rsidR="00380381" w:rsidRDefault="00AA062D">
      <w:pPr>
        <w:spacing w:line="360" w:lineRule="auto"/>
        <w:ind w:firstLineChars="200" w:firstLine="420"/>
        <w:rPr>
          <w:rFonts w:ascii="宋体" w:cs="宋体"/>
          <w:szCs w:val="21"/>
        </w:rPr>
      </w:pPr>
      <w:r>
        <w:rPr>
          <w:rFonts w:ascii="宋体" w:cs="宋体" w:hint="eastAsia"/>
          <w:szCs w:val="21"/>
        </w:rPr>
        <w:t>本餐饮企业若在本次</w:t>
      </w:r>
      <w:r w:rsidR="008B220B">
        <w:rPr>
          <w:rFonts w:ascii="宋体" w:cs="宋体" w:hint="eastAsia"/>
          <w:szCs w:val="21"/>
        </w:rPr>
        <w:t>浙江省仙居中学食堂委托管理服务采购</w:t>
      </w:r>
      <w:r>
        <w:rPr>
          <w:rFonts w:ascii="宋体" w:cs="宋体" w:hint="eastAsia"/>
          <w:szCs w:val="21"/>
        </w:rPr>
        <w:t>项目中中标。本公司郑重承诺：保证做到零投诉、零事故。人员按照学校要求配备齐全。若有投诉和事故的，按以下要求处罚：</w:t>
      </w:r>
    </w:p>
    <w:p w:rsidR="00380381" w:rsidRDefault="00AA062D">
      <w:pPr>
        <w:spacing w:line="360" w:lineRule="auto"/>
        <w:ind w:firstLineChars="200" w:firstLine="420"/>
        <w:rPr>
          <w:rFonts w:ascii="宋体" w:cs="宋体"/>
          <w:szCs w:val="21"/>
        </w:rPr>
      </w:pPr>
      <w:r>
        <w:rPr>
          <w:rFonts w:ascii="宋体" w:cs="宋体" w:hint="eastAsia"/>
          <w:szCs w:val="21"/>
        </w:rPr>
        <w:t>1.食品安全管理责任投诉（受主管部门问题质询的，主要指校方、教育局和市场监督管理局）三次（每月）内的，每次罚款1000元；投诉超过三次的，每次罚款二千元。一般性投诉五次（每周）内的，每次罚款200元；</w:t>
      </w:r>
    </w:p>
    <w:p w:rsidR="00380381" w:rsidRDefault="00AA062D">
      <w:pPr>
        <w:spacing w:line="360" w:lineRule="auto"/>
        <w:ind w:firstLineChars="200" w:firstLine="420"/>
        <w:rPr>
          <w:rFonts w:ascii="宋体" w:cs="宋体"/>
          <w:szCs w:val="21"/>
        </w:rPr>
      </w:pPr>
      <w:r>
        <w:rPr>
          <w:rFonts w:ascii="宋体" w:cs="宋体" w:hint="eastAsia"/>
          <w:szCs w:val="21"/>
        </w:rPr>
        <w:t>2. 上述投诉事项未在规定时间内整改的，加倍处罚。</w:t>
      </w:r>
    </w:p>
    <w:p w:rsidR="00380381" w:rsidRDefault="00AA062D">
      <w:pPr>
        <w:spacing w:line="360" w:lineRule="auto"/>
        <w:ind w:firstLineChars="200" w:firstLine="420"/>
        <w:rPr>
          <w:rFonts w:ascii="宋体" w:cs="宋体"/>
          <w:szCs w:val="21"/>
        </w:rPr>
      </w:pPr>
      <w:r>
        <w:rPr>
          <w:rFonts w:ascii="宋体" w:cs="宋体" w:hint="eastAsia"/>
          <w:szCs w:val="21"/>
        </w:rPr>
        <w:t>3.若受到上级通报或处罚的，视情节轻重处罚款一至五万元。</w:t>
      </w:r>
    </w:p>
    <w:p w:rsidR="00380381" w:rsidRDefault="00AA062D">
      <w:pPr>
        <w:spacing w:line="360" w:lineRule="auto"/>
        <w:ind w:firstLineChars="200" w:firstLine="420"/>
        <w:rPr>
          <w:rFonts w:ascii="宋体" w:cs="宋体"/>
          <w:szCs w:val="21"/>
        </w:rPr>
      </w:pPr>
      <w:r>
        <w:rPr>
          <w:rFonts w:ascii="宋体" w:cs="宋体" w:hint="eastAsia"/>
          <w:szCs w:val="21"/>
        </w:rPr>
        <w:t>4.若发生事故的，根据情节轻重处罚款一至十万元。</w:t>
      </w:r>
    </w:p>
    <w:p w:rsidR="00380381" w:rsidRDefault="00AA062D">
      <w:pPr>
        <w:spacing w:line="360" w:lineRule="auto"/>
        <w:ind w:firstLineChars="200" w:firstLine="420"/>
        <w:rPr>
          <w:rFonts w:ascii="宋体" w:cs="宋体"/>
          <w:szCs w:val="21"/>
        </w:rPr>
      </w:pPr>
      <w:r>
        <w:rPr>
          <w:rFonts w:ascii="宋体" w:cs="宋体" w:hint="eastAsia"/>
          <w:szCs w:val="21"/>
        </w:rPr>
        <w:t>5.若人员没按要求配齐，每人次罚壹万元整，公司必须建立岗位人员履职考勤制度，在主营业场设置人员考勤状态一览表，接受校方备查。</w:t>
      </w:r>
    </w:p>
    <w:p w:rsidR="00380381" w:rsidRDefault="00380381">
      <w:pPr>
        <w:spacing w:line="360" w:lineRule="auto"/>
        <w:ind w:firstLineChars="200" w:firstLine="420"/>
        <w:rPr>
          <w:rFonts w:ascii="宋体" w:cs="宋体"/>
          <w:szCs w:val="21"/>
        </w:rPr>
      </w:pPr>
    </w:p>
    <w:p w:rsidR="00380381" w:rsidRDefault="00AA062D">
      <w:pPr>
        <w:spacing w:line="360" w:lineRule="auto"/>
        <w:ind w:firstLineChars="200" w:firstLine="420"/>
        <w:rPr>
          <w:rFonts w:ascii="宋体" w:cs="宋体"/>
          <w:szCs w:val="21"/>
        </w:rPr>
      </w:pPr>
      <w:r>
        <w:rPr>
          <w:rFonts w:ascii="宋体" w:cs="宋体" w:hint="eastAsia"/>
          <w:szCs w:val="21"/>
        </w:rPr>
        <w:t>特此承诺。</w:t>
      </w:r>
    </w:p>
    <w:p w:rsidR="00380381" w:rsidRDefault="00380381">
      <w:pPr>
        <w:spacing w:line="360" w:lineRule="auto"/>
        <w:ind w:firstLineChars="200" w:firstLine="420"/>
        <w:rPr>
          <w:rFonts w:ascii="宋体" w:cs="宋体"/>
          <w:szCs w:val="21"/>
        </w:rPr>
      </w:pPr>
    </w:p>
    <w:p w:rsidR="00380381" w:rsidRDefault="00380381">
      <w:pPr>
        <w:spacing w:line="360" w:lineRule="auto"/>
        <w:ind w:firstLineChars="1450" w:firstLine="3045"/>
        <w:rPr>
          <w:rFonts w:ascii="宋体" w:cs="宋体"/>
          <w:szCs w:val="21"/>
          <w:u w:val="single"/>
        </w:rPr>
      </w:pPr>
    </w:p>
    <w:p w:rsidR="00380381" w:rsidRDefault="00AA062D">
      <w:pPr>
        <w:spacing w:line="360" w:lineRule="auto"/>
        <w:ind w:firstLineChars="1800" w:firstLine="3780"/>
        <w:rPr>
          <w:rFonts w:ascii="宋体" w:cs="宋体"/>
          <w:szCs w:val="21"/>
          <w:u w:val="single"/>
        </w:rPr>
      </w:pPr>
      <w:r>
        <w:rPr>
          <w:rFonts w:ascii="宋体" w:cs="宋体" w:hint="eastAsia"/>
          <w:szCs w:val="21"/>
        </w:rPr>
        <w:t>承诺公司（盖章）：</w:t>
      </w:r>
    </w:p>
    <w:p w:rsidR="00380381" w:rsidRDefault="00AA062D">
      <w:pPr>
        <w:spacing w:line="360" w:lineRule="auto"/>
        <w:ind w:firstLineChars="1800" w:firstLine="3780"/>
        <w:rPr>
          <w:rFonts w:ascii="宋体" w:cs="宋体"/>
          <w:szCs w:val="21"/>
          <w:u w:val="single"/>
        </w:rPr>
      </w:pPr>
      <w:r>
        <w:rPr>
          <w:rFonts w:ascii="宋体" w:cs="宋体" w:hint="eastAsia"/>
          <w:szCs w:val="21"/>
        </w:rPr>
        <w:t>法人代表签字或盖章：</w:t>
      </w:r>
    </w:p>
    <w:p w:rsidR="00380381" w:rsidRDefault="00AA062D">
      <w:pPr>
        <w:spacing w:line="360" w:lineRule="auto"/>
        <w:ind w:firstLineChars="2000" w:firstLine="4200"/>
        <w:rPr>
          <w:rFonts w:ascii="宋体" w:cs="宋体"/>
          <w:szCs w:val="21"/>
          <w:u w:val="single"/>
        </w:rPr>
      </w:pPr>
      <w:r>
        <w:rPr>
          <w:rFonts w:ascii="宋体" w:cs="宋体" w:hint="eastAsia"/>
          <w:szCs w:val="21"/>
        </w:rPr>
        <w:t>时间：</w:t>
      </w:r>
    </w:p>
    <w:p w:rsidR="00380381" w:rsidRDefault="00380381">
      <w:pPr>
        <w:widowControl/>
        <w:spacing w:line="480" w:lineRule="auto"/>
        <w:jc w:val="left"/>
        <w:rPr>
          <w:sz w:val="32"/>
          <w:szCs w:val="32"/>
        </w:rPr>
      </w:pPr>
    </w:p>
    <w:bookmarkEnd w:id="26"/>
    <w:bookmarkEnd w:id="27"/>
    <w:bookmarkEnd w:id="28"/>
    <w:bookmarkEnd w:id="29"/>
    <w:p w:rsidR="00380381" w:rsidRDefault="00380381">
      <w:pPr>
        <w:pStyle w:val="2"/>
        <w:keepNext w:val="0"/>
        <w:keepLines w:val="0"/>
        <w:rPr>
          <w:rFonts w:ascii="宋体" w:eastAsia="宋体" w:hAnsi="宋体"/>
          <w:sz w:val="21"/>
          <w:szCs w:val="21"/>
        </w:rPr>
      </w:pPr>
    </w:p>
    <w:p w:rsidR="00380381" w:rsidRDefault="00380381">
      <w:pPr>
        <w:pStyle w:val="a4"/>
        <w:ind w:firstLine="0"/>
      </w:pPr>
    </w:p>
    <w:p w:rsidR="00380381" w:rsidRDefault="00AA062D">
      <w:pPr>
        <w:widowControl/>
        <w:jc w:val="left"/>
        <w:rPr>
          <w:rFonts w:ascii="宋体" w:hAnsi="宋体"/>
          <w:b/>
          <w:szCs w:val="21"/>
        </w:rPr>
      </w:pPr>
      <w:r>
        <w:rPr>
          <w:rFonts w:ascii="宋体" w:hAnsi="宋体"/>
          <w:b/>
          <w:szCs w:val="21"/>
        </w:rPr>
        <w:br w:type="page"/>
      </w:r>
    </w:p>
    <w:p w:rsidR="00380381" w:rsidRDefault="00AA062D">
      <w:pPr>
        <w:adjustRightInd w:val="0"/>
        <w:snapToGrid w:val="0"/>
        <w:spacing w:line="480" w:lineRule="auto"/>
        <w:rPr>
          <w:rFonts w:ascii="宋体" w:hAnsi="宋体"/>
          <w:b/>
          <w:szCs w:val="21"/>
        </w:rPr>
      </w:pPr>
      <w:r>
        <w:rPr>
          <w:rFonts w:ascii="宋体" w:hAnsi="宋体" w:hint="eastAsia"/>
          <w:b/>
          <w:szCs w:val="21"/>
        </w:rPr>
        <w:lastRenderedPageBreak/>
        <w:t>附件十一</w:t>
      </w:r>
    </w:p>
    <w:p w:rsidR="00380381" w:rsidRDefault="00AA062D" w:rsidP="00CA5084">
      <w:pPr>
        <w:spacing w:afterLines="100" w:line="600" w:lineRule="exact"/>
        <w:jc w:val="center"/>
        <w:rPr>
          <w:rFonts w:ascii="仿宋_GB2312" w:eastAsia="仿宋_GB2312" w:cs="仿宋_GB2312"/>
          <w:sz w:val="24"/>
        </w:rPr>
      </w:pPr>
      <w:r>
        <w:rPr>
          <w:rFonts w:ascii="宋体" w:hAnsi="宋体" w:cs="宋体" w:hint="eastAsia"/>
          <w:b/>
          <w:sz w:val="24"/>
        </w:rPr>
        <w:t>商务响应表</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927"/>
        <w:gridCol w:w="2546"/>
        <w:gridCol w:w="2562"/>
        <w:gridCol w:w="1260"/>
      </w:tblGrid>
      <w:tr w:rsidR="00380381">
        <w:trPr>
          <w:trHeight w:val="680"/>
        </w:trPr>
        <w:tc>
          <w:tcPr>
            <w:tcW w:w="738" w:type="dxa"/>
            <w:tcBorders>
              <w:top w:val="single" w:sz="4" w:space="0" w:color="auto"/>
              <w:left w:val="single" w:sz="4" w:space="0" w:color="auto"/>
              <w:bottom w:val="single" w:sz="4" w:space="0" w:color="auto"/>
              <w:right w:val="single" w:sz="4" w:space="0" w:color="auto"/>
            </w:tcBorders>
            <w:vAlign w:val="center"/>
          </w:tcPr>
          <w:p w:rsidR="00380381" w:rsidRDefault="00AA062D">
            <w:pPr>
              <w:jc w:val="center"/>
              <w:rPr>
                <w:rFonts w:ascii="宋体" w:hAnsi="宋体" w:cs="宋体"/>
                <w:szCs w:val="21"/>
              </w:rPr>
            </w:pPr>
            <w:r>
              <w:rPr>
                <w:rFonts w:ascii="宋体" w:hAnsi="宋体" w:cs="宋体" w:hint="eastAsia"/>
                <w:szCs w:val="21"/>
              </w:rPr>
              <w:t>序号</w:t>
            </w:r>
          </w:p>
        </w:tc>
        <w:tc>
          <w:tcPr>
            <w:tcW w:w="1927" w:type="dxa"/>
            <w:tcBorders>
              <w:top w:val="single" w:sz="4" w:space="0" w:color="auto"/>
              <w:left w:val="single" w:sz="4" w:space="0" w:color="auto"/>
              <w:bottom w:val="single" w:sz="4" w:space="0" w:color="auto"/>
              <w:right w:val="single" w:sz="4" w:space="0" w:color="auto"/>
            </w:tcBorders>
            <w:vAlign w:val="center"/>
          </w:tcPr>
          <w:p w:rsidR="00380381" w:rsidRDefault="00AA062D">
            <w:pPr>
              <w:jc w:val="center"/>
              <w:rPr>
                <w:rFonts w:ascii="宋体" w:hAnsi="宋体" w:cs="宋体"/>
                <w:szCs w:val="21"/>
              </w:rPr>
            </w:pPr>
            <w:r>
              <w:rPr>
                <w:rFonts w:ascii="宋体" w:hAnsi="宋体" w:cs="宋体" w:hint="eastAsia"/>
                <w:szCs w:val="21"/>
              </w:rPr>
              <w:t>类别</w:t>
            </w:r>
          </w:p>
        </w:tc>
        <w:tc>
          <w:tcPr>
            <w:tcW w:w="2546" w:type="dxa"/>
            <w:tcBorders>
              <w:top w:val="single" w:sz="4" w:space="0" w:color="auto"/>
              <w:left w:val="single" w:sz="4" w:space="0" w:color="auto"/>
              <w:bottom w:val="single" w:sz="4" w:space="0" w:color="auto"/>
              <w:right w:val="single" w:sz="4" w:space="0" w:color="auto"/>
            </w:tcBorders>
            <w:vAlign w:val="center"/>
          </w:tcPr>
          <w:p w:rsidR="00380381" w:rsidRDefault="00AA062D">
            <w:pPr>
              <w:jc w:val="center"/>
              <w:rPr>
                <w:rFonts w:ascii="宋体" w:hAnsi="宋体" w:cs="宋体"/>
                <w:szCs w:val="21"/>
              </w:rPr>
            </w:pPr>
            <w:r>
              <w:rPr>
                <w:rFonts w:ascii="宋体" w:hAnsi="宋体" w:cs="宋体" w:hint="eastAsia"/>
                <w:szCs w:val="21"/>
              </w:rPr>
              <w:t>招标文件要求</w:t>
            </w:r>
          </w:p>
        </w:tc>
        <w:tc>
          <w:tcPr>
            <w:tcW w:w="2562" w:type="dxa"/>
            <w:tcBorders>
              <w:top w:val="single" w:sz="4" w:space="0" w:color="auto"/>
              <w:left w:val="single" w:sz="4" w:space="0" w:color="auto"/>
              <w:bottom w:val="single" w:sz="4" w:space="0" w:color="auto"/>
              <w:right w:val="single" w:sz="4" w:space="0" w:color="auto"/>
            </w:tcBorders>
            <w:vAlign w:val="center"/>
          </w:tcPr>
          <w:p w:rsidR="00380381" w:rsidRDefault="00AA062D">
            <w:pPr>
              <w:jc w:val="center"/>
              <w:rPr>
                <w:rFonts w:ascii="宋体" w:hAnsi="宋体" w:cs="宋体"/>
                <w:szCs w:val="21"/>
              </w:rPr>
            </w:pPr>
            <w:r>
              <w:rPr>
                <w:rFonts w:ascii="宋体" w:hAnsi="宋体" w:cs="宋体" w:hint="eastAsia"/>
                <w:szCs w:val="21"/>
              </w:rPr>
              <w:t>投标人承诺</w:t>
            </w:r>
          </w:p>
        </w:tc>
        <w:tc>
          <w:tcPr>
            <w:tcW w:w="1260" w:type="dxa"/>
            <w:tcBorders>
              <w:top w:val="single" w:sz="4" w:space="0" w:color="auto"/>
              <w:left w:val="single" w:sz="4" w:space="0" w:color="auto"/>
              <w:bottom w:val="single" w:sz="4" w:space="0" w:color="auto"/>
              <w:right w:val="single" w:sz="4" w:space="0" w:color="auto"/>
            </w:tcBorders>
            <w:vAlign w:val="center"/>
          </w:tcPr>
          <w:p w:rsidR="00380381" w:rsidRDefault="00AA062D">
            <w:pPr>
              <w:jc w:val="center"/>
              <w:rPr>
                <w:rFonts w:ascii="宋体" w:hAnsi="宋体" w:cs="宋体"/>
                <w:szCs w:val="21"/>
              </w:rPr>
            </w:pPr>
            <w:r>
              <w:rPr>
                <w:rFonts w:ascii="宋体" w:hAnsi="宋体" w:cs="宋体" w:hint="eastAsia"/>
                <w:szCs w:val="21"/>
              </w:rPr>
              <w:t>是否响应</w:t>
            </w:r>
          </w:p>
        </w:tc>
      </w:tr>
      <w:tr w:rsidR="00380381">
        <w:trPr>
          <w:trHeight w:val="680"/>
        </w:trPr>
        <w:tc>
          <w:tcPr>
            <w:tcW w:w="738" w:type="dxa"/>
            <w:tcBorders>
              <w:top w:val="single" w:sz="4" w:space="0" w:color="auto"/>
              <w:left w:val="single" w:sz="4" w:space="0" w:color="auto"/>
              <w:bottom w:val="single" w:sz="4" w:space="0" w:color="auto"/>
              <w:right w:val="single" w:sz="4" w:space="0" w:color="auto"/>
            </w:tcBorders>
            <w:vAlign w:val="center"/>
          </w:tcPr>
          <w:p w:rsidR="00380381" w:rsidRDefault="00AA062D">
            <w:pPr>
              <w:jc w:val="center"/>
              <w:rPr>
                <w:rFonts w:ascii="宋体" w:hAnsi="宋体" w:cs="宋体"/>
                <w:szCs w:val="21"/>
              </w:rPr>
            </w:pPr>
            <w:r>
              <w:rPr>
                <w:rFonts w:ascii="宋体" w:hAnsi="宋体" w:cs="宋体" w:hint="eastAsia"/>
                <w:szCs w:val="21"/>
              </w:rPr>
              <w:t>1</w:t>
            </w:r>
          </w:p>
        </w:tc>
        <w:tc>
          <w:tcPr>
            <w:tcW w:w="1927" w:type="dxa"/>
            <w:tcBorders>
              <w:top w:val="single" w:sz="4" w:space="0" w:color="auto"/>
              <w:left w:val="single" w:sz="4" w:space="0" w:color="auto"/>
              <w:bottom w:val="single" w:sz="4" w:space="0" w:color="auto"/>
              <w:right w:val="single" w:sz="4" w:space="0" w:color="auto"/>
            </w:tcBorders>
            <w:vAlign w:val="center"/>
          </w:tcPr>
          <w:p w:rsidR="00380381" w:rsidRDefault="00AA062D">
            <w:pPr>
              <w:jc w:val="center"/>
              <w:rPr>
                <w:rFonts w:ascii="宋体" w:hAnsi="宋体" w:cs="宋体"/>
                <w:szCs w:val="21"/>
              </w:rPr>
            </w:pPr>
            <w:r>
              <w:rPr>
                <w:rFonts w:ascii="宋体" w:hAnsi="宋体" w:cs="宋体" w:hint="eastAsia"/>
                <w:szCs w:val="21"/>
              </w:rPr>
              <w:t>服务期</w:t>
            </w:r>
          </w:p>
        </w:tc>
        <w:tc>
          <w:tcPr>
            <w:tcW w:w="2546" w:type="dxa"/>
            <w:tcBorders>
              <w:top w:val="single" w:sz="4" w:space="0" w:color="auto"/>
              <w:left w:val="single" w:sz="4" w:space="0" w:color="auto"/>
              <w:bottom w:val="single" w:sz="4" w:space="0" w:color="auto"/>
              <w:right w:val="single" w:sz="4" w:space="0" w:color="auto"/>
            </w:tcBorders>
            <w:vAlign w:val="center"/>
          </w:tcPr>
          <w:p w:rsidR="00380381" w:rsidRDefault="00380381">
            <w:pPr>
              <w:jc w:val="center"/>
              <w:rPr>
                <w:rFonts w:ascii="宋体" w:hAnsi="宋体" w:cs="宋体"/>
                <w:szCs w:val="21"/>
              </w:rPr>
            </w:pPr>
          </w:p>
        </w:tc>
        <w:tc>
          <w:tcPr>
            <w:tcW w:w="2562" w:type="dxa"/>
            <w:tcBorders>
              <w:top w:val="single" w:sz="4" w:space="0" w:color="auto"/>
              <w:left w:val="single" w:sz="4" w:space="0" w:color="auto"/>
              <w:bottom w:val="single" w:sz="4" w:space="0" w:color="auto"/>
              <w:right w:val="single" w:sz="4" w:space="0" w:color="auto"/>
            </w:tcBorders>
            <w:vAlign w:val="center"/>
          </w:tcPr>
          <w:p w:rsidR="00380381" w:rsidRDefault="00380381">
            <w:pPr>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80381" w:rsidRDefault="00380381">
            <w:pPr>
              <w:jc w:val="center"/>
              <w:rPr>
                <w:rFonts w:ascii="宋体" w:hAnsi="宋体" w:cs="宋体"/>
                <w:szCs w:val="21"/>
              </w:rPr>
            </w:pPr>
          </w:p>
        </w:tc>
      </w:tr>
      <w:tr w:rsidR="00380381">
        <w:trPr>
          <w:trHeight w:val="680"/>
        </w:trPr>
        <w:tc>
          <w:tcPr>
            <w:tcW w:w="738" w:type="dxa"/>
            <w:tcBorders>
              <w:top w:val="single" w:sz="4" w:space="0" w:color="auto"/>
              <w:left w:val="single" w:sz="4" w:space="0" w:color="auto"/>
              <w:bottom w:val="single" w:sz="4" w:space="0" w:color="auto"/>
              <w:right w:val="single" w:sz="4" w:space="0" w:color="auto"/>
            </w:tcBorders>
            <w:vAlign w:val="center"/>
          </w:tcPr>
          <w:p w:rsidR="00380381" w:rsidRDefault="00AA062D">
            <w:pPr>
              <w:jc w:val="center"/>
              <w:rPr>
                <w:rFonts w:ascii="宋体" w:hAnsi="宋体" w:cs="宋体"/>
                <w:szCs w:val="21"/>
              </w:rPr>
            </w:pPr>
            <w:r>
              <w:rPr>
                <w:rFonts w:ascii="宋体" w:hAnsi="宋体" w:cs="宋体" w:hint="eastAsia"/>
                <w:szCs w:val="21"/>
              </w:rPr>
              <w:t>2</w:t>
            </w:r>
          </w:p>
        </w:tc>
        <w:tc>
          <w:tcPr>
            <w:tcW w:w="1927" w:type="dxa"/>
            <w:tcBorders>
              <w:top w:val="single" w:sz="4" w:space="0" w:color="auto"/>
              <w:left w:val="single" w:sz="4" w:space="0" w:color="auto"/>
              <w:bottom w:val="single" w:sz="4" w:space="0" w:color="auto"/>
              <w:right w:val="single" w:sz="4" w:space="0" w:color="auto"/>
            </w:tcBorders>
            <w:vAlign w:val="center"/>
          </w:tcPr>
          <w:p w:rsidR="00380381" w:rsidRDefault="00380381">
            <w:pPr>
              <w:jc w:val="center"/>
              <w:rPr>
                <w:rFonts w:ascii="宋体" w:hAnsi="宋体" w:cs="宋体"/>
                <w:szCs w:val="21"/>
              </w:rPr>
            </w:pPr>
          </w:p>
        </w:tc>
        <w:tc>
          <w:tcPr>
            <w:tcW w:w="2546" w:type="dxa"/>
            <w:tcBorders>
              <w:top w:val="single" w:sz="4" w:space="0" w:color="auto"/>
              <w:left w:val="single" w:sz="4" w:space="0" w:color="auto"/>
              <w:bottom w:val="single" w:sz="4" w:space="0" w:color="auto"/>
              <w:right w:val="single" w:sz="4" w:space="0" w:color="auto"/>
            </w:tcBorders>
            <w:vAlign w:val="center"/>
          </w:tcPr>
          <w:p w:rsidR="00380381" w:rsidRDefault="00380381">
            <w:pPr>
              <w:rPr>
                <w:rFonts w:ascii="宋体" w:hAnsi="宋体" w:cs="宋体"/>
                <w:szCs w:val="21"/>
              </w:rPr>
            </w:pPr>
          </w:p>
        </w:tc>
        <w:tc>
          <w:tcPr>
            <w:tcW w:w="2562" w:type="dxa"/>
            <w:tcBorders>
              <w:top w:val="single" w:sz="4" w:space="0" w:color="auto"/>
              <w:left w:val="single" w:sz="4" w:space="0" w:color="auto"/>
              <w:bottom w:val="single" w:sz="4" w:space="0" w:color="auto"/>
              <w:right w:val="single" w:sz="4" w:space="0" w:color="auto"/>
            </w:tcBorders>
            <w:vAlign w:val="center"/>
          </w:tcPr>
          <w:p w:rsidR="00380381" w:rsidRDefault="00380381">
            <w:pPr>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80381" w:rsidRDefault="00380381">
            <w:pPr>
              <w:jc w:val="center"/>
              <w:rPr>
                <w:rFonts w:ascii="宋体" w:hAnsi="宋体" w:cs="宋体"/>
                <w:szCs w:val="21"/>
              </w:rPr>
            </w:pPr>
          </w:p>
        </w:tc>
      </w:tr>
      <w:tr w:rsidR="00380381">
        <w:trPr>
          <w:trHeight w:val="680"/>
        </w:trPr>
        <w:tc>
          <w:tcPr>
            <w:tcW w:w="738" w:type="dxa"/>
            <w:tcBorders>
              <w:top w:val="single" w:sz="4" w:space="0" w:color="auto"/>
              <w:left w:val="single" w:sz="4" w:space="0" w:color="auto"/>
              <w:bottom w:val="single" w:sz="4" w:space="0" w:color="auto"/>
              <w:right w:val="single" w:sz="4" w:space="0" w:color="auto"/>
            </w:tcBorders>
            <w:vAlign w:val="center"/>
          </w:tcPr>
          <w:p w:rsidR="00380381" w:rsidRDefault="00AA062D">
            <w:pPr>
              <w:jc w:val="center"/>
              <w:rPr>
                <w:rFonts w:ascii="宋体" w:hAnsi="宋体" w:cs="宋体"/>
                <w:szCs w:val="21"/>
              </w:rPr>
            </w:pPr>
            <w:r>
              <w:rPr>
                <w:rFonts w:ascii="宋体" w:hAnsi="宋体" w:cs="宋体" w:hint="eastAsia"/>
                <w:szCs w:val="21"/>
              </w:rPr>
              <w:t>3</w:t>
            </w:r>
          </w:p>
        </w:tc>
        <w:tc>
          <w:tcPr>
            <w:tcW w:w="1927" w:type="dxa"/>
            <w:tcBorders>
              <w:top w:val="single" w:sz="4" w:space="0" w:color="auto"/>
              <w:left w:val="single" w:sz="4" w:space="0" w:color="auto"/>
              <w:bottom w:val="single" w:sz="4" w:space="0" w:color="auto"/>
              <w:right w:val="single" w:sz="4" w:space="0" w:color="auto"/>
            </w:tcBorders>
            <w:vAlign w:val="center"/>
          </w:tcPr>
          <w:p w:rsidR="00380381" w:rsidRDefault="00AA062D">
            <w:pPr>
              <w:jc w:val="center"/>
              <w:rPr>
                <w:rFonts w:ascii="宋体" w:hAnsi="宋体" w:cs="宋体"/>
                <w:szCs w:val="21"/>
              </w:rPr>
            </w:pPr>
            <w:r>
              <w:rPr>
                <w:rFonts w:ascii="宋体" w:hAnsi="宋体" w:cs="宋体" w:hint="eastAsia"/>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380381" w:rsidRDefault="00380381">
            <w:pPr>
              <w:jc w:val="center"/>
              <w:rPr>
                <w:rFonts w:ascii="宋体" w:hAnsi="宋体" w:cs="宋体"/>
                <w:szCs w:val="21"/>
              </w:rPr>
            </w:pPr>
          </w:p>
        </w:tc>
        <w:tc>
          <w:tcPr>
            <w:tcW w:w="2562" w:type="dxa"/>
            <w:tcBorders>
              <w:top w:val="single" w:sz="4" w:space="0" w:color="auto"/>
              <w:left w:val="single" w:sz="4" w:space="0" w:color="auto"/>
              <w:bottom w:val="single" w:sz="4" w:space="0" w:color="auto"/>
              <w:right w:val="single" w:sz="4" w:space="0" w:color="auto"/>
            </w:tcBorders>
            <w:vAlign w:val="center"/>
          </w:tcPr>
          <w:p w:rsidR="00380381" w:rsidRDefault="00380381">
            <w:pPr>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80381" w:rsidRDefault="00380381">
            <w:pPr>
              <w:jc w:val="center"/>
              <w:rPr>
                <w:rFonts w:ascii="宋体" w:hAnsi="宋体" w:cs="宋体"/>
                <w:szCs w:val="21"/>
              </w:rPr>
            </w:pPr>
          </w:p>
        </w:tc>
      </w:tr>
    </w:tbl>
    <w:p w:rsidR="00380381" w:rsidRDefault="00AA062D">
      <w:pPr>
        <w:rPr>
          <w:rFonts w:ascii="宋体" w:hAnsi="宋体" w:cs="宋体"/>
          <w:sz w:val="18"/>
          <w:szCs w:val="18"/>
        </w:rPr>
      </w:pPr>
      <w:r>
        <w:rPr>
          <w:rFonts w:ascii="宋体" w:hAnsi="宋体" w:hint="eastAsia"/>
          <w:sz w:val="18"/>
          <w:szCs w:val="18"/>
        </w:rPr>
        <w:t>注：此表可延续，如不填写或未填写完整将视为对招标文件要求完全响应。</w:t>
      </w:r>
    </w:p>
    <w:p w:rsidR="00380381" w:rsidRDefault="00380381">
      <w:pPr>
        <w:rPr>
          <w:rFonts w:ascii="宋体" w:hAnsi="宋体" w:cs="宋体"/>
          <w:szCs w:val="21"/>
        </w:rPr>
      </w:pPr>
    </w:p>
    <w:p w:rsidR="00380381" w:rsidRDefault="00AA062D">
      <w:pPr>
        <w:pStyle w:val="ad"/>
        <w:widowControl w:val="0"/>
        <w:spacing w:before="0" w:beforeAutospacing="0" w:after="0" w:afterAutospacing="0" w:line="560" w:lineRule="exact"/>
        <w:ind w:firstLineChars="2400" w:firstLine="5040"/>
        <w:jc w:val="both"/>
        <w:rPr>
          <w:sz w:val="21"/>
          <w:szCs w:val="21"/>
          <w:lang w:val="zh-CN"/>
        </w:rPr>
      </w:pPr>
      <w:r>
        <w:rPr>
          <w:kern w:val="2"/>
          <w:sz w:val="21"/>
          <w:szCs w:val="21"/>
          <w:lang w:val="zh-CN"/>
        </w:rPr>
        <w:t>投标人（盖单位章）：</w:t>
      </w:r>
    </w:p>
    <w:p w:rsidR="00380381" w:rsidRDefault="00AA062D">
      <w:pPr>
        <w:pStyle w:val="ad"/>
        <w:widowControl w:val="0"/>
        <w:spacing w:before="0" w:beforeAutospacing="0" w:after="0" w:afterAutospacing="0" w:line="560" w:lineRule="exact"/>
        <w:ind w:firstLineChars="1500" w:firstLine="3150"/>
        <w:jc w:val="both"/>
        <w:rPr>
          <w:sz w:val="21"/>
          <w:szCs w:val="21"/>
          <w:lang w:val="zh-CN"/>
        </w:rPr>
      </w:pPr>
      <w:r>
        <w:rPr>
          <w:kern w:val="2"/>
          <w:sz w:val="21"/>
          <w:szCs w:val="21"/>
          <w:lang w:val="zh-CN"/>
        </w:rPr>
        <w:t>法定代表人或委托代理人（盖章或签字）：</w:t>
      </w:r>
    </w:p>
    <w:p w:rsidR="00380381" w:rsidRDefault="00AA062D">
      <w:pPr>
        <w:pStyle w:val="ad"/>
        <w:widowControl w:val="0"/>
        <w:spacing w:before="0" w:beforeAutospacing="0" w:after="0" w:afterAutospacing="0" w:line="560" w:lineRule="exact"/>
        <w:jc w:val="both"/>
        <w:rPr>
          <w:sz w:val="21"/>
          <w:szCs w:val="21"/>
          <w:lang w:val="zh-CN"/>
        </w:rPr>
      </w:pPr>
      <w:r>
        <w:rPr>
          <w:kern w:val="2"/>
          <w:sz w:val="21"/>
          <w:szCs w:val="21"/>
          <w:lang w:val="zh-CN"/>
        </w:rPr>
        <w:t xml:space="preserve">                                                            日 期：</w:t>
      </w:r>
    </w:p>
    <w:p w:rsidR="00380381" w:rsidRDefault="00380381">
      <w:pPr>
        <w:rPr>
          <w:rFonts w:ascii="宋体" w:hAnsi="宋体" w:cs="宋体"/>
          <w:szCs w:val="21"/>
        </w:rPr>
      </w:pPr>
    </w:p>
    <w:p w:rsidR="00380381" w:rsidRDefault="00380381">
      <w:pPr>
        <w:rPr>
          <w:rFonts w:ascii="宋体" w:hAnsi="宋体"/>
          <w:szCs w:val="21"/>
        </w:rPr>
        <w:sectPr w:rsidR="00380381">
          <w:footerReference w:type="even" r:id="rId22"/>
          <w:footerReference w:type="default" r:id="rId23"/>
          <w:pgSz w:w="11906" w:h="16838"/>
          <w:pgMar w:top="1440" w:right="1440" w:bottom="1440" w:left="1440" w:header="851" w:footer="992" w:gutter="0"/>
          <w:cols w:space="720"/>
          <w:titlePg/>
          <w:docGrid w:type="linesAndChars" w:linePitch="312"/>
        </w:sectPr>
      </w:pPr>
    </w:p>
    <w:p w:rsidR="00380381" w:rsidRDefault="00AA062D">
      <w:pPr>
        <w:adjustRightInd w:val="0"/>
        <w:snapToGrid w:val="0"/>
        <w:spacing w:line="480" w:lineRule="auto"/>
        <w:rPr>
          <w:rFonts w:ascii="宋体" w:hAnsi="宋体"/>
          <w:b/>
          <w:szCs w:val="21"/>
        </w:rPr>
      </w:pPr>
      <w:r>
        <w:rPr>
          <w:rFonts w:ascii="宋体" w:hAnsi="宋体" w:hint="eastAsia"/>
          <w:b/>
          <w:szCs w:val="21"/>
        </w:rPr>
        <w:lastRenderedPageBreak/>
        <w:t>附件十二</w:t>
      </w:r>
    </w:p>
    <w:p w:rsidR="00380381" w:rsidRDefault="00AA062D">
      <w:pPr>
        <w:spacing w:line="480" w:lineRule="exact"/>
        <w:jc w:val="center"/>
        <w:rPr>
          <w:rFonts w:hAnsi="宋体"/>
          <w:b/>
          <w:sz w:val="32"/>
          <w:szCs w:val="32"/>
        </w:rPr>
      </w:pPr>
      <w:r>
        <w:rPr>
          <w:rFonts w:hAnsi="宋体" w:hint="eastAsia"/>
          <w:b/>
          <w:sz w:val="32"/>
          <w:szCs w:val="32"/>
        </w:rPr>
        <w:t>投标人单位情况表</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2"/>
        <w:gridCol w:w="3408"/>
        <w:gridCol w:w="1424"/>
        <w:gridCol w:w="2676"/>
      </w:tblGrid>
      <w:tr w:rsidR="00380381">
        <w:trPr>
          <w:trHeight w:val="633"/>
          <w:jc w:val="center"/>
        </w:trPr>
        <w:tc>
          <w:tcPr>
            <w:tcW w:w="1592" w:type="dxa"/>
            <w:tcMar>
              <w:left w:w="142" w:type="dxa"/>
              <w:right w:w="142" w:type="dxa"/>
            </w:tcMar>
            <w:vAlign w:val="center"/>
          </w:tcPr>
          <w:p w:rsidR="00380381" w:rsidRDefault="00AA062D">
            <w:pPr>
              <w:adjustRightInd w:val="0"/>
              <w:snapToGrid w:val="0"/>
              <w:spacing w:line="480" w:lineRule="auto"/>
              <w:rPr>
                <w:rFonts w:ascii="宋体" w:hAnsi="宋体"/>
                <w:szCs w:val="21"/>
              </w:rPr>
            </w:pPr>
            <w:r>
              <w:rPr>
                <w:rFonts w:ascii="宋体" w:hAnsi="宋体" w:hint="eastAsia"/>
                <w:szCs w:val="21"/>
              </w:rPr>
              <w:t>单位名称</w:t>
            </w:r>
          </w:p>
        </w:tc>
        <w:tc>
          <w:tcPr>
            <w:tcW w:w="3408" w:type="dxa"/>
            <w:tcMar>
              <w:left w:w="142" w:type="dxa"/>
              <w:right w:w="142" w:type="dxa"/>
            </w:tcMar>
            <w:vAlign w:val="center"/>
          </w:tcPr>
          <w:p w:rsidR="00380381" w:rsidRDefault="00AA062D">
            <w:pPr>
              <w:adjustRightInd w:val="0"/>
              <w:snapToGrid w:val="0"/>
              <w:spacing w:line="480" w:lineRule="auto"/>
              <w:rPr>
                <w:rFonts w:ascii="宋体" w:hAnsi="宋体"/>
                <w:szCs w:val="21"/>
              </w:rPr>
            </w:pPr>
            <w:r>
              <w:rPr>
                <w:rFonts w:ascii="宋体" w:hAnsi="宋体" w:hint="eastAsia"/>
                <w:szCs w:val="21"/>
              </w:rPr>
              <w:t>（公章）</w:t>
            </w:r>
          </w:p>
        </w:tc>
        <w:tc>
          <w:tcPr>
            <w:tcW w:w="1424" w:type="dxa"/>
            <w:tcMar>
              <w:left w:w="142" w:type="dxa"/>
              <w:right w:w="142" w:type="dxa"/>
            </w:tcMar>
            <w:vAlign w:val="center"/>
          </w:tcPr>
          <w:p w:rsidR="00380381" w:rsidRDefault="00AA062D">
            <w:pPr>
              <w:adjustRightInd w:val="0"/>
              <w:snapToGrid w:val="0"/>
              <w:spacing w:line="480" w:lineRule="auto"/>
              <w:rPr>
                <w:rFonts w:ascii="宋体" w:hAnsi="宋体"/>
                <w:szCs w:val="21"/>
              </w:rPr>
            </w:pPr>
            <w:r>
              <w:rPr>
                <w:rFonts w:ascii="宋体" w:hAnsi="宋体" w:hint="eastAsia"/>
                <w:szCs w:val="21"/>
              </w:rPr>
              <w:t>电    话</w:t>
            </w:r>
          </w:p>
        </w:tc>
        <w:tc>
          <w:tcPr>
            <w:tcW w:w="2676" w:type="dxa"/>
            <w:tcMar>
              <w:left w:w="142" w:type="dxa"/>
              <w:right w:w="142" w:type="dxa"/>
            </w:tcMar>
            <w:vAlign w:val="center"/>
          </w:tcPr>
          <w:p w:rsidR="00380381" w:rsidRDefault="00380381">
            <w:pPr>
              <w:adjustRightInd w:val="0"/>
              <w:snapToGrid w:val="0"/>
              <w:spacing w:line="480" w:lineRule="auto"/>
              <w:rPr>
                <w:rFonts w:ascii="宋体" w:hAnsi="宋体"/>
                <w:szCs w:val="21"/>
              </w:rPr>
            </w:pPr>
          </w:p>
        </w:tc>
      </w:tr>
      <w:tr w:rsidR="00380381">
        <w:trPr>
          <w:trHeight w:val="633"/>
          <w:jc w:val="center"/>
        </w:trPr>
        <w:tc>
          <w:tcPr>
            <w:tcW w:w="1592" w:type="dxa"/>
            <w:tcMar>
              <w:left w:w="142" w:type="dxa"/>
              <w:right w:w="142" w:type="dxa"/>
            </w:tcMar>
            <w:vAlign w:val="center"/>
          </w:tcPr>
          <w:p w:rsidR="00380381" w:rsidRDefault="00AA062D">
            <w:pPr>
              <w:adjustRightInd w:val="0"/>
              <w:snapToGrid w:val="0"/>
              <w:spacing w:line="480" w:lineRule="auto"/>
              <w:rPr>
                <w:rFonts w:ascii="宋体" w:hAnsi="宋体"/>
                <w:szCs w:val="21"/>
              </w:rPr>
            </w:pPr>
            <w:r>
              <w:rPr>
                <w:rFonts w:ascii="宋体" w:hAnsi="宋体" w:hint="eastAsia"/>
                <w:szCs w:val="21"/>
              </w:rPr>
              <w:t>地      址</w:t>
            </w:r>
          </w:p>
        </w:tc>
        <w:tc>
          <w:tcPr>
            <w:tcW w:w="3408" w:type="dxa"/>
            <w:tcBorders>
              <w:left w:val="single" w:sz="4" w:space="0" w:color="auto"/>
              <w:right w:val="single" w:sz="4" w:space="0" w:color="auto"/>
            </w:tcBorders>
            <w:tcMar>
              <w:left w:w="142" w:type="dxa"/>
              <w:right w:w="142" w:type="dxa"/>
            </w:tcMar>
            <w:vAlign w:val="center"/>
          </w:tcPr>
          <w:p w:rsidR="00380381" w:rsidRDefault="00380381">
            <w:pPr>
              <w:adjustRightInd w:val="0"/>
              <w:snapToGrid w:val="0"/>
              <w:spacing w:line="480" w:lineRule="auto"/>
              <w:rPr>
                <w:rFonts w:ascii="宋体" w:hAnsi="宋体"/>
                <w:szCs w:val="21"/>
              </w:rPr>
            </w:pPr>
          </w:p>
        </w:tc>
        <w:tc>
          <w:tcPr>
            <w:tcW w:w="1424" w:type="dxa"/>
            <w:tcBorders>
              <w:left w:val="single" w:sz="4" w:space="0" w:color="auto"/>
              <w:right w:val="single" w:sz="4" w:space="0" w:color="auto"/>
            </w:tcBorders>
            <w:tcMar>
              <w:left w:w="142" w:type="dxa"/>
              <w:right w:w="142" w:type="dxa"/>
            </w:tcMar>
            <w:vAlign w:val="center"/>
          </w:tcPr>
          <w:p w:rsidR="00380381" w:rsidRDefault="00AA062D">
            <w:pPr>
              <w:adjustRightInd w:val="0"/>
              <w:snapToGrid w:val="0"/>
              <w:spacing w:line="480" w:lineRule="auto"/>
              <w:rPr>
                <w:rFonts w:ascii="宋体" w:hAnsi="宋体"/>
                <w:szCs w:val="21"/>
              </w:rPr>
            </w:pPr>
            <w:r>
              <w:rPr>
                <w:rFonts w:ascii="宋体" w:hAnsi="宋体" w:hint="eastAsia"/>
                <w:szCs w:val="21"/>
              </w:rPr>
              <w:t>传    真</w:t>
            </w:r>
          </w:p>
        </w:tc>
        <w:tc>
          <w:tcPr>
            <w:tcW w:w="2676" w:type="dxa"/>
            <w:tcMar>
              <w:left w:w="142" w:type="dxa"/>
              <w:right w:w="142" w:type="dxa"/>
            </w:tcMar>
            <w:vAlign w:val="center"/>
          </w:tcPr>
          <w:p w:rsidR="00380381" w:rsidRDefault="00380381">
            <w:pPr>
              <w:adjustRightInd w:val="0"/>
              <w:snapToGrid w:val="0"/>
              <w:spacing w:line="480" w:lineRule="auto"/>
              <w:rPr>
                <w:rFonts w:ascii="宋体" w:hAnsi="宋体"/>
                <w:szCs w:val="21"/>
              </w:rPr>
            </w:pPr>
          </w:p>
        </w:tc>
      </w:tr>
      <w:tr w:rsidR="00380381">
        <w:trPr>
          <w:trHeight w:val="664"/>
          <w:jc w:val="center"/>
        </w:trPr>
        <w:tc>
          <w:tcPr>
            <w:tcW w:w="1592" w:type="dxa"/>
            <w:tcMar>
              <w:left w:w="142" w:type="dxa"/>
              <w:right w:w="142" w:type="dxa"/>
            </w:tcMar>
            <w:vAlign w:val="center"/>
          </w:tcPr>
          <w:p w:rsidR="00380381" w:rsidRDefault="00AA062D">
            <w:pPr>
              <w:adjustRightInd w:val="0"/>
              <w:snapToGrid w:val="0"/>
              <w:spacing w:line="480" w:lineRule="auto"/>
              <w:rPr>
                <w:rFonts w:ascii="宋体" w:hAnsi="宋体"/>
                <w:szCs w:val="21"/>
              </w:rPr>
            </w:pPr>
            <w:r>
              <w:rPr>
                <w:rFonts w:ascii="宋体" w:hAnsi="宋体" w:hint="eastAsia"/>
                <w:szCs w:val="21"/>
              </w:rPr>
              <w:t>主管部门</w:t>
            </w:r>
          </w:p>
        </w:tc>
        <w:tc>
          <w:tcPr>
            <w:tcW w:w="3408" w:type="dxa"/>
            <w:tcBorders>
              <w:left w:val="single" w:sz="4" w:space="0" w:color="auto"/>
              <w:right w:val="single" w:sz="4" w:space="0" w:color="auto"/>
            </w:tcBorders>
            <w:tcMar>
              <w:left w:w="142" w:type="dxa"/>
              <w:right w:w="142" w:type="dxa"/>
            </w:tcMar>
            <w:vAlign w:val="center"/>
          </w:tcPr>
          <w:p w:rsidR="00380381" w:rsidRDefault="00380381">
            <w:pPr>
              <w:adjustRightInd w:val="0"/>
              <w:snapToGrid w:val="0"/>
              <w:spacing w:line="480" w:lineRule="auto"/>
              <w:rPr>
                <w:rFonts w:ascii="宋体" w:hAnsi="宋体"/>
                <w:szCs w:val="21"/>
              </w:rPr>
            </w:pPr>
          </w:p>
        </w:tc>
        <w:tc>
          <w:tcPr>
            <w:tcW w:w="1424" w:type="dxa"/>
            <w:tcBorders>
              <w:left w:val="single" w:sz="4" w:space="0" w:color="auto"/>
              <w:right w:val="single" w:sz="4" w:space="0" w:color="auto"/>
            </w:tcBorders>
            <w:tcMar>
              <w:left w:w="142" w:type="dxa"/>
              <w:right w:w="142" w:type="dxa"/>
            </w:tcMar>
            <w:vAlign w:val="center"/>
          </w:tcPr>
          <w:p w:rsidR="00380381" w:rsidRDefault="00AA062D">
            <w:pPr>
              <w:adjustRightInd w:val="0"/>
              <w:snapToGrid w:val="0"/>
              <w:spacing w:line="480" w:lineRule="auto"/>
              <w:rPr>
                <w:rFonts w:ascii="宋体" w:hAnsi="宋体"/>
                <w:szCs w:val="21"/>
              </w:rPr>
            </w:pPr>
            <w:r>
              <w:rPr>
                <w:rFonts w:ascii="宋体" w:hAnsi="宋体" w:hint="eastAsia"/>
                <w:szCs w:val="21"/>
              </w:rPr>
              <w:t>企业性质</w:t>
            </w:r>
          </w:p>
        </w:tc>
        <w:tc>
          <w:tcPr>
            <w:tcW w:w="2676" w:type="dxa"/>
            <w:tcMar>
              <w:left w:w="142" w:type="dxa"/>
              <w:right w:w="142" w:type="dxa"/>
            </w:tcMar>
            <w:vAlign w:val="center"/>
          </w:tcPr>
          <w:p w:rsidR="00380381" w:rsidRDefault="00380381">
            <w:pPr>
              <w:adjustRightInd w:val="0"/>
              <w:snapToGrid w:val="0"/>
              <w:spacing w:line="480" w:lineRule="auto"/>
              <w:rPr>
                <w:rFonts w:ascii="宋体" w:hAnsi="宋体"/>
                <w:szCs w:val="21"/>
              </w:rPr>
            </w:pPr>
          </w:p>
        </w:tc>
      </w:tr>
      <w:tr w:rsidR="00380381">
        <w:trPr>
          <w:trHeight w:val="633"/>
          <w:jc w:val="center"/>
        </w:trPr>
        <w:tc>
          <w:tcPr>
            <w:tcW w:w="1592" w:type="dxa"/>
            <w:tcMar>
              <w:left w:w="142" w:type="dxa"/>
              <w:right w:w="142" w:type="dxa"/>
            </w:tcMar>
            <w:vAlign w:val="center"/>
          </w:tcPr>
          <w:p w:rsidR="00380381" w:rsidRDefault="00AA062D">
            <w:pPr>
              <w:adjustRightInd w:val="0"/>
              <w:snapToGrid w:val="0"/>
              <w:spacing w:line="480" w:lineRule="auto"/>
              <w:rPr>
                <w:rFonts w:ascii="宋体" w:hAnsi="宋体"/>
                <w:szCs w:val="21"/>
              </w:rPr>
            </w:pPr>
            <w:r>
              <w:rPr>
                <w:rFonts w:ascii="宋体" w:hAnsi="宋体" w:hint="eastAsia"/>
                <w:szCs w:val="21"/>
              </w:rPr>
              <w:t>法定代表人</w:t>
            </w:r>
          </w:p>
        </w:tc>
        <w:tc>
          <w:tcPr>
            <w:tcW w:w="3408" w:type="dxa"/>
            <w:tcBorders>
              <w:left w:val="single" w:sz="4" w:space="0" w:color="auto"/>
              <w:right w:val="single" w:sz="4" w:space="0" w:color="auto"/>
            </w:tcBorders>
            <w:tcMar>
              <w:left w:w="142" w:type="dxa"/>
              <w:right w:w="142" w:type="dxa"/>
            </w:tcMar>
            <w:vAlign w:val="center"/>
          </w:tcPr>
          <w:p w:rsidR="00380381" w:rsidRDefault="00380381">
            <w:pPr>
              <w:adjustRightInd w:val="0"/>
              <w:snapToGrid w:val="0"/>
              <w:spacing w:line="480" w:lineRule="auto"/>
              <w:rPr>
                <w:rFonts w:ascii="宋体" w:hAnsi="宋体"/>
                <w:szCs w:val="21"/>
              </w:rPr>
            </w:pPr>
          </w:p>
        </w:tc>
        <w:tc>
          <w:tcPr>
            <w:tcW w:w="1424" w:type="dxa"/>
            <w:tcBorders>
              <w:left w:val="single" w:sz="4" w:space="0" w:color="auto"/>
              <w:right w:val="single" w:sz="4" w:space="0" w:color="auto"/>
            </w:tcBorders>
            <w:tcMar>
              <w:left w:w="142" w:type="dxa"/>
              <w:right w:w="142" w:type="dxa"/>
            </w:tcMar>
            <w:vAlign w:val="center"/>
          </w:tcPr>
          <w:p w:rsidR="00380381" w:rsidRDefault="00AA062D">
            <w:pPr>
              <w:adjustRightInd w:val="0"/>
              <w:snapToGrid w:val="0"/>
              <w:spacing w:line="480" w:lineRule="auto"/>
              <w:rPr>
                <w:rFonts w:ascii="宋体" w:hAnsi="宋体"/>
                <w:szCs w:val="21"/>
              </w:rPr>
            </w:pPr>
            <w:r>
              <w:rPr>
                <w:rFonts w:ascii="宋体" w:hAnsi="宋体" w:hint="eastAsia"/>
                <w:szCs w:val="21"/>
              </w:rPr>
              <w:t>注册资金</w:t>
            </w:r>
          </w:p>
        </w:tc>
        <w:tc>
          <w:tcPr>
            <w:tcW w:w="2676" w:type="dxa"/>
            <w:tcMar>
              <w:left w:w="142" w:type="dxa"/>
              <w:right w:w="142" w:type="dxa"/>
            </w:tcMar>
            <w:vAlign w:val="center"/>
          </w:tcPr>
          <w:p w:rsidR="00380381" w:rsidRDefault="00380381">
            <w:pPr>
              <w:adjustRightInd w:val="0"/>
              <w:snapToGrid w:val="0"/>
              <w:spacing w:line="480" w:lineRule="auto"/>
              <w:rPr>
                <w:rFonts w:ascii="宋体" w:hAnsi="宋体"/>
                <w:szCs w:val="21"/>
              </w:rPr>
            </w:pPr>
          </w:p>
        </w:tc>
      </w:tr>
      <w:tr w:rsidR="00380381">
        <w:trPr>
          <w:trHeight w:val="664"/>
          <w:jc w:val="center"/>
        </w:trPr>
        <w:tc>
          <w:tcPr>
            <w:tcW w:w="1592" w:type="dxa"/>
            <w:tcMar>
              <w:left w:w="142" w:type="dxa"/>
              <w:right w:w="142" w:type="dxa"/>
            </w:tcMar>
            <w:vAlign w:val="center"/>
          </w:tcPr>
          <w:p w:rsidR="00380381" w:rsidRDefault="00AA062D">
            <w:pPr>
              <w:adjustRightInd w:val="0"/>
              <w:snapToGrid w:val="0"/>
              <w:spacing w:line="480" w:lineRule="auto"/>
              <w:rPr>
                <w:rFonts w:ascii="宋体" w:hAnsi="宋体"/>
                <w:szCs w:val="21"/>
              </w:rPr>
            </w:pPr>
            <w:r>
              <w:rPr>
                <w:rFonts w:ascii="宋体" w:hAnsi="宋体" w:hint="eastAsia"/>
                <w:szCs w:val="21"/>
              </w:rPr>
              <w:t>授权代表</w:t>
            </w:r>
          </w:p>
        </w:tc>
        <w:tc>
          <w:tcPr>
            <w:tcW w:w="3408" w:type="dxa"/>
            <w:tcBorders>
              <w:left w:val="single" w:sz="4" w:space="0" w:color="auto"/>
              <w:right w:val="single" w:sz="4" w:space="0" w:color="auto"/>
            </w:tcBorders>
            <w:tcMar>
              <w:left w:w="142" w:type="dxa"/>
              <w:right w:w="142" w:type="dxa"/>
            </w:tcMar>
            <w:vAlign w:val="center"/>
          </w:tcPr>
          <w:p w:rsidR="00380381" w:rsidRDefault="00380381">
            <w:pPr>
              <w:adjustRightInd w:val="0"/>
              <w:snapToGrid w:val="0"/>
              <w:spacing w:line="480" w:lineRule="auto"/>
              <w:rPr>
                <w:rFonts w:ascii="宋体" w:hAnsi="宋体"/>
                <w:szCs w:val="21"/>
              </w:rPr>
            </w:pPr>
          </w:p>
        </w:tc>
        <w:tc>
          <w:tcPr>
            <w:tcW w:w="1424" w:type="dxa"/>
            <w:tcBorders>
              <w:left w:val="single" w:sz="4" w:space="0" w:color="auto"/>
              <w:right w:val="single" w:sz="4" w:space="0" w:color="auto"/>
            </w:tcBorders>
            <w:tcMar>
              <w:left w:w="142" w:type="dxa"/>
              <w:right w:w="142" w:type="dxa"/>
            </w:tcMar>
            <w:vAlign w:val="center"/>
          </w:tcPr>
          <w:p w:rsidR="00380381" w:rsidRDefault="00AA062D">
            <w:pPr>
              <w:adjustRightInd w:val="0"/>
              <w:snapToGrid w:val="0"/>
              <w:spacing w:line="480" w:lineRule="auto"/>
              <w:rPr>
                <w:rFonts w:ascii="宋体" w:hAnsi="宋体"/>
                <w:szCs w:val="21"/>
              </w:rPr>
            </w:pPr>
            <w:r>
              <w:rPr>
                <w:rFonts w:ascii="宋体" w:hAnsi="宋体" w:hint="eastAsia"/>
                <w:szCs w:val="21"/>
              </w:rPr>
              <w:t>职    务</w:t>
            </w:r>
          </w:p>
        </w:tc>
        <w:tc>
          <w:tcPr>
            <w:tcW w:w="2676" w:type="dxa"/>
            <w:tcMar>
              <w:left w:w="142" w:type="dxa"/>
              <w:right w:w="142" w:type="dxa"/>
            </w:tcMar>
            <w:vAlign w:val="center"/>
          </w:tcPr>
          <w:p w:rsidR="00380381" w:rsidRDefault="00380381">
            <w:pPr>
              <w:adjustRightInd w:val="0"/>
              <w:snapToGrid w:val="0"/>
              <w:spacing w:line="480" w:lineRule="auto"/>
              <w:rPr>
                <w:rFonts w:ascii="宋体" w:hAnsi="宋体"/>
                <w:szCs w:val="21"/>
              </w:rPr>
            </w:pPr>
          </w:p>
        </w:tc>
      </w:tr>
      <w:tr w:rsidR="00380381">
        <w:trPr>
          <w:cantSplit/>
          <w:trHeight w:val="2941"/>
          <w:jc w:val="center"/>
        </w:trPr>
        <w:tc>
          <w:tcPr>
            <w:tcW w:w="1592" w:type="dxa"/>
            <w:tcMar>
              <w:left w:w="142" w:type="dxa"/>
              <w:right w:w="142" w:type="dxa"/>
            </w:tcMar>
            <w:vAlign w:val="center"/>
          </w:tcPr>
          <w:p w:rsidR="00380381" w:rsidRDefault="00AA062D">
            <w:pPr>
              <w:adjustRightInd w:val="0"/>
              <w:snapToGrid w:val="0"/>
              <w:spacing w:line="480" w:lineRule="auto"/>
              <w:rPr>
                <w:rFonts w:ascii="宋体" w:hAnsi="宋体"/>
                <w:szCs w:val="21"/>
              </w:rPr>
            </w:pPr>
            <w:r>
              <w:rPr>
                <w:rFonts w:ascii="宋体" w:hAnsi="宋体" w:hint="eastAsia"/>
                <w:szCs w:val="21"/>
              </w:rPr>
              <w:t>单</w:t>
            </w:r>
          </w:p>
          <w:p w:rsidR="00380381" w:rsidRDefault="00AA062D">
            <w:pPr>
              <w:adjustRightInd w:val="0"/>
              <w:snapToGrid w:val="0"/>
              <w:spacing w:line="480" w:lineRule="auto"/>
              <w:rPr>
                <w:rFonts w:ascii="宋体" w:hAnsi="宋体"/>
                <w:szCs w:val="21"/>
              </w:rPr>
            </w:pPr>
            <w:r>
              <w:rPr>
                <w:rFonts w:ascii="宋体" w:hAnsi="宋体" w:hint="eastAsia"/>
                <w:szCs w:val="21"/>
              </w:rPr>
              <w:t>位</w:t>
            </w:r>
          </w:p>
          <w:p w:rsidR="00380381" w:rsidRDefault="00AA062D">
            <w:pPr>
              <w:adjustRightInd w:val="0"/>
              <w:snapToGrid w:val="0"/>
              <w:spacing w:line="480" w:lineRule="auto"/>
              <w:rPr>
                <w:rFonts w:ascii="宋体" w:hAnsi="宋体"/>
                <w:szCs w:val="21"/>
              </w:rPr>
            </w:pPr>
            <w:r>
              <w:rPr>
                <w:rFonts w:ascii="宋体" w:hAnsi="宋体" w:hint="eastAsia"/>
                <w:szCs w:val="21"/>
              </w:rPr>
              <w:t>概</w:t>
            </w:r>
          </w:p>
          <w:p w:rsidR="00380381" w:rsidRDefault="00AA062D">
            <w:pPr>
              <w:adjustRightInd w:val="0"/>
              <w:snapToGrid w:val="0"/>
              <w:spacing w:line="480" w:lineRule="auto"/>
              <w:rPr>
                <w:rFonts w:ascii="宋体" w:hAnsi="宋体"/>
                <w:szCs w:val="21"/>
              </w:rPr>
            </w:pPr>
            <w:r>
              <w:rPr>
                <w:rFonts w:ascii="宋体" w:hAnsi="宋体" w:hint="eastAsia"/>
                <w:szCs w:val="21"/>
              </w:rPr>
              <w:t>况</w:t>
            </w:r>
          </w:p>
        </w:tc>
        <w:tc>
          <w:tcPr>
            <w:tcW w:w="7508" w:type="dxa"/>
            <w:gridSpan w:val="3"/>
            <w:tcMar>
              <w:left w:w="142" w:type="dxa"/>
              <w:right w:w="142" w:type="dxa"/>
            </w:tcMar>
            <w:vAlign w:val="center"/>
          </w:tcPr>
          <w:p w:rsidR="00380381" w:rsidRDefault="00380381">
            <w:pPr>
              <w:adjustRightInd w:val="0"/>
              <w:snapToGrid w:val="0"/>
              <w:spacing w:line="480" w:lineRule="auto"/>
              <w:rPr>
                <w:rFonts w:ascii="宋体" w:hAnsi="宋体"/>
                <w:szCs w:val="21"/>
              </w:rPr>
            </w:pPr>
          </w:p>
        </w:tc>
      </w:tr>
      <w:tr w:rsidR="00380381">
        <w:trPr>
          <w:cantSplit/>
          <w:trHeight w:val="2796"/>
          <w:jc w:val="center"/>
        </w:trPr>
        <w:tc>
          <w:tcPr>
            <w:tcW w:w="1592" w:type="dxa"/>
            <w:tcMar>
              <w:left w:w="142" w:type="dxa"/>
              <w:right w:w="142" w:type="dxa"/>
            </w:tcMar>
            <w:vAlign w:val="center"/>
          </w:tcPr>
          <w:p w:rsidR="00380381" w:rsidRDefault="00AA062D">
            <w:pPr>
              <w:adjustRightInd w:val="0"/>
              <w:snapToGrid w:val="0"/>
              <w:spacing w:line="480" w:lineRule="auto"/>
              <w:rPr>
                <w:rFonts w:ascii="宋体" w:hAnsi="宋体"/>
                <w:szCs w:val="21"/>
              </w:rPr>
            </w:pPr>
            <w:r>
              <w:rPr>
                <w:rFonts w:ascii="宋体" w:hAnsi="宋体" w:hint="eastAsia"/>
                <w:szCs w:val="21"/>
              </w:rPr>
              <w:t>优</w:t>
            </w:r>
          </w:p>
          <w:p w:rsidR="00380381" w:rsidRDefault="00AA062D">
            <w:pPr>
              <w:adjustRightInd w:val="0"/>
              <w:snapToGrid w:val="0"/>
              <w:spacing w:line="480" w:lineRule="auto"/>
              <w:rPr>
                <w:rFonts w:ascii="宋体" w:hAnsi="宋体"/>
                <w:szCs w:val="21"/>
              </w:rPr>
            </w:pPr>
            <w:r>
              <w:rPr>
                <w:rFonts w:ascii="宋体" w:hAnsi="宋体" w:hint="eastAsia"/>
                <w:szCs w:val="21"/>
              </w:rPr>
              <w:t>势</w:t>
            </w:r>
          </w:p>
          <w:p w:rsidR="00380381" w:rsidRDefault="00AA062D">
            <w:pPr>
              <w:adjustRightInd w:val="0"/>
              <w:snapToGrid w:val="0"/>
              <w:spacing w:line="480" w:lineRule="auto"/>
              <w:rPr>
                <w:rFonts w:ascii="宋体" w:hAnsi="宋体"/>
                <w:szCs w:val="21"/>
              </w:rPr>
            </w:pPr>
            <w:r>
              <w:rPr>
                <w:rFonts w:ascii="宋体" w:hAnsi="宋体" w:hint="eastAsia"/>
                <w:szCs w:val="21"/>
              </w:rPr>
              <w:t>及</w:t>
            </w:r>
          </w:p>
          <w:p w:rsidR="00380381" w:rsidRDefault="00AA062D">
            <w:pPr>
              <w:adjustRightInd w:val="0"/>
              <w:snapToGrid w:val="0"/>
              <w:spacing w:line="480" w:lineRule="auto"/>
              <w:rPr>
                <w:rFonts w:ascii="宋体" w:hAnsi="宋体"/>
                <w:szCs w:val="21"/>
              </w:rPr>
            </w:pPr>
            <w:r>
              <w:rPr>
                <w:rFonts w:ascii="宋体" w:hAnsi="宋体" w:hint="eastAsia"/>
                <w:szCs w:val="21"/>
              </w:rPr>
              <w:t>特</w:t>
            </w:r>
          </w:p>
          <w:p w:rsidR="00380381" w:rsidRDefault="00AA062D">
            <w:pPr>
              <w:adjustRightInd w:val="0"/>
              <w:snapToGrid w:val="0"/>
              <w:spacing w:line="480" w:lineRule="auto"/>
              <w:rPr>
                <w:rFonts w:ascii="宋体" w:hAnsi="宋体"/>
                <w:szCs w:val="21"/>
              </w:rPr>
            </w:pPr>
            <w:r>
              <w:rPr>
                <w:rFonts w:ascii="宋体" w:hAnsi="宋体" w:hint="eastAsia"/>
                <w:szCs w:val="21"/>
              </w:rPr>
              <w:t>长</w:t>
            </w:r>
          </w:p>
        </w:tc>
        <w:tc>
          <w:tcPr>
            <w:tcW w:w="7508" w:type="dxa"/>
            <w:gridSpan w:val="3"/>
            <w:tcMar>
              <w:left w:w="142" w:type="dxa"/>
              <w:right w:w="142" w:type="dxa"/>
            </w:tcMar>
            <w:vAlign w:val="center"/>
          </w:tcPr>
          <w:p w:rsidR="00380381" w:rsidRDefault="00380381">
            <w:pPr>
              <w:adjustRightInd w:val="0"/>
              <w:snapToGrid w:val="0"/>
              <w:spacing w:line="480" w:lineRule="auto"/>
              <w:rPr>
                <w:rFonts w:ascii="宋体" w:hAnsi="宋体"/>
                <w:szCs w:val="21"/>
              </w:rPr>
            </w:pPr>
          </w:p>
        </w:tc>
      </w:tr>
    </w:tbl>
    <w:p w:rsidR="00380381" w:rsidRDefault="00AA062D">
      <w:pPr>
        <w:adjustRightInd w:val="0"/>
        <w:snapToGrid w:val="0"/>
        <w:spacing w:line="480" w:lineRule="auto"/>
        <w:rPr>
          <w:rFonts w:ascii="宋体" w:hAnsi="宋体"/>
          <w:sz w:val="24"/>
        </w:rPr>
      </w:pPr>
      <w:r>
        <w:rPr>
          <w:rFonts w:ascii="宋体" w:hAnsi="宋体" w:hint="eastAsia"/>
          <w:sz w:val="24"/>
        </w:rPr>
        <w:t>注：此表仅做参考，可自行制作</w:t>
      </w:r>
    </w:p>
    <w:p w:rsidR="00380381" w:rsidRDefault="00380381">
      <w:pPr>
        <w:adjustRightInd w:val="0"/>
        <w:snapToGrid w:val="0"/>
        <w:spacing w:line="480" w:lineRule="auto"/>
        <w:rPr>
          <w:rFonts w:ascii="宋体" w:hAnsi="宋体"/>
          <w:sz w:val="24"/>
        </w:rPr>
      </w:pPr>
    </w:p>
    <w:p w:rsidR="00380381" w:rsidRDefault="00AA062D" w:rsidP="00CA5084">
      <w:pPr>
        <w:snapToGrid w:val="0"/>
        <w:spacing w:beforeLines="50" w:after="50"/>
        <w:ind w:rightChars="335" w:right="703" w:firstLineChars="1700" w:firstLine="4080"/>
        <w:outlineLvl w:val="1"/>
        <w:rPr>
          <w:rFonts w:ascii="宋体" w:hAnsi="宋体"/>
          <w:sz w:val="24"/>
          <w:lang w:val="zh-CN"/>
        </w:rPr>
      </w:pPr>
      <w:r>
        <w:rPr>
          <w:rFonts w:ascii="宋体" w:hAnsi="宋体" w:hint="eastAsia"/>
          <w:sz w:val="24"/>
          <w:lang w:val="zh-CN"/>
        </w:rPr>
        <w:t>投标人（盖单位章）：</w:t>
      </w:r>
    </w:p>
    <w:p w:rsidR="00380381" w:rsidRDefault="00AA062D" w:rsidP="00CA5084">
      <w:pPr>
        <w:snapToGrid w:val="0"/>
        <w:spacing w:beforeLines="50" w:after="50"/>
        <w:ind w:rightChars="335" w:right="703" w:firstLineChars="1700" w:firstLine="4080"/>
        <w:outlineLvl w:val="1"/>
        <w:rPr>
          <w:rFonts w:ascii="宋体" w:hAnsi="宋体"/>
          <w:sz w:val="24"/>
          <w:lang w:val="zh-CN"/>
        </w:rPr>
      </w:pPr>
      <w:r>
        <w:rPr>
          <w:rFonts w:ascii="宋体" w:hAnsi="宋体" w:hint="eastAsia"/>
          <w:sz w:val="24"/>
          <w:lang w:val="zh-CN"/>
        </w:rPr>
        <w:t>法定代表人或委托代理人（盖章或签字）：</w:t>
      </w:r>
    </w:p>
    <w:p w:rsidR="00380381" w:rsidRDefault="00AA062D" w:rsidP="00CA5084">
      <w:pPr>
        <w:snapToGrid w:val="0"/>
        <w:spacing w:beforeLines="50" w:after="50"/>
        <w:ind w:rightChars="335" w:right="703"/>
        <w:outlineLvl w:val="1"/>
        <w:rPr>
          <w:rFonts w:ascii="宋体" w:hAnsi="宋体"/>
          <w:b/>
          <w:szCs w:val="21"/>
        </w:rPr>
      </w:pPr>
      <w:r>
        <w:rPr>
          <w:rFonts w:ascii="宋体" w:hAnsi="宋体" w:hint="eastAsia"/>
          <w:sz w:val="24"/>
          <w:lang w:val="zh-CN"/>
        </w:rPr>
        <w:t xml:space="preserve">                                                            日 期：</w:t>
      </w:r>
      <w:r>
        <w:rPr>
          <w:rFonts w:ascii="宋体" w:hAnsi="宋体"/>
          <w:sz w:val="24"/>
        </w:rPr>
        <w:br w:type="page"/>
      </w:r>
      <w:r>
        <w:rPr>
          <w:rFonts w:ascii="宋体" w:hAnsi="宋体" w:hint="eastAsia"/>
          <w:b/>
          <w:szCs w:val="21"/>
        </w:rPr>
        <w:lastRenderedPageBreak/>
        <w:t>附件十三</w:t>
      </w:r>
    </w:p>
    <w:p w:rsidR="00380381" w:rsidRDefault="00AA062D" w:rsidP="00CA5084">
      <w:pPr>
        <w:snapToGrid w:val="0"/>
        <w:spacing w:beforeLines="50" w:after="50"/>
        <w:ind w:rightChars="19" w:right="40"/>
        <w:jc w:val="center"/>
        <w:outlineLvl w:val="1"/>
        <w:rPr>
          <w:rFonts w:ascii="宋体" w:hAnsi="宋体"/>
          <w:b/>
          <w:bCs/>
          <w:sz w:val="24"/>
        </w:rPr>
      </w:pPr>
      <w:r>
        <w:rPr>
          <w:rFonts w:ascii="宋体" w:hAnsi="宋体" w:hint="eastAsia"/>
          <w:b/>
          <w:bCs/>
          <w:sz w:val="24"/>
        </w:rPr>
        <w:t>企业规章及食堂管理制度一览表</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6608"/>
        <w:gridCol w:w="1440"/>
      </w:tblGrid>
      <w:tr w:rsidR="00380381">
        <w:trPr>
          <w:trHeight w:val="680"/>
          <w:jc w:val="center"/>
        </w:trPr>
        <w:tc>
          <w:tcPr>
            <w:tcW w:w="1008" w:type="dxa"/>
            <w:vAlign w:val="center"/>
          </w:tcPr>
          <w:p w:rsidR="00380381" w:rsidRDefault="00AA062D">
            <w:pPr>
              <w:jc w:val="center"/>
              <w:rPr>
                <w:rFonts w:ascii="宋体" w:hAnsi="宋体"/>
                <w:szCs w:val="21"/>
              </w:rPr>
            </w:pPr>
            <w:r>
              <w:rPr>
                <w:rFonts w:ascii="宋体" w:hAnsi="宋体"/>
                <w:szCs w:val="21"/>
              </w:rPr>
              <w:t>序 号</w:t>
            </w:r>
          </w:p>
        </w:tc>
        <w:tc>
          <w:tcPr>
            <w:tcW w:w="6608" w:type="dxa"/>
            <w:vAlign w:val="center"/>
          </w:tcPr>
          <w:p w:rsidR="00380381" w:rsidRDefault="00AA062D">
            <w:pPr>
              <w:jc w:val="center"/>
              <w:rPr>
                <w:rFonts w:ascii="宋体" w:hAnsi="宋体"/>
                <w:szCs w:val="21"/>
              </w:rPr>
            </w:pPr>
            <w:r>
              <w:rPr>
                <w:rFonts w:ascii="宋体" w:hAnsi="宋体"/>
                <w:szCs w:val="21"/>
              </w:rPr>
              <w:t xml:space="preserve">规 章 </w:t>
            </w:r>
            <w:r>
              <w:rPr>
                <w:rFonts w:ascii="宋体" w:hAnsi="宋体" w:hint="eastAsia"/>
                <w:szCs w:val="21"/>
              </w:rPr>
              <w:t>、</w:t>
            </w:r>
            <w:r>
              <w:rPr>
                <w:rFonts w:ascii="宋体" w:hAnsi="宋体"/>
                <w:szCs w:val="21"/>
              </w:rPr>
              <w:t>管 理 制 度 名 称</w:t>
            </w:r>
          </w:p>
        </w:tc>
        <w:tc>
          <w:tcPr>
            <w:tcW w:w="1440" w:type="dxa"/>
            <w:vAlign w:val="center"/>
          </w:tcPr>
          <w:p w:rsidR="00380381" w:rsidRDefault="00AA062D">
            <w:pPr>
              <w:jc w:val="center"/>
              <w:rPr>
                <w:rFonts w:ascii="宋体" w:hAnsi="宋体"/>
                <w:szCs w:val="21"/>
              </w:rPr>
            </w:pPr>
            <w:r>
              <w:rPr>
                <w:rFonts w:ascii="宋体" w:hAnsi="宋体"/>
                <w:szCs w:val="21"/>
              </w:rPr>
              <w:t>备  注</w:t>
            </w:r>
          </w:p>
        </w:tc>
      </w:tr>
      <w:tr w:rsidR="00380381">
        <w:trPr>
          <w:trHeight w:val="680"/>
          <w:jc w:val="center"/>
        </w:trPr>
        <w:tc>
          <w:tcPr>
            <w:tcW w:w="1008" w:type="dxa"/>
            <w:vAlign w:val="center"/>
          </w:tcPr>
          <w:p w:rsidR="00380381" w:rsidRDefault="00380381">
            <w:pPr>
              <w:jc w:val="center"/>
              <w:rPr>
                <w:rFonts w:ascii="宋体" w:hAnsi="宋体"/>
                <w:szCs w:val="21"/>
              </w:rPr>
            </w:pPr>
          </w:p>
        </w:tc>
        <w:tc>
          <w:tcPr>
            <w:tcW w:w="6608" w:type="dxa"/>
            <w:tcBorders>
              <w:left w:val="single" w:sz="4" w:space="0" w:color="auto"/>
              <w:right w:val="single" w:sz="4" w:space="0" w:color="auto"/>
            </w:tcBorders>
            <w:vAlign w:val="center"/>
          </w:tcPr>
          <w:p w:rsidR="00380381" w:rsidRDefault="00AA062D">
            <w:pPr>
              <w:rPr>
                <w:rFonts w:ascii="宋体" w:hAnsi="宋体"/>
                <w:szCs w:val="21"/>
              </w:rPr>
            </w:pPr>
            <w:r>
              <w:rPr>
                <w:rFonts w:ascii="宋体" w:hAnsi="宋体" w:hint="eastAsia"/>
                <w:szCs w:val="21"/>
              </w:rPr>
              <w:t>……</w:t>
            </w:r>
          </w:p>
        </w:tc>
        <w:tc>
          <w:tcPr>
            <w:tcW w:w="1440" w:type="dxa"/>
            <w:vAlign w:val="center"/>
          </w:tcPr>
          <w:p w:rsidR="00380381" w:rsidRDefault="00380381">
            <w:pPr>
              <w:rPr>
                <w:rFonts w:ascii="宋体" w:hAnsi="宋体"/>
                <w:szCs w:val="21"/>
              </w:rPr>
            </w:pPr>
          </w:p>
        </w:tc>
      </w:tr>
      <w:tr w:rsidR="00380381">
        <w:trPr>
          <w:trHeight w:val="680"/>
          <w:jc w:val="center"/>
        </w:trPr>
        <w:tc>
          <w:tcPr>
            <w:tcW w:w="1008" w:type="dxa"/>
            <w:vAlign w:val="center"/>
          </w:tcPr>
          <w:p w:rsidR="00380381" w:rsidRDefault="00380381">
            <w:pPr>
              <w:jc w:val="center"/>
              <w:rPr>
                <w:rFonts w:ascii="宋体" w:hAnsi="宋体"/>
                <w:szCs w:val="21"/>
              </w:rPr>
            </w:pPr>
          </w:p>
        </w:tc>
        <w:tc>
          <w:tcPr>
            <w:tcW w:w="6608" w:type="dxa"/>
            <w:tcBorders>
              <w:left w:val="single" w:sz="4" w:space="0" w:color="auto"/>
              <w:right w:val="single" w:sz="4" w:space="0" w:color="auto"/>
            </w:tcBorders>
            <w:vAlign w:val="center"/>
          </w:tcPr>
          <w:p w:rsidR="00380381" w:rsidRDefault="00380381">
            <w:pPr>
              <w:rPr>
                <w:rFonts w:ascii="宋体" w:hAnsi="宋体"/>
                <w:szCs w:val="21"/>
              </w:rPr>
            </w:pPr>
          </w:p>
        </w:tc>
        <w:tc>
          <w:tcPr>
            <w:tcW w:w="1440" w:type="dxa"/>
            <w:vAlign w:val="center"/>
          </w:tcPr>
          <w:p w:rsidR="00380381" w:rsidRDefault="00380381">
            <w:pPr>
              <w:rPr>
                <w:rFonts w:ascii="宋体" w:hAnsi="宋体"/>
                <w:szCs w:val="21"/>
              </w:rPr>
            </w:pPr>
          </w:p>
        </w:tc>
      </w:tr>
      <w:tr w:rsidR="00380381">
        <w:trPr>
          <w:trHeight w:val="680"/>
          <w:jc w:val="center"/>
        </w:trPr>
        <w:tc>
          <w:tcPr>
            <w:tcW w:w="1008" w:type="dxa"/>
            <w:vAlign w:val="center"/>
          </w:tcPr>
          <w:p w:rsidR="00380381" w:rsidRDefault="00380381">
            <w:pPr>
              <w:jc w:val="center"/>
              <w:rPr>
                <w:rFonts w:ascii="宋体" w:hAnsi="宋体"/>
                <w:szCs w:val="21"/>
              </w:rPr>
            </w:pPr>
          </w:p>
        </w:tc>
        <w:tc>
          <w:tcPr>
            <w:tcW w:w="6608" w:type="dxa"/>
            <w:tcBorders>
              <w:left w:val="single" w:sz="4" w:space="0" w:color="auto"/>
              <w:right w:val="single" w:sz="4" w:space="0" w:color="auto"/>
            </w:tcBorders>
            <w:vAlign w:val="center"/>
          </w:tcPr>
          <w:p w:rsidR="00380381" w:rsidRDefault="00380381">
            <w:pPr>
              <w:rPr>
                <w:rFonts w:ascii="宋体" w:hAnsi="宋体"/>
                <w:szCs w:val="21"/>
              </w:rPr>
            </w:pPr>
          </w:p>
        </w:tc>
        <w:tc>
          <w:tcPr>
            <w:tcW w:w="1440" w:type="dxa"/>
            <w:vAlign w:val="center"/>
          </w:tcPr>
          <w:p w:rsidR="00380381" w:rsidRDefault="00380381">
            <w:pPr>
              <w:rPr>
                <w:rFonts w:ascii="宋体" w:hAnsi="宋体"/>
                <w:szCs w:val="21"/>
              </w:rPr>
            </w:pPr>
          </w:p>
        </w:tc>
      </w:tr>
    </w:tbl>
    <w:p w:rsidR="00380381" w:rsidRDefault="00380381">
      <w:pPr>
        <w:spacing w:line="360" w:lineRule="auto"/>
        <w:rPr>
          <w:rFonts w:ascii="宋体" w:hAnsi="宋体"/>
          <w:b/>
          <w:szCs w:val="21"/>
        </w:rPr>
      </w:pPr>
    </w:p>
    <w:p w:rsidR="00380381" w:rsidRDefault="00AA062D">
      <w:pPr>
        <w:spacing w:line="360" w:lineRule="auto"/>
        <w:rPr>
          <w:rFonts w:ascii="宋体" w:hAnsi="宋体"/>
          <w:b/>
          <w:szCs w:val="21"/>
        </w:rPr>
      </w:pPr>
      <w:r>
        <w:rPr>
          <w:rFonts w:ascii="宋体" w:hAnsi="宋体"/>
          <w:b/>
          <w:szCs w:val="21"/>
        </w:rPr>
        <w:t>注：1、</w:t>
      </w:r>
      <w:r>
        <w:rPr>
          <w:rFonts w:ascii="宋体" w:hAnsi="宋体" w:hint="eastAsia"/>
          <w:b/>
          <w:szCs w:val="21"/>
        </w:rPr>
        <w:t>此表中所列的</w:t>
      </w:r>
      <w:r>
        <w:rPr>
          <w:rFonts w:ascii="宋体" w:hAnsi="宋体"/>
          <w:b/>
          <w:szCs w:val="21"/>
        </w:rPr>
        <w:t>各项规章管理制度</w:t>
      </w:r>
      <w:r>
        <w:rPr>
          <w:rFonts w:ascii="宋体" w:hAnsi="宋体" w:hint="eastAsia"/>
          <w:b/>
          <w:szCs w:val="21"/>
        </w:rPr>
        <w:t>应附详细内容</w:t>
      </w:r>
      <w:r>
        <w:rPr>
          <w:rFonts w:ascii="宋体" w:hAnsi="宋体"/>
          <w:b/>
          <w:szCs w:val="21"/>
        </w:rPr>
        <w:t>；</w:t>
      </w:r>
    </w:p>
    <w:p w:rsidR="00380381" w:rsidRDefault="00AA062D">
      <w:pPr>
        <w:spacing w:line="360" w:lineRule="auto"/>
        <w:ind w:firstLineChars="196" w:firstLine="413"/>
        <w:rPr>
          <w:rFonts w:ascii="宋体" w:hAnsi="宋体"/>
          <w:b/>
          <w:szCs w:val="21"/>
        </w:rPr>
      </w:pPr>
      <w:r>
        <w:rPr>
          <w:rFonts w:ascii="宋体" w:hAnsi="宋体"/>
          <w:b/>
          <w:szCs w:val="21"/>
        </w:rPr>
        <w:t>2、投标人</w:t>
      </w:r>
      <w:r>
        <w:rPr>
          <w:rFonts w:ascii="宋体" w:hAnsi="宋体" w:hint="eastAsia"/>
          <w:b/>
          <w:szCs w:val="21"/>
        </w:rPr>
        <w:t>未有效</w:t>
      </w:r>
      <w:r>
        <w:rPr>
          <w:rFonts w:ascii="宋体" w:hAnsi="宋体"/>
          <w:b/>
          <w:szCs w:val="21"/>
        </w:rPr>
        <w:t>提供规章管理制度</w:t>
      </w:r>
      <w:r>
        <w:rPr>
          <w:rFonts w:ascii="宋体" w:hAnsi="宋体" w:hint="eastAsia"/>
          <w:b/>
          <w:szCs w:val="21"/>
        </w:rPr>
        <w:t>详细内容的将导致评分分值的缺失</w:t>
      </w:r>
    </w:p>
    <w:p w:rsidR="00380381" w:rsidRDefault="00AA062D">
      <w:pPr>
        <w:pStyle w:val="ad"/>
        <w:widowControl w:val="0"/>
        <w:spacing w:before="0" w:beforeAutospacing="0" w:after="0" w:afterAutospacing="0" w:line="560" w:lineRule="exact"/>
        <w:ind w:firstLineChars="2400" w:firstLine="5040"/>
        <w:jc w:val="both"/>
        <w:rPr>
          <w:sz w:val="21"/>
          <w:szCs w:val="21"/>
          <w:lang w:val="zh-CN"/>
        </w:rPr>
      </w:pPr>
      <w:r>
        <w:rPr>
          <w:kern w:val="2"/>
          <w:sz w:val="21"/>
          <w:szCs w:val="21"/>
          <w:lang w:val="zh-CN"/>
        </w:rPr>
        <w:t>投标人（盖单位章）：</w:t>
      </w:r>
    </w:p>
    <w:p w:rsidR="00380381" w:rsidRDefault="00AA062D">
      <w:pPr>
        <w:pStyle w:val="ad"/>
        <w:widowControl w:val="0"/>
        <w:spacing w:before="0" w:beforeAutospacing="0" w:after="0" w:afterAutospacing="0" w:line="560" w:lineRule="exact"/>
        <w:ind w:firstLineChars="1500" w:firstLine="3150"/>
        <w:jc w:val="both"/>
        <w:rPr>
          <w:sz w:val="21"/>
          <w:szCs w:val="21"/>
          <w:lang w:val="zh-CN"/>
        </w:rPr>
      </w:pPr>
      <w:r>
        <w:rPr>
          <w:kern w:val="2"/>
          <w:sz w:val="21"/>
          <w:szCs w:val="21"/>
          <w:lang w:val="zh-CN"/>
        </w:rPr>
        <w:t>法定代表人或委托代理人（盖章或签字）：</w:t>
      </w:r>
    </w:p>
    <w:p w:rsidR="00380381" w:rsidRDefault="00AA062D" w:rsidP="00CA5084">
      <w:pPr>
        <w:snapToGrid w:val="0"/>
        <w:spacing w:beforeLines="50" w:after="50"/>
        <w:ind w:rightChars="19" w:right="40"/>
        <w:jc w:val="center"/>
        <w:outlineLvl w:val="1"/>
        <w:rPr>
          <w:rFonts w:ascii="宋体" w:hAnsi="宋体"/>
          <w:b/>
          <w:bCs/>
          <w:sz w:val="24"/>
        </w:rPr>
      </w:pPr>
      <w:r>
        <w:rPr>
          <w:rFonts w:hint="eastAsia"/>
          <w:szCs w:val="21"/>
          <w:lang w:val="zh-CN"/>
        </w:rPr>
        <w:t xml:space="preserve">                                                            </w:t>
      </w:r>
      <w:r>
        <w:rPr>
          <w:rFonts w:hint="eastAsia"/>
          <w:szCs w:val="21"/>
          <w:lang w:val="zh-CN"/>
        </w:rPr>
        <w:t>日</w:t>
      </w:r>
      <w:r>
        <w:rPr>
          <w:rFonts w:hint="eastAsia"/>
          <w:szCs w:val="21"/>
          <w:lang w:val="zh-CN"/>
        </w:rPr>
        <w:t xml:space="preserve"> </w:t>
      </w:r>
      <w:r>
        <w:rPr>
          <w:rFonts w:hint="eastAsia"/>
          <w:szCs w:val="21"/>
          <w:lang w:val="zh-CN"/>
        </w:rPr>
        <w:t>期：</w:t>
      </w:r>
    </w:p>
    <w:p w:rsidR="00380381" w:rsidRDefault="00380381" w:rsidP="00CA5084">
      <w:pPr>
        <w:snapToGrid w:val="0"/>
        <w:spacing w:beforeLines="50" w:after="50"/>
        <w:ind w:rightChars="19" w:right="40"/>
        <w:jc w:val="center"/>
        <w:outlineLvl w:val="1"/>
        <w:rPr>
          <w:rFonts w:ascii="宋体" w:hAnsi="宋体"/>
          <w:b/>
          <w:bCs/>
          <w:sz w:val="24"/>
        </w:rPr>
      </w:pPr>
    </w:p>
    <w:p w:rsidR="00380381" w:rsidRDefault="00380381" w:rsidP="00CA5084">
      <w:pPr>
        <w:snapToGrid w:val="0"/>
        <w:spacing w:beforeLines="50" w:after="50"/>
        <w:ind w:rightChars="19" w:right="40"/>
        <w:jc w:val="center"/>
        <w:outlineLvl w:val="1"/>
        <w:rPr>
          <w:rFonts w:ascii="宋体" w:hAnsi="宋体"/>
          <w:b/>
          <w:bCs/>
          <w:sz w:val="24"/>
        </w:rPr>
      </w:pPr>
    </w:p>
    <w:p w:rsidR="00380381" w:rsidRDefault="00380381" w:rsidP="00CA5084">
      <w:pPr>
        <w:snapToGrid w:val="0"/>
        <w:spacing w:beforeLines="50" w:after="50"/>
        <w:ind w:rightChars="19" w:right="40"/>
        <w:jc w:val="center"/>
        <w:outlineLvl w:val="1"/>
        <w:rPr>
          <w:rFonts w:ascii="宋体" w:hAnsi="宋体"/>
          <w:b/>
          <w:bCs/>
          <w:sz w:val="24"/>
        </w:rPr>
      </w:pPr>
    </w:p>
    <w:p w:rsidR="00380381" w:rsidRDefault="00380381" w:rsidP="00CA5084">
      <w:pPr>
        <w:snapToGrid w:val="0"/>
        <w:spacing w:beforeLines="50" w:after="50"/>
        <w:ind w:rightChars="19" w:right="40"/>
        <w:jc w:val="center"/>
        <w:outlineLvl w:val="1"/>
        <w:rPr>
          <w:rFonts w:ascii="宋体" w:hAnsi="宋体"/>
          <w:b/>
          <w:bCs/>
          <w:sz w:val="24"/>
        </w:rPr>
      </w:pPr>
    </w:p>
    <w:p w:rsidR="00380381" w:rsidRDefault="00380381" w:rsidP="00CA5084">
      <w:pPr>
        <w:snapToGrid w:val="0"/>
        <w:spacing w:beforeLines="50" w:after="50"/>
        <w:ind w:rightChars="19" w:right="40"/>
        <w:jc w:val="center"/>
        <w:outlineLvl w:val="1"/>
        <w:rPr>
          <w:rFonts w:ascii="宋体" w:hAnsi="宋体"/>
          <w:b/>
          <w:bCs/>
          <w:sz w:val="24"/>
        </w:rPr>
      </w:pPr>
    </w:p>
    <w:p w:rsidR="00380381" w:rsidRDefault="00380381" w:rsidP="00CA5084">
      <w:pPr>
        <w:snapToGrid w:val="0"/>
        <w:spacing w:beforeLines="50" w:after="50"/>
        <w:ind w:rightChars="19" w:right="40"/>
        <w:jc w:val="center"/>
        <w:outlineLvl w:val="1"/>
        <w:rPr>
          <w:rFonts w:ascii="宋体" w:hAnsi="宋体"/>
          <w:b/>
          <w:bCs/>
          <w:sz w:val="24"/>
        </w:rPr>
      </w:pPr>
    </w:p>
    <w:p w:rsidR="00380381" w:rsidRDefault="00380381" w:rsidP="00CA5084">
      <w:pPr>
        <w:snapToGrid w:val="0"/>
        <w:spacing w:beforeLines="50" w:after="50"/>
        <w:ind w:rightChars="19" w:right="40"/>
        <w:jc w:val="center"/>
        <w:outlineLvl w:val="1"/>
        <w:rPr>
          <w:rFonts w:ascii="宋体" w:hAnsi="宋体"/>
          <w:b/>
          <w:bCs/>
          <w:sz w:val="24"/>
        </w:rPr>
      </w:pPr>
    </w:p>
    <w:p w:rsidR="00380381" w:rsidRDefault="00AA062D">
      <w:pPr>
        <w:widowControl/>
        <w:jc w:val="left"/>
        <w:rPr>
          <w:rFonts w:ascii="宋体" w:hAnsi="宋体"/>
          <w:b/>
          <w:bCs/>
          <w:sz w:val="24"/>
        </w:rPr>
      </w:pPr>
      <w:r>
        <w:rPr>
          <w:rFonts w:ascii="宋体" w:hAnsi="宋体"/>
          <w:b/>
          <w:bCs/>
          <w:sz w:val="24"/>
        </w:rPr>
        <w:br w:type="page"/>
      </w:r>
    </w:p>
    <w:p w:rsidR="00380381" w:rsidRDefault="00AA062D" w:rsidP="00CA5084">
      <w:pPr>
        <w:snapToGrid w:val="0"/>
        <w:spacing w:beforeLines="50" w:after="50"/>
        <w:ind w:rightChars="19" w:right="40"/>
        <w:jc w:val="left"/>
        <w:outlineLvl w:val="1"/>
        <w:rPr>
          <w:rFonts w:ascii="宋体" w:hAnsi="宋体"/>
          <w:b/>
          <w:szCs w:val="21"/>
        </w:rPr>
      </w:pPr>
      <w:r>
        <w:rPr>
          <w:rFonts w:ascii="宋体" w:hAnsi="宋体" w:hint="eastAsia"/>
          <w:b/>
          <w:szCs w:val="21"/>
        </w:rPr>
        <w:lastRenderedPageBreak/>
        <w:t>附件十四</w:t>
      </w:r>
    </w:p>
    <w:p w:rsidR="00380381" w:rsidRDefault="00AA062D" w:rsidP="00CA5084">
      <w:pPr>
        <w:snapToGrid w:val="0"/>
        <w:spacing w:beforeLines="50" w:after="50"/>
        <w:ind w:rightChars="19" w:right="40"/>
        <w:jc w:val="center"/>
        <w:outlineLvl w:val="1"/>
        <w:rPr>
          <w:rFonts w:ascii="宋体" w:hAnsi="宋体"/>
          <w:b/>
          <w:bCs/>
          <w:sz w:val="24"/>
        </w:rPr>
      </w:pPr>
      <w:r>
        <w:rPr>
          <w:rFonts w:ascii="宋体" w:hAnsi="宋体" w:hint="eastAsia"/>
          <w:b/>
          <w:bCs/>
          <w:sz w:val="24"/>
        </w:rPr>
        <w:t>拟指派服务人员明细表</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065"/>
        <w:gridCol w:w="1455"/>
        <w:gridCol w:w="999"/>
        <w:gridCol w:w="1888"/>
        <w:gridCol w:w="1731"/>
        <w:gridCol w:w="1405"/>
      </w:tblGrid>
      <w:tr w:rsidR="00380381">
        <w:trPr>
          <w:trHeight w:val="454"/>
          <w:jc w:val="center"/>
        </w:trPr>
        <w:tc>
          <w:tcPr>
            <w:tcW w:w="828" w:type="dxa"/>
            <w:vAlign w:val="center"/>
          </w:tcPr>
          <w:p w:rsidR="00380381" w:rsidRDefault="00AA062D">
            <w:pPr>
              <w:spacing w:line="320" w:lineRule="atLeast"/>
              <w:jc w:val="center"/>
              <w:rPr>
                <w:rFonts w:ascii="宋体" w:hAnsi="宋体"/>
                <w:szCs w:val="21"/>
              </w:rPr>
            </w:pPr>
            <w:r>
              <w:rPr>
                <w:rFonts w:ascii="宋体" w:hAnsi="宋体"/>
                <w:szCs w:val="21"/>
              </w:rPr>
              <w:t>序号</w:t>
            </w:r>
          </w:p>
        </w:tc>
        <w:tc>
          <w:tcPr>
            <w:tcW w:w="1065" w:type="dxa"/>
            <w:vAlign w:val="center"/>
          </w:tcPr>
          <w:p w:rsidR="00380381" w:rsidRDefault="00AA062D">
            <w:pPr>
              <w:spacing w:line="320" w:lineRule="atLeast"/>
              <w:jc w:val="center"/>
              <w:rPr>
                <w:rFonts w:ascii="宋体" w:hAnsi="宋体"/>
                <w:szCs w:val="21"/>
              </w:rPr>
            </w:pPr>
            <w:r>
              <w:rPr>
                <w:rFonts w:ascii="宋体" w:hAnsi="宋体"/>
                <w:szCs w:val="21"/>
              </w:rPr>
              <w:t>姓名</w:t>
            </w:r>
          </w:p>
        </w:tc>
        <w:tc>
          <w:tcPr>
            <w:tcW w:w="1455" w:type="dxa"/>
            <w:vAlign w:val="center"/>
          </w:tcPr>
          <w:p w:rsidR="00380381" w:rsidRDefault="00AA062D">
            <w:pPr>
              <w:spacing w:line="320" w:lineRule="atLeast"/>
              <w:jc w:val="center"/>
              <w:rPr>
                <w:rFonts w:ascii="宋体" w:hAnsi="宋体"/>
                <w:szCs w:val="21"/>
              </w:rPr>
            </w:pPr>
            <w:r>
              <w:rPr>
                <w:rFonts w:ascii="宋体" w:hAnsi="宋体" w:hint="eastAsia"/>
                <w:szCs w:val="21"/>
              </w:rPr>
              <w:t>身份证号</w:t>
            </w:r>
          </w:p>
        </w:tc>
        <w:tc>
          <w:tcPr>
            <w:tcW w:w="999" w:type="dxa"/>
            <w:vAlign w:val="center"/>
          </w:tcPr>
          <w:p w:rsidR="00380381" w:rsidRDefault="00AA062D">
            <w:pPr>
              <w:spacing w:line="320" w:lineRule="atLeast"/>
              <w:jc w:val="center"/>
              <w:rPr>
                <w:rFonts w:ascii="宋体" w:hAnsi="宋体"/>
                <w:szCs w:val="21"/>
              </w:rPr>
            </w:pPr>
            <w:r>
              <w:rPr>
                <w:rFonts w:ascii="宋体" w:hAnsi="宋体" w:hint="eastAsia"/>
                <w:szCs w:val="21"/>
              </w:rPr>
              <w:t>工种</w:t>
            </w:r>
          </w:p>
        </w:tc>
        <w:tc>
          <w:tcPr>
            <w:tcW w:w="1888" w:type="dxa"/>
            <w:vAlign w:val="center"/>
          </w:tcPr>
          <w:p w:rsidR="00380381" w:rsidRDefault="00AA062D">
            <w:pPr>
              <w:spacing w:line="320" w:lineRule="atLeast"/>
              <w:jc w:val="center"/>
              <w:rPr>
                <w:rFonts w:ascii="宋体" w:hAnsi="宋体"/>
                <w:szCs w:val="21"/>
              </w:rPr>
            </w:pPr>
            <w:r>
              <w:rPr>
                <w:rFonts w:ascii="宋体" w:hAnsi="宋体" w:hint="eastAsia"/>
                <w:szCs w:val="21"/>
              </w:rPr>
              <w:t>食品健康证编号</w:t>
            </w:r>
          </w:p>
        </w:tc>
        <w:tc>
          <w:tcPr>
            <w:tcW w:w="1731" w:type="dxa"/>
            <w:vAlign w:val="center"/>
          </w:tcPr>
          <w:p w:rsidR="00380381" w:rsidRDefault="00AA062D">
            <w:pPr>
              <w:spacing w:line="320" w:lineRule="atLeast"/>
              <w:jc w:val="center"/>
              <w:rPr>
                <w:rFonts w:ascii="宋体" w:hAnsi="宋体"/>
                <w:szCs w:val="21"/>
              </w:rPr>
            </w:pPr>
            <w:r>
              <w:rPr>
                <w:rFonts w:ascii="宋体" w:hAnsi="宋体" w:hint="eastAsia"/>
                <w:szCs w:val="21"/>
              </w:rPr>
              <w:t>社会保障号</w:t>
            </w:r>
          </w:p>
        </w:tc>
        <w:tc>
          <w:tcPr>
            <w:tcW w:w="1405" w:type="dxa"/>
            <w:vAlign w:val="center"/>
          </w:tcPr>
          <w:p w:rsidR="00380381" w:rsidRDefault="00AA062D">
            <w:pPr>
              <w:spacing w:line="320" w:lineRule="atLeast"/>
              <w:jc w:val="center"/>
              <w:rPr>
                <w:rFonts w:ascii="宋体" w:hAnsi="宋体"/>
                <w:szCs w:val="21"/>
              </w:rPr>
            </w:pPr>
            <w:r>
              <w:rPr>
                <w:rFonts w:ascii="宋体" w:hAnsi="宋体" w:hint="eastAsia"/>
                <w:szCs w:val="21"/>
              </w:rPr>
              <w:t>备注</w:t>
            </w:r>
          </w:p>
        </w:tc>
      </w:tr>
      <w:tr w:rsidR="00380381">
        <w:trPr>
          <w:trHeight w:val="454"/>
          <w:jc w:val="center"/>
        </w:trPr>
        <w:tc>
          <w:tcPr>
            <w:tcW w:w="828" w:type="dxa"/>
            <w:vAlign w:val="center"/>
          </w:tcPr>
          <w:p w:rsidR="00380381" w:rsidRDefault="00380381">
            <w:pPr>
              <w:spacing w:line="320" w:lineRule="atLeast"/>
              <w:jc w:val="center"/>
              <w:rPr>
                <w:rFonts w:ascii="宋体" w:hAnsi="宋体"/>
                <w:szCs w:val="21"/>
              </w:rPr>
            </w:pPr>
          </w:p>
        </w:tc>
        <w:tc>
          <w:tcPr>
            <w:tcW w:w="1065" w:type="dxa"/>
            <w:tcBorders>
              <w:left w:val="single" w:sz="4" w:space="0" w:color="auto"/>
              <w:right w:val="single" w:sz="4" w:space="0" w:color="auto"/>
            </w:tcBorders>
            <w:vAlign w:val="center"/>
          </w:tcPr>
          <w:p w:rsidR="00380381" w:rsidRDefault="00AA062D">
            <w:pPr>
              <w:spacing w:line="320" w:lineRule="atLeast"/>
              <w:jc w:val="center"/>
              <w:rPr>
                <w:rFonts w:ascii="宋体" w:hAnsi="宋体"/>
                <w:szCs w:val="21"/>
              </w:rPr>
            </w:pPr>
            <w:r>
              <w:rPr>
                <w:rFonts w:ascii="宋体" w:hAnsi="宋体" w:hint="eastAsia"/>
                <w:szCs w:val="21"/>
              </w:rPr>
              <w:t>……</w:t>
            </w:r>
          </w:p>
        </w:tc>
        <w:tc>
          <w:tcPr>
            <w:tcW w:w="1455"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999"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888"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731"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405" w:type="dxa"/>
            <w:vAlign w:val="center"/>
          </w:tcPr>
          <w:p w:rsidR="00380381" w:rsidRDefault="00380381">
            <w:pPr>
              <w:spacing w:line="320" w:lineRule="atLeast"/>
              <w:jc w:val="center"/>
              <w:rPr>
                <w:rFonts w:ascii="宋体" w:hAnsi="宋体"/>
                <w:szCs w:val="21"/>
              </w:rPr>
            </w:pPr>
          </w:p>
        </w:tc>
      </w:tr>
      <w:tr w:rsidR="00380381">
        <w:trPr>
          <w:trHeight w:val="454"/>
          <w:jc w:val="center"/>
        </w:trPr>
        <w:tc>
          <w:tcPr>
            <w:tcW w:w="828" w:type="dxa"/>
            <w:vAlign w:val="center"/>
          </w:tcPr>
          <w:p w:rsidR="00380381" w:rsidRDefault="00380381">
            <w:pPr>
              <w:spacing w:line="320" w:lineRule="atLeast"/>
              <w:jc w:val="center"/>
              <w:rPr>
                <w:rFonts w:ascii="宋体" w:hAnsi="宋体"/>
                <w:szCs w:val="21"/>
              </w:rPr>
            </w:pPr>
          </w:p>
        </w:tc>
        <w:tc>
          <w:tcPr>
            <w:tcW w:w="1065"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455"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999"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888"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731"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405" w:type="dxa"/>
            <w:vAlign w:val="center"/>
          </w:tcPr>
          <w:p w:rsidR="00380381" w:rsidRDefault="00380381">
            <w:pPr>
              <w:spacing w:line="320" w:lineRule="atLeast"/>
              <w:jc w:val="center"/>
              <w:rPr>
                <w:rFonts w:ascii="宋体" w:hAnsi="宋体"/>
                <w:szCs w:val="21"/>
              </w:rPr>
            </w:pPr>
          </w:p>
        </w:tc>
      </w:tr>
      <w:tr w:rsidR="00380381">
        <w:trPr>
          <w:trHeight w:val="454"/>
          <w:jc w:val="center"/>
        </w:trPr>
        <w:tc>
          <w:tcPr>
            <w:tcW w:w="828" w:type="dxa"/>
            <w:vAlign w:val="center"/>
          </w:tcPr>
          <w:p w:rsidR="00380381" w:rsidRDefault="00380381">
            <w:pPr>
              <w:spacing w:line="320" w:lineRule="atLeast"/>
              <w:jc w:val="center"/>
              <w:rPr>
                <w:rFonts w:ascii="宋体" w:hAnsi="宋体"/>
                <w:szCs w:val="21"/>
              </w:rPr>
            </w:pPr>
          </w:p>
        </w:tc>
        <w:tc>
          <w:tcPr>
            <w:tcW w:w="1065"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455"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999"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888"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731"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405" w:type="dxa"/>
            <w:vAlign w:val="center"/>
          </w:tcPr>
          <w:p w:rsidR="00380381" w:rsidRDefault="00380381">
            <w:pPr>
              <w:spacing w:line="320" w:lineRule="atLeast"/>
              <w:jc w:val="center"/>
              <w:rPr>
                <w:rFonts w:ascii="宋体" w:hAnsi="宋体"/>
                <w:szCs w:val="21"/>
              </w:rPr>
            </w:pPr>
          </w:p>
        </w:tc>
      </w:tr>
      <w:tr w:rsidR="00380381">
        <w:trPr>
          <w:trHeight w:val="454"/>
          <w:jc w:val="center"/>
        </w:trPr>
        <w:tc>
          <w:tcPr>
            <w:tcW w:w="828" w:type="dxa"/>
            <w:vAlign w:val="center"/>
          </w:tcPr>
          <w:p w:rsidR="00380381" w:rsidRDefault="00380381">
            <w:pPr>
              <w:spacing w:line="320" w:lineRule="atLeast"/>
              <w:jc w:val="center"/>
              <w:rPr>
                <w:rFonts w:ascii="宋体" w:hAnsi="宋体"/>
                <w:szCs w:val="21"/>
              </w:rPr>
            </w:pPr>
          </w:p>
        </w:tc>
        <w:tc>
          <w:tcPr>
            <w:tcW w:w="1065"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455"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999"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888"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731"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405" w:type="dxa"/>
            <w:vAlign w:val="center"/>
          </w:tcPr>
          <w:p w:rsidR="00380381" w:rsidRDefault="00380381">
            <w:pPr>
              <w:spacing w:line="320" w:lineRule="atLeast"/>
              <w:jc w:val="center"/>
              <w:rPr>
                <w:rFonts w:ascii="宋体" w:hAnsi="宋体"/>
                <w:szCs w:val="21"/>
              </w:rPr>
            </w:pPr>
          </w:p>
        </w:tc>
      </w:tr>
      <w:tr w:rsidR="00380381">
        <w:trPr>
          <w:trHeight w:val="454"/>
          <w:jc w:val="center"/>
        </w:trPr>
        <w:tc>
          <w:tcPr>
            <w:tcW w:w="828" w:type="dxa"/>
            <w:vAlign w:val="center"/>
          </w:tcPr>
          <w:p w:rsidR="00380381" w:rsidRDefault="00380381">
            <w:pPr>
              <w:spacing w:line="320" w:lineRule="atLeast"/>
              <w:jc w:val="center"/>
              <w:rPr>
                <w:rFonts w:ascii="宋体" w:hAnsi="宋体"/>
                <w:szCs w:val="21"/>
              </w:rPr>
            </w:pPr>
          </w:p>
        </w:tc>
        <w:tc>
          <w:tcPr>
            <w:tcW w:w="1065"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455"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999"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888"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731"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405" w:type="dxa"/>
            <w:vAlign w:val="center"/>
          </w:tcPr>
          <w:p w:rsidR="00380381" w:rsidRDefault="00380381">
            <w:pPr>
              <w:spacing w:line="320" w:lineRule="atLeast"/>
              <w:jc w:val="center"/>
              <w:rPr>
                <w:rFonts w:ascii="宋体" w:hAnsi="宋体"/>
                <w:szCs w:val="21"/>
              </w:rPr>
            </w:pPr>
          </w:p>
        </w:tc>
      </w:tr>
      <w:tr w:rsidR="00380381">
        <w:trPr>
          <w:trHeight w:val="454"/>
          <w:jc w:val="center"/>
        </w:trPr>
        <w:tc>
          <w:tcPr>
            <w:tcW w:w="828" w:type="dxa"/>
            <w:vAlign w:val="center"/>
          </w:tcPr>
          <w:p w:rsidR="00380381" w:rsidRDefault="00380381">
            <w:pPr>
              <w:spacing w:line="320" w:lineRule="atLeast"/>
              <w:jc w:val="center"/>
              <w:rPr>
                <w:rFonts w:ascii="宋体" w:hAnsi="宋体"/>
                <w:szCs w:val="21"/>
              </w:rPr>
            </w:pPr>
          </w:p>
        </w:tc>
        <w:tc>
          <w:tcPr>
            <w:tcW w:w="1065"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455"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999"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888"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731"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405" w:type="dxa"/>
            <w:vAlign w:val="center"/>
          </w:tcPr>
          <w:p w:rsidR="00380381" w:rsidRDefault="00380381">
            <w:pPr>
              <w:spacing w:line="320" w:lineRule="atLeast"/>
              <w:jc w:val="center"/>
              <w:rPr>
                <w:rFonts w:ascii="宋体" w:hAnsi="宋体"/>
                <w:szCs w:val="21"/>
              </w:rPr>
            </w:pPr>
          </w:p>
        </w:tc>
      </w:tr>
      <w:tr w:rsidR="00380381">
        <w:trPr>
          <w:trHeight w:val="454"/>
          <w:jc w:val="center"/>
        </w:trPr>
        <w:tc>
          <w:tcPr>
            <w:tcW w:w="828" w:type="dxa"/>
            <w:vAlign w:val="center"/>
          </w:tcPr>
          <w:p w:rsidR="00380381" w:rsidRDefault="00380381">
            <w:pPr>
              <w:spacing w:line="320" w:lineRule="atLeast"/>
              <w:jc w:val="center"/>
              <w:rPr>
                <w:rFonts w:ascii="宋体" w:hAnsi="宋体"/>
                <w:szCs w:val="21"/>
              </w:rPr>
            </w:pPr>
          </w:p>
        </w:tc>
        <w:tc>
          <w:tcPr>
            <w:tcW w:w="1065"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455"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999"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888"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731"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405" w:type="dxa"/>
            <w:vAlign w:val="center"/>
          </w:tcPr>
          <w:p w:rsidR="00380381" w:rsidRDefault="00380381">
            <w:pPr>
              <w:spacing w:line="320" w:lineRule="atLeast"/>
              <w:jc w:val="center"/>
              <w:rPr>
                <w:rFonts w:ascii="宋体" w:hAnsi="宋体"/>
                <w:szCs w:val="21"/>
              </w:rPr>
            </w:pPr>
          </w:p>
        </w:tc>
      </w:tr>
      <w:tr w:rsidR="00380381">
        <w:trPr>
          <w:trHeight w:val="454"/>
          <w:jc w:val="center"/>
        </w:trPr>
        <w:tc>
          <w:tcPr>
            <w:tcW w:w="828" w:type="dxa"/>
            <w:vAlign w:val="center"/>
          </w:tcPr>
          <w:p w:rsidR="00380381" w:rsidRDefault="00380381">
            <w:pPr>
              <w:spacing w:line="320" w:lineRule="atLeast"/>
              <w:jc w:val="center"/>
              <w:rPr>
                <w:rFonts w:ascii="宋体" w:hAnsi="宋体"/>
                <w:szCs w:val="21"/>
              </w:rPr>
            </w:pPr>
          </w:p>
        </w:tc>
        <w:tc>
          <w:tcPr>
            <w:tcW w:w="1065"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455"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999"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888"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731"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405" w:type="dxa"/>
            <w:vAlign w:val="center"/>
          </w:tcPr>
          <w:p w:rsidR="00380381" w:rsidRDefault="00380381">
            <w:pPr>
              <w:spacing w:line="320" w:lineRule="atLeast"/>
              <w:jc w:val="center"/>
              <w:rPr>
                <w:rFonts w:ascii="宋体" w:hAnsi="宋体"/>
                <w:szCs w:val="21"/>
              </w:rPr>
            </w:pPr>
          </w:p>
        </w:tc>
      </w:tr>
      <w:tr w:rsidR="00380381">
        <w:trPr>
          <w:trHeight w:val="454"/>
          <w:jc w:val="center"/>
        </w:trPr>
        <w:tc>
          <w:tcPr>
            <w:tcW w:w="828" w:type="dxa"/>
            <w:vAlign w:val="center"/>
          </w:tcPr>
          <w:p w:rsidR="00380381" w:rsidRDefault="00380381">
            <w:pPr>
              <w:spacing w:line="320" w:lineRule="atLeast"/>
              <w:jc w:val="center"/>
              <w:rPr>
                <w:rFonts w:ascii="宋体" w:hAnsi="宋体"/>
                <w:szCs w:val="21"/>
              </w:rPr>
            </w:pPr>
          </w:p>
        </w:tc>
        <w:tc>
          <w:tcPr>
            <w:tcW w:w="1065"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455"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999"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888"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731"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405" w:type="dxa"/>
            <w:vAlign w:val="center"/>
          </w:tcPr>
          <w:p w:rsidR="00380381" w:rsidRDefault="00380381">
            <w:pPr>
              <w:spacing w:line="320" w:lineRule="atLeast"/>
              <w:jc w:val="center"/>
              <w:rPr>
                <w:rFonts w:ascii="宋体" w:hAnsi="宋体"/>
                <w:szCs w:val="21"/>
              </w:rPr>
            </w:pPr>
          </w:p>
        </w:tc>
      </w:tr>
      <w:tr w:rsidR="00380381">
        <w:trPr>
          <w:trHeight w:val="454"/>
          <w:jc w:val="center"/>
        </w:trPr>
        <w:tc>
          <w:tcPr>
            <w:tcW w:w="828" w:type="dxa"/>
            <w:vAlign w:val="center"/>
          </w:tcPr>
          <w:p w:rsidR="00380381" w:rsidRDefault="00380381">
            <w:pPr>
              <w:spacing w:line="320" w:lineRule="atLeast"/>
              <w:jc w:val="center"/>
              <w:rPr>
                <w:rFonts w:ascii="宋体" w:hAnsi="宋体"/>
                <w:szCs w:val="21"/>
              </w:rPr>
            </w:pPr>
          </w:p>
        </w:tc>
        <w:tc>
          <w:tcPr>
            <w:tcW w:w="1065"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455"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999"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888"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731"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405" w:type="dxa"/>
            <w:vAlign w:val="center"/>
          </w:tcPr>
          <w:p w:rsidR="00380381" w:rsidRDefault="00380381">
            <w:pPr>
              <w:spacing w:line="320" w:lineRule="atLeast"/>
              <w:jc w:val="center"/>
              <w:rPr>
                <w:rFonts w:ascii="宋体" w:hAnsi="宋体"/>
                <w:szCs w:val="21"/>
              </w:rPr>
            </w:pPr>
          </w:p>
        </w:tc>
      </w:tr>
      <w:tr w:rsidR="00380381">
        <w:trPr>
          <w:trHeight w:val="454"/>
          <w:jc w:val="center"/>
        </w:trPr>
        <w:tc>
          <w:tcPr>
            <w:tcW w:w="828" w:type="dxa"/>
            <w:vAlign w:val="center"/>
          </w:tcPr>
          <w:p w:rsidR="00380381" w:rsidRDefault="00380381">
            <w:pPr>
              <w:spacing w:line="320" w:lineRule="atLeast"/>
              <w:jc w:val="center"/>
              <w:rPr>
                <w:rFonts w:ascii="宋体" w:hAnsi="宋体"/>
                <w:szCs w:val="21"/>
              </w:rPr>
            </w:pPr>
          </w:p>
        </w:tc>
        <w:tc>
          <w:tcPr>
            <w:tcW w:w="1065"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455"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999"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888"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731"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405" w:type="dxa"/>
            <w:vAlign w:val="center"/>
          </w:tcPr>
          <w:p w:rsidR="00380381" w:rsidRDefault="00380381">
            <w:pPr>
              <w:spacing w:line="320" w:lineRule="atLeast"/>
              <w:jc w:val="center"/>
              <w:rPr>
                <w:rFonts w:ascii="宋体" w:hAnsi="宋体"/>
                <w:szCs w:val="21"/>
              </w:rPr>
            </w:pPr>
          </w:p>
        </w:tc>
      </w:tr>
    </w:tbl>
    <w:p w:rsidR="00380381" w:rsidRDefault="00AA062D">
      <w:pPr>
        <w:spacing w:line="360" w:lineRule="auto"/>
        <w:rPr>
          <w:rFonts w:ascii="宋体" w:hAnsi="宋体"/>
          <w:b/>
          <w:szCs w:val="21"/>
        </w:rPr>
      </w:pPr>
      <w:r>
        <w:rPr>
          <w:rFonts w:ascii="宋体" w:hAnsi="宋体" w:hint="eastAsia"/>
          <w:b/>
          <w:szCs w:val="21"/>
        </w:rPr>
        <w:t xml:space="preserve">注 </w:t>
      </w:r>
      <w:r>
        <w:rPr>
          <w:rFonts w:ascii="宋体" w:hAnsi="宋体"/>
          <w:b/>
          <w:szCs w:val="21"/>
        </w:rPr>
        <w:t>1、此表提供的人员须同时提供</w:t>
      </w:r>
      <w:r>
        <w:rPr>
          <w:rFonts w:ascii="宋体" w:hAnsi="宋体" w:hint="eastAsia"/>
          <w:b/>
          <w:szCs w:val="21"/>
        </w:rPr>
        <w:t>身份证、食品健康证及企业注册地的社会保险事业处出具的《单位在职人员清单》，非投标人单位在职人员或相关证明材料不对应的均</w:t>
      </w:r>
      <w:r>
        <w:rPr>
          <w:rFonts w:ascii="宋体" w:hAnsi="宋体"/>
          <w:b/>
          <w:szCs w:val="21"/>
        </w:rPr>
        <w:t>不予计分。</w:t>
      </w:r>
    </w:p>
    <w:p w:rsidR="00380381" w:rsidRDefault="00AA062D">
      <w:pPr>
        <w:spacing w:line="360" w:lineRule="auto"/>
        <w:ind w:firstLineChars="147" w:firstLine="310"/>
      </w:pPr>
      <w:r>
        <w:rPr>
          <w:rFonts w:ascii="宋体" w:hAnsi="宋体"/>
          <w:b/>
          <w:szCs w:val="21"/>
        </w:rPr>
        <w:t>2、此表在不改变表式的情况下，可自行制作。</w:t>
      </w:r>
    </w:p>
    <w:p w:rsidR="00380381" w:rsidRDefault="00380381" w:rsidP="00CA5084">
      <w:pPr>
        <w:snapToGrid w:val="0"/>
        <w:spacing w:beforeLines="50" w:after="50"/>
        <w:ind w:rightChars="19" w:right="40"/>
        <w:outlineLvl w:val="1"/>
        <w:rPr>
          <w:rFonts w:ascii="宋体" w:hAnsi="宋体"/>
          <w:b/>
          <w:bCs/>
          <w:sz w:val="18"/>
          <w:szCs w:val="18"/>
        </w:rPr>
      </w:pPr>
    </w:p>
    <w:p w:rsidR="00380381" w:rsidRDefault="00380381" w:rsidP="00CA5084">
      <w:pPr>
        <w:snapToGrid w:val="0"/>
        <w:spacing w:beforeLines="50" w:after="50"/>
        <w:ind w:rightChars="19" w:right="40"/>
        <w:outlineLvl w:val="1"/>
        <w:rPr>
          <w:rFonts w:ascii="宋体" w:hAnsi="宋体"/>
          <w:b/>
          <w:bCs/>
          <w:sz w:val="18"/>
          <w:szCs w:val="18"/>
        </w:rPr>
      </w:pPr>
    </w:p>
    <w:p w:rsidR="00380381" w:rsidRDefault="00AA062D">
      <w:pPr>
        <w:pStyle w:val="ad"/>
        <w:widowControl w:val="0"/>
        <w:spacing w:before="0" w:beforeAutospacing="0" w:after="0" w:afterAutospacing="0" w:line="560" w:lineRule="exact"/>
        <w:ind w:firstLineChars="2400" w:firstLine="5040"/>
        <w:jc w:val="both"/>
        <w:rPr>
          <w:sz w:val="21"/>
          <w:szCs w:val="21"/>
          <w:lang w:val="zh-CN"/>
        </w:rPr>
      </w:pPr>
      <w:r>
        <w:rPr>
          <w:kern w:val="2"/>
          <w:sz w:val="21"/>
          <w:szCs w:val="21"/>
          <w:lang w:val="zh-CN"/>
        </w:rPr>
        <w:t>投标人（盖单位章）：</w:t>
      </w:r>
    </w:p>
    <w:p w:rsidR="00380381" w:rsidRDefault="00AA062D">
      <w:pPr>
        <w:pStyle w:val="ad"/>
        <w:widowControl w:val="0"/>
        <w:spacing w:before="0" w:beforeAutospacing="0" w:after="0" w:afterAutospacing="0" w:line="560" w:lineRule="exact"/>
        <w:ind w:firstLineChars="1500" w:firstLine="3150"/>
        <w:jc w:val="both"/>
        <w:rPr>
          <w:sz w:val="21"/>
          <w:szCs w:val="21"/>
          <w:lang w:val="zh-CN"/>
        </w:rPr>
      </w:pPr>
      <w:r>
        <w:rPr>
          <w:kern w:val="2"/>
          <w:sz w:val="21"/>
          <w:szCs w:val="21"/>
          <w:lang w:val="zh-CN"/>
        </w:rPr>
        <w:t>法定代表人或委托代理人（盖章或签字）：</w:t>
      </w:r>
    </w:p>
    <w:p w:rsidR="00380381" w:rsidRDefault="00AA062D">
      <w:pPr>
        <w:pStyle w:val="a8"/>
        <w:snapToGrid w:val="0"/>
        <w:spacing w:beforeLines="0" w:afterLines="0"/>
        <w:jc w:val="center"/>
        <w:rPr>
          <w:b/>
          <w:bCs/>
          <w:sz w:val="21"/>
          <w:szCs w:val="21"/>
          <w:lang w:val="zh-CN"/>
        </w:rPr>
      </w:pPr>
      <w:r>
        <w:rPr>
          <w:rFonts w:hint="eastAsia"/>
          <w:sz w:val="21"/>
          <w:szCs w:val="21"/>
          <w:lang w:val="zh-CN"/>
        </w:rPr>
        <w:t xml:space="preserve">                           </w:t>
      </w:r>
      <w:r w:rsidR="00A47D7F">
        <w:rPr>
          <w:rFonts w:hint="eastAsia"/>
          <w:sz w:val="21"/>
          <w:szCs w:val="21"/>
          <w:lang w:val="zh-CN"/>
        </w:rPr>
        <w:t xml:space="preserve">              </w:t>
      </w:r>
      <w:r>
        <w:rPr>
          <w:rFonts w:hint="eastAsia"/>
          <w:sz w:val="21"/>
          <w:szCs w:val="21"/>
          <w:lang w:val="zh-CN"/>
        </w:rPr>
        <w:t xml:space="preserve"> 日 期：</w:t>
      </w:r>
    </w:p>
    <w:p w:rsidR="00380381" w:rsidRDefault="00380381">
      <w:pPr>
        <w:pStyle w:val="a8"/>
        <w:snapToGrid w:val="0"/>
        <w:spacing w:beforeLines="0" w:afterLines="0"/>
        <w:jc w:val="center"/>
        <w:rPr>
          <w:b/>
          <w:bCs/>
          <w:sz w:val="21"/>
          <w:szCs w:val="21"/>
          <w:lang w:val="zh-CN"/>
        </w:rPr>
      </w:pPr>
    </w:p>
    <w:p w:rsidR="00380381" w:rsidRDefault="00380381">
      <w:pPr>
        <w:pStyle w:val="a8"/>
        <w:snapToGrid w:val="0"/>
        <w:spacing w:beforeLines="0" w:afterLines="0"/>
        <w:jc w:val="center"/>
        <w:rPr>
          <w:b/>
          <w:bCs/>
          <w:sz w:val="21"/>
          <w:szCs w:val="21"/>
          <w:lang w:val="zh-CN"/>
        </w:rPr>
      </w:pPr>
    </w:p>
    <w:p w:rsidR="00380381" w:rsidRDefault="00380381">
      <w:pPr>
        <w:pStyle w:val="a8"/>
        <w:snapToGrid w:val="0"/>
        <w:spacing w:beforeLines="0" w:afterLines="0"/>
        <w:jc w:val="center"/>
        <w:rPr>
          <w:rFonts w:ascii="_x000B__x000C_" w:hAnsi="_x000B__x000C_"/>
          <w:b/>
          <w:sz w:val="32"/>
          <w:szCs w:val="32"/>
        </w:rPr>
      </w:pPr>
    </w:p>
    <w:p w:rsidR="00380381" w:rsidRDefault="00380381">
      <w:pPr>
        <w:pStyle w:val="a8"/>
        <w:snapToGrid w:val="0"/>
        <w:spacing w:beforeLines="0" w:afterLines="0"/>
        <w:jc w:val="center"/>
        <w:rPr>
          <w:rFonts w:ascii="_x000B__x000C_" w:hAnsi="_x000B__x000C_"/>
          <w:b/>
          <w:sz w:val="32"/>
          <w:szCs w:val="32"/>
        </w:rPr>
      </w:pPr>
    </w:p>
    <w:p w:rsidR="00380381" w:rsidRDefault="00380381">
      <w:pPr>
        <w:pStyle w:val="a8"/>
        <w:snapToGrid w:val="0"/>
        <w:spacing w:beforeLines="0" w:afterLines="0"/>
        <w:jc w:val="center"/>
        <w:rPr>
          <w:rFonts w:ascii="_x000B__x000C_" w:hAnsi="_x000B__x000C_"/>
          <w:b/>
          <w:sz w:val="32"/>
          <w:szCs w:val="32"/>
        </w:rPr>
      </w:pPr>
    </w:p>
    <w:p w:rsidR="00380381" w:rsidRDefault="00380381">
      <w:pPr>
        <w:pStyle w:val="a8"/>
        <w:snapToGrid w:val="0"/>
        <w:spacing w:beforeLines="0" w:afterLines="0"/>
        <w:jc w:val="center"/>
        <w:rPr>
          <w:rFonts w:ascii="_x000B__x000C_" w:hAnsi="_x000B__x000C_"/>
          <w:b/>
          <w:sz w:val="32"/>
          <w:szCs w:val="32"/>
        </w:rPr>
      </w:pPr>
    </w:p>
    <w:p w:rsidR="00380381" w:rsidRDefault="00380381">
      <w:pPr>
        <w:pStyle w:val="a8"/>
        <w:snapToGrid w:val="0"/>
        <w:spacing w:beforeLines="0" w:afterLines="0"/>
        <w:jc w:val="center"/>
        <w:rPr>
          <w:rFonts w:ascii="_x000B__x000C_" w:hAnsi="_x000B__x000C_"/>
          <w:b/>
          <w:sz w:val="32"/>
          <w:szCs w:val="32"/>
        </w:rPr>
      </w:pPr>
    </w:p>
    <w:p w:rsidR="00380381" w:rsidRDefault="00AA062D">
      <w:pPr>
        <w:widowControl/>
        <w:jc w:val="left"/>
        <w:rPr>
          <w:rFonts w:ascii="_x000B__x000C_" w:hAnsi="_x000B__x000C_"/>
          <w:b/>
          <w:sz w:val="32"/>
          <w:szCs w:val="32"/>
        </w:rPr>
      </w:pPr>
      <w:r>
        <w:rPr>
          <w:rFonts w:ascii="_x000B__x000C_" w:hAnsi="_x000B__x000C_"/>
          <w:b/>
          <w:sz w:val="32"/>
          <w:szCs w:val="32"/>
        </w:rPr>
        <w:br w:type="page"/>
      </w:r>
    </w:p>
    <w:p w:rsidR="00380381" w:rsidRDefault="00AA062D">
      <w:pPr>
        <w:pStyle w:val="a8"/>
        <w:snapToGrid w:val="0"/>
        <w:spacing w:beforeLines="0" w:afterLines="0"/>
        <w:jc w:val="left"/>
        <w:rPr>
          <w:rFonts w:ascii="_x000B__x000C_" w:hAnsi="_x000B__x000C_"/>
          <w:b/>
          <w:sz w:val="32"/>
          <w:szCs w:val="32"/>
        </w:rPr>
      </w:pPr>
      <w:r>
        <w:rPr>
          <w:rFonts w:hAnsi="宋体" w:hint="eastAsia"/>
          <w:b/>
          <w:sz w:val="21"/>
          <w:szCs w:val="21"/>
        </w:rPr>
        <w:lastRenderedPageBreak/>
        <w:t>附件十五</w:t>
      </w:r>
    </w:p>
    <w:p w:rsidR="00380381" w:rsidRDefault="00AA062D">
      <w:pPr>
        <w:pStyle w:val="a8"/>
        <w:snapToGrid w:val="0"/>
        <w:spacing w:beforeLines="0" w:afterLines="0"/>
        <w:jc w:val="center"/>
        <w:rPr>
          <w:rFonts w:ascii="_x000B__x000C_" w:hAnsi="_x000B__x000C_"/>
          <w:b/>
          <w:sz w:val="32"/>
          <w:szCs w:val="32"/>
        </w:rPr>
      </w:pPr>
      <w:r>
        <w:rPr>
          <w:rFonts w:ascii="_x000B__x000C_" w:hAnsi="_x000B__x000C_"/>
          <w:b/>
          <w:sz w:val="32"/>
          <w:szCs w:val="32"/>
        </w:rPr>
        <w:t>拟指派专业技术人员明细表</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065"/>
        <w:gridCol w:w="1455"/>
        <w:gridCol w:w="999"/>
        <w:gridCol w:w="1386"/>
        <w:gridCol w:w="1731"/>
        <w:gridCol w:w="1405"/>
      </w:tblGrid>
      <w:tr w:rsidR="00380381">
        <w:trPr>
          <w:trHeight w:val="454"/>
          <w:jc w:val="center"/>
        </w:trPr>
        <w:tc>
          <w:tcPr>
            <w:tcW w:w="828" w:type="dxa"/>
            <w:vAlign w:val="center"/>
          </w:tcPr>
          <w:p w:rsidR="00380381" w:rsidRDefault="00AA062D">
            <w:pPr>
              <w:spacing w:line="320" w:lineRule="atLeast"/>
              <w:jc w:val="center"/>
              <w:rPr>
                <w:rFonts w:ascii="宋体" w:hAnsi="宋体"/>
                <w:szCs w:val="21"/>
              </w:rPr>
            </w:pPr>
            <w:r>
              <w:rPr>
                <w:rFonts w:ascii="宋体" w:hAnsi="宋体"/>
                <w:szCs w:val="21"/>
              </w:rPr>
              <w:t>序号</w:t>
            </w:r>
          </w:p>
        </w:tc>
        <w:tc>
          <w:tcPr>
            <w:tcW w:w="1065" w:type="dxa"/>
            <w:vAlign w:val="center"/>
          </w:tcPr>
          <w:p w:rsidR="00380381" w:rsidRDefault="00AA062D">
            <w:pPr>
              <w:spacing w:line="320" w:lineRule="atLeast"/>
              <w:jc w:val="center"/>
              <w:rPr>
                <w:rFonts w:ascii="宋体" w:hAnsi="宋体"/>
                <w:szCs w:val="21"/>
              </w:rPr>
            </w:pPr>
            <w:r>
              <w:rPr>
                <w:rFonts w:ascii="宋体" w:hAnsi="宋体"/>
                <w:szCs w:val="21"/>
              </w:rPr>
              <w:t>姓名</w:t>
            </w:r>
          </w:p>
        </w:tc>
        <w:tc>
          <w:tcPr>
            <w:tcW w:w="1455" w:type="dxa"/>
            <w:vAlign w:val="center"/>
          </w:tcPr>
          <w:p w:rsidR="00380381" w:rsidRDefault="00AA062D">
            <w:pPr>
              <w:spacing w:line="320" w:lineRule="atLeast"/>
              <w:jc w:val="center"/>
              <w:rPr>
                <w:rFonts w:ascii="宋体" w:hAnsi="宋体"/>
                <w:szCs w:val="21"/>
              </w:rPr>
            </w:pPr>
            <w:r>
              <w:rPr>
                <w:rFonts w:ascii="宋体" w:hAnsi="宋体" w:hint="eastAsia"/>
                <w:szCs w:val="21"/>
              </w:rPr>
              <w:t>身份证号</w:t>
            </w:r>
          </w:p>
        </w:tc>
        <w:tc>
          <w:tcPr>
            <w:tcW w:w="999" w:type="dxa"/>
            <w:vAlign w:val="center"/>
          </w:tcPr>
          <w:p w:rsidR="00380381" w:rsidRDefault="00AA062D">
            <w:pPr>
              <w:spacing w:line="320" w:lineRule="atLeast"/>
              <w:jc w:val="center"/>
              <w:rPr>
                <w:rFonts w:ascii="宋体" w:hAnsi="宋体"/>
                <w:szCs w:val="21"/>
              </w:rPr>
            </w:pPr>
            <w:r>
              <w:rPr>
                <w:rFonts w:ascii="宋体" w:hAnsi="宋体"/>
                <w:szCs w:val="21"/>
              </w:rPr>
              <w:t>职</w:t>
            </w:r>
            <w:r>
              <w:rPr>
                <w:rFonts w:ascii="宋体" w:hAnsi="宋体" w:hint="eastAsia"/>
                <w:szCs w:val="21"/>
              </w:rPr>
              <w:t>务</w:t>
            </w:r>
          </w:p>
        </w:tc>
        <w:tc>
          <w:tcPr>
            <w:tcW w:w="1386" w:type="dxa"/>
            <w:vAlign w:val="center"/>
          </w:tcPr>
          <w:p w:rsidR="00380381" w:rsidRDefault="00AA062D">
            <w:pPr>
              <w:spacing w:line="320" w:lineRule="atLeast"/>
              <w:jc w:val="center"/>
              <w:rPr>
                <w:rFonts w:ascii="宋体" w:hAnsi="宋体"/>
                <w:szCs w:val="21"/>
              </w:rPr>
            </w:pPr>
            <w:r>
              <w:rPr>
                <w:rFonts w:ascii="宋体" w:hAnsi="宋体" w:hint="eastAsia"/>
                <w:szCs w:val="21"/>
              </w:rPr>
              <w:t>技术职称</w:t>
            </w:r>
          </w:p>
        </w:tc>
        <w:tc>
          <w:tcPr>
            <w:tcW w:w="1731" w:type="dxa"/>
            <w:vAlign w:val="center"/>
          </w:tcPr>
          <w:p w:rsidR="00380381" w:rsidRDefault="00AA062D">
            <w:pPr>
              <w:spacing w:line="320" w:lineRule="atLeast"/>
              <w:jc w:val="center"/>
              <w:rPr>
                <w:rFonts w:ascii="宋体" w:hAnsi="宋体"/>
                <w:szCs w:val="21"/>
              </w:rPr>
            </w:pPr>
            <w:r>
              <w:rPr>
                <w:rFonts w:ascii="宋体" w:hAnsi="宋体" w:hint="eastAsia"/>
                <w:szCs w:val="21"/>
              </w:rPr>
              <w:t>食品健康证编号</w:t>
            </w:r>
          </w:p>
        </w:tc>
        <w:tc>
          <w:tcPr>
            <w:tcW w:w="1405" w:type="dxa"/>
            <w:vAlign w:val="center"/>
          </w:tcPr>
          <w:p w:rsidR="00380381" w:rsidRDefault="00AA062D">
            <w:pPr>
              <w:spacing w:line="320" w:lineRule="atLeast"/>
              <w:jc w:val="center"/>
              <w:rPr>
                <w:rFonts w:ascii="宋体" w:hAnsi="宋体"/>
                <w:szCs w:val="21"/>
              </w:rPr>
            </w:pPr>
            <w:r>
              <w:rPr>
                <w:rFonts w:ascii="宋体" w:hAnsi="宋体" w:hint="eastAsia"/>
                <w:szCs w:val="21"/>
              </w:rPr>
              <w:t>社会保障号</w:t>
            </w:r>
          </w:p>
        </w:tc>
      </w:tr>
      <w:tr w:rsidR="00380381">
        <w:trPr>
          <w:trHeight w:val="454"/>
          <w:jc w:val="center"/>
        </w:trPr>
        <w:tc>
          <w:tcPr>
            <w:tcW w:w="828" w:type="dxa"/>
            <w:vAlign w:val="center"/>
          </w:tcPr>
          <w:p w:rsidR="00380381" w:rsidRDefault="00380381">
            <w:pPr>
              <w:spacing w:line="320" w:lineRule="atLeast"/>
              <w:jc w:val="center"/>
              <w:rPr>
                <w:rFonts w:ascii="宋体" w:hAnsi="宋体"/>
                <w:szCs w:val="21"/>
              </w:rPr>
            </w:pPr>
          </w:p>
        </w:tc>
        <w:tc>
          <w:tcPr>
            <w:tcW w:w="1065" w:type="dxa"/>
            <w:tcBorders>
              <w:left w:val="single" w:sz="4" w:space="0" w:color="auto"/>
              <w:right w:val="single" w:sz="4" w:space="0" w:color="auto"/>
            </w:tcBorders>
            <w:vAlign w:val="center"/>
          </w:tcPr>
          <w:p w:rsidR="00380381" w:rsidRDefault="00AA062D">
            <w:pPr>
              <w:spacing w:line="320" w:lineRule="atLeast"/>
              <w:jc w:val="center"/>
              <w:rPr>
                <w:rFonts w:ascii="宋体" w:hAnsi="宋体"/>
                <w:szCs w:val="21"/>
              </w:rPr>
            </w:pPr>
            <w:r>
              <w:rPr>
                <w:rFonts w:ascii="宋体" w:hAnsi="宋体" w:hint="eastAsia"/>
                <w:szCs w:val="21"/>
              </w:rPr>
              <w:t>……</w:t>
            </w:r>
          </w:p>
        </w:tc>
        <w:tc>
          <w:tcPr>
            <w:tcW w:w="1455"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999"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386"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731"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405" w:type="dxa"/>
            <w:vAlign w:val="center"/>
          </w:tcPr>
          <w:p w:rsidR="00380381" w:rsidRDefault="00380381">
            <w:pPr>
              <w:spacing w:line="320" w:lineRule="atLeast"/>
              <w:jc w:val="center"/>
              <w:rPr>
                <w:rFonts w:ascii="宋体" w:hAnsi="宋体"/>
                <w:szCs w:val="21"/>
              </w:rPr>
            </w:pPr>
          </w:p>
        </w:tc>
      </w:tr>
      <w:tr w:rsidR="00380381">
        <w:trPr>
          <w:trHeight w:val="454"/>
          <w:jc w:val="center"/>
        </w:trPr>
        <w:tc>
          <w:tcPr>
            <w:tcW w:w="828" w:type="dxa"/>
            <w:vAlign w:val="center"/>
          </w:tcPr>
          <w:p w:rsidR="00380381" w:rsidRDefault="00380381">
            <w:pPr>
              <w:spacing w:line="320" w:lineRule="atLeast"/>
              <w:jc w:val="center"/>
              <w:rPr>
                <w:rFonts w:ascii="宋体" w:hAnsi="宋体"/>
                <w:szCs w:val="21"/>
              </w:rPr>
            </w:pPr>
          </w:p>
        </w:tc>
        <w:tc>
          <w:tcPr>
            <w:tcW w:w="1065"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455"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999"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386"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731"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405" w:type="dxa"/>
            <w:vAlign w:val="center"/>
          </w:tcPr>
          <w:p w:rsidR="00380381" w:rsidRDefault="00380381">
            <w:pPr>
              <w:spacing w:line="320" w:lineRule="atLeast"/>
              <w:jc w:val="center"/>
              <w:rPr>
                <w:rFonts w:ascii="宋体" w:hAnsi="宋体"/>
                <w:szCs w:val="21"/>
              </w:rPr>
            </w:pPr>
          </w:p>
        </w:tc>
      </w:tr>
      <w:tr w:rsidR="00380381">
        <w:trPr>
          <w:trHeight w:val="454"/>
          <w:jc w:val="center"/>
        </w:trPr>
        <w:tc>
          <w:tcPr>
            <w:tcW w:w="828" w:type="dxa"/>
            <w:vAlign w:val="center"/>
          </w:tcPr>
          <w:p w:rsidR="00380381" w:rsidRDefault="00380381">
            <w:pPr>
              <w:spacing w:line="320" w:lineRule="atLeast"/>
              <w:jc w:val="center"/>
              <w:rPr>
                <w:rFonts w:ascii="宋体" w:hAnsi="宋体"/>
                <w:szCs w:val="21"/>
              </w:rPr>
            </w:pPr>
          </w:p>
        </w:tc>
        <w:tc>
          <w:tcPr>
            <w:tcW w:w="1065"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455"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999"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386"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731" w:type="dxa"/>
            <w:tcBorders>
              <w:left w:val="single" w:sz="4" w:space="0" w:color="auto"/>
              <w:right w:val="single" w:sz="4" w:space="0" w:color="auto"/>
            </w:tcBorders>
            <w:vAlign w:val="center"/>
          </w:tcPr>
          <w:p w:rsidR="00380381" w:rsidRDefault="00380381">
            <w:pPr>
              <w:spacing w:line="320" w:lineRule="atLeast"/>
              <w:jc w:val="center"/>
              <w:rPr>
                <w:rFonts w:ascii="宋体" w:hAnsi="宋体"/>
                <w:szCs w:val="21"/>
              </w:rPr>
            </w:pPr>
          </w:p>
        </w:tc>
        <w:tc>
          <w:tcPr>
            <w:tcW w:w="1405" w:type="dxa"/>
            <w:vAlign w:val="center"/>
          </w:tcPr>
          <w:p w:rsidR="00380381" w:rsidRDefault="00380381">
            <w:pPr>
              <w:spacing w:line="320" w:lineRule="atLeast"/>
              <w:jc w:val="center"/>
              <w:rPr>
                <w:rFonts w:ascii="宋体" w:hAnsi="宋体"/>
                <w:szCs w:val="21"/>
              </w:rPr>
            </w:pPr>
          </w:p>
        </w:tc>
      </w:tr>
    </w:tbl>
    <w:p w:rsidR="00380381" w:rsidRDefault="00AA062D">
      <w:pPr>
        <w:spacing w:line="360" w:lineRule="auto"/>
        <w:ind w:firstLineChars="100" w:firstLine="181"/>
        <w:rPr>
          <w:rFonts w:ascii="宋体" w:hAnsi="宋体"/>
          <w:b/>
          <w:sz w:val="18"/>
          <w:szCs w:val="18"/>
        </w:rPr>
      </w:pPr>
      <w:r>
        <w:rPr>
          <w:rFonts w:ascii="宋体" w:hAnsi="宋体" w:hint="eastAsia"/>
          <w:b/>
          <w:sz w:val="18"/>
          <w:szCs w:val="18"/>
        </w:rPr>
        <w:t>注 ：</w:t>
      </w:r>
      <w:r>
        <w:rPr>
          <w:rFonts w:ascii="宋体" w:hAnsi="宋体"/>
          <w:b/>
          <w:sz w:val="18"/>
          <w:szCs w:val="18"/>
        </w:rPr>
        <w:t>1、此表提供的人员须同时提供</w:t>
      </w:r>
      <w:r>
        <w:rPr>
          <w:rFonts w:ascii="宋体" w:hAnsi="宋体" w:hint="eastAsia"/>
          <w:b/>
          <w:sz w:val="18"/>
          <w:szCs w:val="18"/>
        </w:rPr>
        <w:t>身份证</w:t>
      </w:r>
      <w:r>
        <w:rPr>
          <w:rFonts w:ascii="宋体" w:hAnsi="宋体"/>
          <w:b/>
          <w:sz w:val="18"/>
          <w:szCs w:val="18"/>
        </w:rPr>
        <w:t>、职称证书复印件</w:t>
      </w:r>
      <w:r>
        <w:rPr>
          <w:rFonts w:ascii="宋体" w:hAnsi="宋体" w:hint="eastAsia"/>
          <w:b/>
          <w:sz w:val="18"/>
          <w:szCs w:val="18"/>
        </w:rPr>
        <w:t>或食品健康证及企业注册地的社会保险事业处出具的《单位在职人员清单》，非投标人单位在职人员或相关证明材料不对应的均</w:t>
      </w:r>
      <w:r>
        <w:rPr>
          <w:rFonts w:ascii="宋体" w:hAnsi="宋体"/>
          <w:b/>
          <w:sz w:val="18"/>
          <w:szCs w:val="18"/>
        </w:rPr>
        <w:t>不予计分。</w:t>
      </w:r>
    </w:p>
    <w:p w:rsidR="00380381" w:rsidRDefault="00AA062D">
      <w:pPr>
        <w:spacing w:line="360" w:lineRule="auto"/>
        <w:ind w:firstLineChars="147" w:firstLine="266"/>
        <w:rPr>
          <w:rFonts w:ascii="宋体" w:hAnsi="宋体"/>
          <w:b/>
          <w:sz w:val="18"/>
          <w:szCs w:val="18"/>
        </w:rPr>
      </w:pPr>
      <w:r>
        <w:rPr>
          <w:rFonts w:ascii="宋体" w:hAnsi="宋体"/>
          <w:b/>
          <w:sz w:val="18"/>
          <w:szCs w:val="18"/>
        </w:rPr>
        <w:t>2、此表在不改变表式的情况下，可自行制作。</w:t>
      </w:r>
    </w:p>
    <w:p w:rsidR="00380381" w:rsidRDefault="00AA062D">
      <w:pPr>
        <w:pStyle w:val="ad"/>
        <w:widowControl w:val="0"/>
        <w:spacing w:before="0" w:beforeAutospacing="0" w:after="0" w:afterAutospacing="0" w:line="560" w:lineRule="exact"/>
        <w:ind w:firstLineChars="2400" w:firstLine="5040"/>
        <w:jc w:val="both"/>
        <w:rPr>
          <w:sz w:val="21"/>
          <w:szCs w:val="21"/>
          <w:lang w:val="zh-CN"/>
        </w:rPr>
      </w:pPr>
      <w:r>
        <w:rPr>
          <w:kern w:val="2"/>
          <w:sz w:val="21"/>
          <w:szCs w:val="21"/>
          <w:lang w:val="zh-CN"/>
        </w:rPr>
        <w:t>投标人（盖单位章）：</w:t>
      </w:r>
    </w:p>
    <w:p w:rsidR="00380381" w:rsidRDefault="00AA062D">
      <w:pPr>
        <w:pStyle w:val="ad"/>
        <w:widowControl w:val="0"/>
        <w:spacing w:before="0" w:beforeAutospacing="0" w:after="0" w:afterAutospacing="0" w:line="560" w:lineRule="exact"/>
        <w:ind w:firstLineChars="1500" w:firstLine="3150"/>
        <w:jc w:val="both"/>
        <w:rPr>
          <w:sz w:val="21"/>
          <w:szCs w:val="21"/>
          <w:lang w:val="zh-CN"/>
        </w:rPr>
      </w:pPr>
      <w:r>
        <w:rPr>
          <w:kern w:val="2"/>
          <w:sz w:val="21"/>
          <w:szCs w:val="21"/>
          <w:lang w:val="zh-CN"/>
        </w:rPr>
        <w:t>法定代表人或委托代理人（盖章或签字）：</w:t>
      </w:r>
    </w:p>
    <w:p w:rsidR="00380381" w:rsidRDefault="00AA062D" w:rsidP="00CA5084">
      <w:pPr>
        <w:snapToGrid w:val="0"/>
        <w:spacing w:beforeLines="50" w:after="50"/>
        <w:ind w:rightChars="335" w:right="703"/>
        <w:outlineLvl w:val="1"/>
        <w:rPr>
          <w:rFonts w:ascii="宋体" w:hAnsi="宋体"/>
          <w:szCs w:val="21"/>
        </w:rPr>
      </w:pPr>
      <w:r>
        <w:rPr>
          <w:rFonts w:hint="eastAsia"/>
          <w:szCs w:val="21"/>
          <w:lang w:val="zh-CN"/>
        </w:rPr>
        <w:t xml:space="preserve">                                                            </w:t>
      </w:r>
      <w:r>
        <w:rPr>
          <w:rFonts w:hint="eastAsia"/>
          <w:szCs w:val="21"/>
          <w:lang w:val="zh-CN"/>
        </w:rPr>
        <w:t>日</w:t>
      </w:r>
      <w:r>
        <w:rPr>
          <w:rFonts w:hint="eastAsia"/>
          <w:szCs w:val="21"/>
          <w:lang w:val="zh-CN"/>
        </w:rPr>
        <w:t xml:space="preserve"> </w:t>
      </w:r>
      <w:r>
        <w:rPr>
          <w:rFonts w:hint="eastAsia"/>
          <w:szCs w:val="21"/>
          <w:lang w:val="zh-CN"/>
        </w:rPr>
        <w:t>期：</w:t>
      </w:r>
      <w:r>
        <w:rPr>
          <w:rFonts w:ascii="宋体" w:hAnsi="宋体"/>
          <w:szCs w:val="21"/>
        </w:rPr>
        <w:br w:type="page"/>
      </w:r>
    </w:p>
    <w:p w:rsidR="00380381" w:rsidRDefault="00AA062D" w:rsidP="00CA5084">
      <w:pPr>
        <w:snapToGrid w:val="0"/>
        <w:spacing w:beforeLines="50" w:after="50"/>
        <w:ind w:rightChars="335" w:right="703"/>
        <w:outlineLvl w:val="1"/>
        <w:rPr>
          <w:rFonts w:ascii="宋体" w:hAnsi="宋体"/>
          <w:b/>
          <w:bCs/>
          <w:szCs w:val="21"/>
        </w:rPr>
      </w:pPr>
      <w:r>
        <w:rPr>
          <w:rFonts w:ascii="宋体" w:hAnsi="宋体" w:hint="eastAsia"/>
          <w:b/>
          <w:bCs/>
          <w:szCs w:val="21"/>
        </w:rPr>
        <w:lastRenderedPageBreak/>
        <w:t>附件十六</w:t>
      </w:r>
    </w:p>
    <w:p w:rsidR="00380381" w:rsidRDefault="00AA062D" w:rsidP="00CA5084">
      <w:pPr>
        <w:snapToGrid w:val="0"/>
        <w:spacing w:beforeLines="50" w:after="50"/>
        <w:ind w:rightChars="335" w:right="703"/>
        <w:jc w:val="center"/>
        <w:outlineLvl w:val="1"/>
        <w:rPr>
          <w:rFonts w:ascii="宋体" w:hAnsi="宋体"/>
          <w:b/>
          <w:bCs/>
          <w:szCs w:val="21"/>
        </w:rPr>
      </w:pPr>
      <w:r>
        <w:rPr>
          <w:rFonts w:ascii="宋体" w:hAnsi="宋体" w:hint="eastAsia"/>
          <w:b/>
          <w:bCs/>
          <w:sz w:val="32"/>
          <w:szCs w:val="32"/>
        </w:rPr>
        <w:t>同类业绩</w:t>
      </w:r>
    </w:p>
    <w:tbl>
      <w:tblPr>
        <w:tblW w:w="8971" w:type="dxa"/>
        <w:jc w:val="center"/>
        <w:tblLayout w:type="fixed"/>
        <w:tblCellMar>
          <w:left w:w="0" w:type="dxa"/>
          <w:right w:w="0" w:type="dxa"/>
        </w:tblCellMar>
        <w:tblLook w:val="04A0"/>
      </w:tblPr>
      <w:tblGrid>
        <w:gridCol w:w="2131"/>
        <w:gridCol w:w="1770"/>
        <w:gridCol w:w="1860"/>
        <w:gridCol w:w="1845"/>
        <w:gridCol w:w="1365"/>
      </w:tblGrid>
      <w:tr w:rsidR="00380381">
        <w:trPr>
          <w:trHeight w:val="1031"/>
          <w:jc w:val="center"/>
        </w:trPr>
        <w:tc>
          <w:tcPr>
            <w:tcW w:w="21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80381" w:rsidRDefault="00AA062D" w:rsidP="00CA5084">
            <w:pPr>
              <w:snapToGrid w:val="0"/>
              <w:spacing w:beforeLines="50" w:after="50"/>
              <w:ind w:rightChars="335" w:right="703"/>
              <w:jc w:val="center"/>
              <w:outlineLvl w:val="1"/>
              <w:rPr>
                <w:rFonts w:ascii="宋体" w:hAnsi="宋体"/>
                <w:szCs w:val="21"/>
              </w:rPr>
            </w:pPr>
            <w:r>
              <w:rPr>
                <w:rFonts w:ascii="宋体" w:hAnsi="宋体" w:hint="eastAsia"/>
                <w:szCs w:val="21"/>
              </w:rPr>
              <w:t>项目名称</w:t>
            </w:r>
          </w:p>
        </w:tc>
        <w:tc>
          <w:tcPr>
            <w:tcW w:w="17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80381" w:rsidRDefault="00AA062D" w:rsidP="00CA5084">
            <w:pPr>
              <w:snapToGrid w:val="0"/>
              <w:spacing w:beforeLines="50" w:after="50"/>
              <w:ind w:rightChars="335" w:right="703"/>
              <w:jc w:val="center"/>
              <w:outlineLvl w:val="1"/>
              <w:rPr>
                <w:rFonts w:ascii="宋体" w:hAnsi="宋体"/>
                <w:szCs w:val="21"/>
              </w:rPr>
            </w:pPr>
            <w:r>
              <w:rPr>
                <w:rFonts w:ascii="宋体" w:hAnsi="宋体" w:hint="eastAsia"/>
                <w:szCs w:val="21"/>
              </w:rPr>
              <w:t>合同金额</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80381" w:rsidRDefault="00AA062D" w:rsidP="00CA5084">
            <w:pPr>
              <w:snapToGrid w:val="0"/>
              <w:spacing w:beforeLines="50" w:after="50"/>
              <w:ind w:rightChars="335" w:right="703"/>
              <w:jc w:val="center"/>
              <w:outlineLvl w:val="1"/>
              <w:rPr>
                <w:rFonts w:ascii="宋体" w:hAnsi="宋体"/>
                <w:szCs w:val="21"/>
              </w:rPr>
            </w:pPr>
            <w:r>
              <w:rPr>
                <w:rFonts w:ascii="宋体" w:hAnsi="宋体" w:hint="eastAsia"/>
                <w:szCs w:val="21"/>
              </w:rPr>
              <w:t>完成时间</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80381" w:rsidRDefault="00AA062D">
            <w:pPr>
              <w:spacing w:line="320" w:lineRule="atLeast"/>
              <w:jc w:val="center"/>
              <w:rPr>
                <w:rFonts w:ascii="宋体" w:hAnsi="宋体"/>
                <w:szCs w:val="21"/>
              </w:rPr>
            </w:pPr>
            <w:r>
              <w:rPr>
                <w:rFonts w:ascii="宋体" w:hAnsi="宋体" w:hint="eastAsia"/>
                <w:szCs w:val="21"/>
              </w:rPr>
              <w:t>业主名称及联系方式</w:t>
            </w: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80381" w:rsidRDefault="00AA062D" w:rsidP="00CA5084">
            <w:pPr>
              <w:snapToGrid w:val="0"/>
              <w:spacing w:beforeLines="50" w:after="50"/>
              <w:ind w:rightChars="335" w:right="703"/>
              <w:jc w:val="center"/>
              <w:outlineLvl w:val="1"/>
              <w:rPr>
                <w:rFonts w:ascii="宋体" w:hAnsi="宋体"/>
                <w:szCs w:val="21"/>
              </w:rPr>
            </w:pPr>
            <w:r>
              <w:rPr>
                <w:rFonts w:ascii="宋体" w:hAnsi="宋体" w:hint="eastAsia"/>
                <w:szCs w:val="21"/>
              </w:rPr>
              <w:t>备注</w:t>
            </w:r>
          </w:p>
        </w:tc>
      </w:tr>
      <w:tr w:rsidR="00380381">
        <w:trPr>
          <w:trHeight w:val="1028"/>
          <w:jc w:val="center"/>
        </w:trPr>
        <w:tc>
          <w:tcPr>
            <w:tcW w:w="21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80381" w:rsidRDefault="00AA062D" w:rsidP="00CA5084">
            <w:pPr>
              <w:snapToGrid w:val="0"/>
              <w:spacing w:beforeLines="50" w:after="50"/>
              <w:ind w:rightChars="335" w:right="703"/>
              <w:outlineLvl w:val="1"/>
              <w:rPr>
                <w:rFonts w:ascii="宋体" w:hAnsi="宋体"/>
                <w:szCs w:val="21"/>
              </w:rPr>
            </w:pPr>
            <w:r>
              <w:rPr>
                <w:rFonts w:ascii="宋体" w:hAnsi="宋体" w:hint="eastAsia"/>
                <w:szCs w:val="21"/>
              </w:rPr>
              <w:t> </w:t>
            </w:r>
          </w:p>
        </w:tc>
        <w:tc>
          <w:tcPr>
            <w:tcW w:w="17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80381" w:rsidRDefault="00AA062D" w:rsidP="00CA5084">
            <w:pPr>
              <w:snapToGrid w:val="0"/>
              <w:spacing w:beforeLines="50" w:after="50"/>
              <w:ind w:rightChars="335" w:right="703"/>
              <w:outlineLvl w:val="1"/>
              <w:rPr>
                <w:rFonts w:ascii="宋体" w:hAnsi="宋体"/>
                <w:szCs w:val="21"/>
              </w:rPr>
            </w:pPr>
            <w:r>
              <w:rPr>
                <w:rFonts w:ascii="宋体" w:hAnsi="宋体" w:hint="eastAsia"/>
                <w:szCs w:val="21"/>
              </w:rPr>
              <w:t>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80381" w:rsidRDefault="00AA062D" w:rsidP="00CA5084">
            <w:pPr>
              <w:snapToGrid w:val="0"/>
              <w:spacing w:beforeLines="50" w:after="50"/>
              <w:ind w:rightChars="335" w:right="703"/>
              <w:outlineLvl w:val="1"/>
              <w:rPr>
                <w:rFonts w:ascii="宋体" w:hAnsi="宋体"/>
                <w:szCs w:val="21"/>
              </w:rPr>
            </w:pPr>
            <w:r>
              <w:rPr>
                <w:rFonts w:ascii="宋体" w:hAnsi="宋体" w:hint="eastAsia"/>
                <w:szCs w:val="21"/>
              </w:rPr>
              <w:t> </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80381" w:rsidRDefault="00380381" w:rsidP="00CA5084">
            <w:pPr>
              <w:snapToGrid w:val="0"/>
              <w:spacing w:beforeLines="50" w:after="50"/>
              <w:ind w:rightChars="335" w:right="703"/>
              <w:outlineLvl w:val="1"/>
              <w:rPr>
                <w:rFonts w:ascii="宋体" w:hAnsi="宋体"/>
                <w:szCs w:val="21"/>
              </w:rPr>
            </w:pP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80381" w:rsidRDefault="00AA062D" w:rsidP="00CA5084">
            <w:pPr>
              <w:snapToGrid w:val="0"/>
              <w:spacing w:beforeLines="50" w:after="50"/>
              <w:ind w:rightChars="335" w:right="703"/>
              <w:outlineLvl w:val="1"/>
              <w:rPr>
                <w:rFonts w:ascii="宋体" w:hAnsi="宋体"/>
                <w:szCs w:val="21"/>
              </w:rPr>
            </w:pPr>
            <w:r>
              <w:rPr>
                <w:rFonts w:ascii="宋体" w:hAnsi="宋体" w:hint="eastAsia"/>
                <w:szCs w:val="21"/>
              </w:rPr>
              <w:t> </w:t>
            </w:r>
          </w:p>
        </w:tc>
      </w:tr>
      <w:tr w:rsidR="00380381">
        <w:trPr>
          <w:trHeight w:val="1057"/>
          <w:jc w:val="center"/>
        </w:trPr>
        <w:tc>
          <w:tcPr>
            <w:tcW w:w="21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80381" w:rsidRDefault="00AA062D" w:rsidP="00CA5084">
            <w:pPr>
              <w:snapToGrid w:val="0"/>
              <w:spacing w:beforeLines="50" w:after="50"/>
              <w:ind w:rightChars="335" w:right="703"/>
              <w:outlineLvl w:val="1"/>
              <w:rPr>
                <w:rFonts w:ascii="宋体" w:hAnsi="宋体"/>
                <w:szCs w:val="21"/>
              </w:rPr>
            </w:pPr>
            <w:r>
              <w:rPr>
                <w:rFonts w:ascii="宋体" w:hAnsi="宋体" w:hint="eastAsia"/>
                <w:szCs w:val="21"/>
              </w:rPr>
              <w:t> </w:t>
            </w:r>
          </w:p>
        </w:tc>
        <w:tc>
          <w:tcPr>
            <w:tcW w:w="17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80381" w:rsidRDefault="00AA062D" w:rsidP="00CA5084">
            <w:pPr>
              <w:snapToGrid w:val="0"/>
              <w:spacing w:beforeLines="50" w:after="50"/>
              <w:ind w:rightChars="335" w:right="703"/>
              <w:outlineLvl w:val="1"/>
              <w:rPr>
                <w:rFonts w:ascii="宋体" w:hAnsi="宋体"/>
                <w:szCs w:val="21"/>
              </w:rPr>
            </w:pPr>
            <w:r>
              <w:rPr>
                <w:rFonts w:ascii="宋体" w:hAnsi="宋体" w:hint="eastAsia"/>
                <w:szCs w:val="21"/>
              </w:rPr>
              <w:t>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80381" w:rsidRDefault="00AA062D" w:rsidP="00CA5084">
            <w:pPr>
              <w:snapToGrid w:val="0"/>
              <w:spacing w:beforeLines="50" w:after="50"/>
              <w:ind w:rightChars="335" w:right="703"/>
              <w:outlineLvl w:val="1"/>
              <w:rPr>
                <w:rFonts w:ascii="宋体" w:hAnsi="宋体"/>
                <w:szCs w:val="21"/>
              </w:rPr>
            </w:pPr>
            <w:r>
              <w:rPr>
                <w:rFonts w:ascii="宋体" w:hAnsi="宋体" w:hint="eastAsia"/>
                <w:szCs w:val="21"/>
              </w:rPr>
              <w:t> </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80381" w:rsidRDefault="00380381" w:rsidP="00CA5084">
            <w:pPr>
              <w:snapToGrid w:val="0"/>
              <w:spacing w:beforeLines="50" w:after="50"/>
              <w:ind w:rightChars="335" w:right="703"/>
              <w:outlineLvl w:val="1"/>
              <w:rPr>
                <w:rFonts w:ascii="宋体" w:hAnsi="宋体"/>
                <w:szCs w:val="21"/>
              </w:rPr>
            </w:pP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80381" w:rsidRDefault="00AA062D" w:rsidP="00CA5084">
            <w:pPr>
              <w:snapToGrid w:val="0"/>
              <w:spacing w:beforeLines="50" w:after="50"/>
              <w:ind w:rightChars="335" w:right="703"/>
              <w:outlineLvl w:val="1"/>
              <w:rPr>
                <w:rFonts w:ascii="宋体" w:hAnsi="宋体"/>
                <w:szCs w:val="21"/>
              </w:rPr>
            </w:pPr>
            <w:r>
              <w:rPr>
                <w:rFonts w:ascii="宋体" w:hAnsi="宋体" w:hint="eastAsia"/>
                <w:szCs w:val="21"/>
              </w:rPr>
              <w:t> </w:t>
            </w:r>
          </w:p>
        </w:tc>
      </w:tr>
      <w:tr w:rsidR="00380381">
        <w:trPr>
          <w:trHeight w:val="1032"/>
          <w:jc w:val="center"/>
        </w:trPr>
        <w:tc>
          <w:tcPr>
            <w:tcW w:w="21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80381" w:rsidRDefault="00AA062D" w:rsidP="00CA5084">
            <w:pPr>
              <w:snapToGrid w:val="0"/>
              <w:spacing w:beforeLines="50" w:after="50"/>
              <w:ind w:rightChars="335" w:right="703"/>
              <w:outlineLvl w:val="1"/>
              <w:rPr>
                <w:rFonts w:ascii="宋体" w:hAnsi="宋体"/>
                <w:szCs w:val="21"/>
              </w:rPr>
            </w:pPr>
            <w:r>
              <w:rPr>
                <w:rFonts w:ascii="宋体" w:hAnsi="宋体" w:hint="eastAsia"/>
                <w:szCs w:val="21"/>
              </w:rPr>
              <w:t> </w:t>
            </w:r>
          </w:p>
        </w:tc>
        <w:tc>
          <w:tcPr>
            <w:tcW w:w="17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80381" w:rsidRDefault="00AA062D" w:rsidP="00CA5084">
            <w:pPr>
              <w:snapToGrid w:val="0"/>
              <w:spacing w:beforeLines="50" w:after="50"/>
              <w:ind w:rightChars="335" w:right="703"/>
              <w:outlineLvl w:val="1"/>
              <w:rPr>
                <w:rFonts w:ascii="宋体" w:hAnsi="宋体"/>
                <w:szCs w:val="21"/>
              </w:rPr>
            </w:pPr>
            <w:r>
              <w:rPr>
                <w:rFonts w:ascii="宋体" w:hAnsi="宋体" w:hint="eastAsia"/>
                <w:szCs w:val="21"/>
              </w:rPr>
              <w:t>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80381" w:rsidRDefault="00AA062D" w:rsidP="00CA5084">
            <w:pPr>
              <w:snapToGrid w:val="0"/>
              <w:spacing w:beforeLines="50" w:after="50"/>
              <w:ind w:rightChars="335" w:right="703"/>
              <w:outlineLvl w:val="1"/>
              <w:rPr>
                <w:rFonts w:ascii="宋体" w:hAnsi="宋体"/>
                <w:szCs w:val="21"/>
              </w:rPr>
            </w:pPr>
            <w:r>
              <w:rPr>
                <w:rFonts w:ascii="宋体" w:hAnsi="宋体" w:hint="eastAsia"/>
                <w:szCs w:val="21"/>
              </w:rPr>
              <w:t> </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80381" w:rsidRDefault="00380381" w:rsidP="00CA5084">
            <w:pPr>
              <w:snapToGrid w:val="0"/>
              <w:spacing w:beforeLines="50" w:after="50"/>
              <w:ind w:rightChars="335" w:right="703"/>
              <w:outlineLvl w:val="1"/>
              <w:rPr>
                <w:rFonts w:ascii="宋体" w:hAnsi="宋体"/>
                <w:szCs w:val="21"/>
              </w:rPr>
            </w:pP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80381" w:rsidRDefault="00AA062D" w:rsidP="00CA5084">
            <w:pPr>
              <w:snapToGrid w:val="0"/>
              <w:spacing w:beforeLines="50" w:after="50"/>
              <w:ind w:rightChars="335" w:right="703"/>
              <w:outlineLvl w:val="1"/>
              <w:rPr>
                <w:rFonts w:ascii="宋体" w:hAnsi="宋体"/>
                <w:szCs w:val="21"/>
              </w:rPr>
            </w:pPr>
            <w:r>
              <w:rPr>
                <w:rFonts w:ascii="宋体" w:hAnsi="宋体" w:hint="eastAsia"/>
                <w:szCs w:val="21"/>
              </w:rPr>
              <w:t> </w:t>
            </w:r>
          </w:p>
        </w:tc>
      </w:tr>
      <w:tr w:rsidR="00380381">
        <w:trPr>
          <w:trHeight w:val="1032"/>
          <w:jc w:val="center"/>
        </w:trPr>
        <w:tc>
          <w:tcPr>
            <w:tcW w:w="21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80381" w:rsidRDefault="00AA062D" w:rsidP="00CA5084">
            <w:pPr>
              <w:snapToGrid w:val="0"/>
              <w:spacing w:beforeLines="50" w:after="50"/>
              <w:ind w:rightChars="335" w:right="703"/>
              <w:outlineLvl w:val="1"/>
              <w:rPr>
                <w:rFonts w:ascii="宋体" w:hAnsi="宋体"/>
                <w:szCs w:val="21"/>
              </w:rPr>
            </w:pPr>
            <w:r>
              <w:rPr>
                <w:rFonts w:ascii="宋体" w:hAnsi="宋体" w:hint="eastAsia"/>
                <w:szCs w:val="21"/>
              </w:rPr>
              <w:t> </w:t>
            </w:r>
          </w:p>
        </w:tc>
        <w:tc>
          <w:tcPr>
            <w:tcW w:w="17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80381" w:rsidRDefault="00AA062D" w:rsidP="00CA5084">
            <w:pPr>
              <w:snapToGrid w:val="0"/>
              <w:spacing w:beforeLines="50" w:after="50"/>
              <w:ind w:rightChars="335" w:right="703"/>
              <w:outlineLvl w:val="1"/>
              <w:rPr>
                <w:rFonts w:ascii="宋体" w:hAnsi="宋体"/>
                <w:szCs w:val="21"/>
              </w:rPr>
            </w:pPr>
            <w:r>
              <w:rPr>
                <w:rFonts w:ascii="宋体" w:hAnsi="宋体" w:hint="eastAsia"/>
                <w:szCs w:val="21"/>
              </w:rPr>
              <w:t>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80381" w:rsidRDefault="00AA062D" w:rsidP="00CA5084">
            <w:pPr>
              <w:snapToGrid w:val="0"/>
              <w:spacing w:beforeLines="50" w:after="50"/>
              <w:ind w:rightChars="335" w:right="703"/>
              <w:outlineLvl w:val="1"/>
              <w:rPr>
                <w:rFonts w:ascii="宋体" w:hAnsi="宋体"/>
                <w:szCs w:val="21"/>
              </w:rPr>
            </w:pPr>
            <w:r>
              <w:rPr>
                <w:rFonts w:ascii="宋体" w:hAnsi="宋体" w:hint="eastAsia"/>
                <w:szCs w:val="21"/>
              </w:rPr>
              <w:t> </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80381" w:rsidRDefault="00380381" w:rsidP="00CA5084">
            <w:pPr>
              <w:snapToGrid w:val="0"/>
              <w:spacing w:beforeLines="50" w:after="50"/>
              <w:ind w:rightChars="335" w:right="703"/>
              <w:outlineLvl w:val="1"/>
              <w:rPr>
                <w:rFonts w:ascii="宋体" w:hAnsi="宋体"/>
                <w:szCs w:val="21"/>
              </w:rPr>
            </w:pP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80381" w:rsidRDefault="00AA062D" w:rsidP="00CA5084">
            <w:pPr>
              <w:snapToGrid w:val="0"/>
              <w:spacing w:beforeLines="50" w:after="50"/>
              <w:ind w:rightChars="335" w:right="703"/>
              <w:outlineLvl w:val="1"/>
              <w:rPr>
                <w:rFonts w:ascii="宋体" w:hAnsi="宋体"/>
                <w:szCs w:val="21"/>
              </w:rPr>
            </w:pPr>
            <w:r>
              <w:rPr>
                <w:rFonts w:ascii="宋体" w:hAnsi="宋体" w:hint="eastAsia"/>
                <w:szCs w:val="21"/>
              </w:rPr>
              <w:t> </w:t>
            </w:r>
          </w:p>
        </w:tc>
      </w:tr>
    </w:tbl>
    <w:p w:rsidR="00380381" w:rsidRDefault="00AA062D" w:rsidP="00CA5084">
      <w:pPr>
        <w:snapToGrid w:val="0"/>
        <w:spacing w:beforeLines="50" w:after="50"/>
        <w:ind w:rightChars="335" w:right="703"/>
        <w:outlineLvl w:val="1"/>
        <w:rPr>
          <w:rFonts w:ascii="宋体" w:hAnsi="宋体"/>
          <w:b/>
          <w:bCs/>
          <w:szCs w:val="21"/>
        </w:rPr>
      </w:pPr>
      <w:r>
        <w:rPr>
          <w:rFonts w:ascii="宋体" w:hAnsi="宋体" w:hint="eastAsia"/>
          <w:b/>
          <w:bCs/>
          <w:szCs w:val="21"/>
        </w:rPr>
        <w:t>注：加盖公章的合同复印件附后。</w:t>
      </w:r>
    </w:p>
    <w:p w:rsidR="00380381" w:rsidRDefault="00AA062D">
      <w:pPr>
        <w:pStyle w:val="ad"/>
        <w:widowControl w:val="0"/>
        <w:spacing w:before="0" w:beforeAutospacing="0" w:after="0" w:afterAutospacing="0" w:line="560" w:lineRule="exact"/>
        <w:ind w:firstLineChars="2400" w:firstLine="5040"/>
        <w:jc w:val="both"/>
        <w:rPr>
          <w:sz w:val="21"/>
          <w:szCs w:val="21"/>
          <w:lang w:val="zh-CN"/>
        </w:rPr>
      </w:pPr>
      <w:r>
        <w:rPr>
          <w:kern w:val="2"/>
          <w:sz w:val="21"/>
          <w:szCs w:val="21"/>
          <w:lang w:val="zh-CN"/>
        </w:rPr>
        <w:t>投标人（盖单位章）：</w:t>
      </w:r>
    </w:p>
    <w:p w:rsidR="00380381" w:rsidRDefault="00AA062D">
      <w:pPr>
        <w:pStyle w:val="ad"/>
        <w:widowControl w:val="0"/>
        <w:spacing w:before="0" w:beforeAutospacing="0" w:after="0" w:afterAutospacing="0" w:line="560" w:lineRule="exact"/>
        <w:ind w:firstLineChars="1500" w:firstLine="3150"/>
        <w:jc w:val="both"/>
        <w:rPr>
          <w:sz w:val="21"/>
          <w:szCs w:val="21"/>
          <w:lang w:val="zh-CN"/>
        </w:rPr>
      </w:pPr>
      <w:r>
        <w:rPr>
          <w:kern w:val="2"/>
          <w:sz w:val="21"/>
          <w:szCs w:val="21"/>
          <w:lang w:val="zh-CN"/>
        </w:rPr>
        <w:t>法定代表人或委托代理人（盖章或签字）：</w:t>
      </w:r>
    </w:p>
    <w:p w:rsidR="00380381" w:rsidRDefault="00AA062D" w:rsidP="00CA5084">
      <w:pPr>
        <w:snapToGrid w:val="0"/>
        <w:spacing w:beforeLines="50" w:after="50"/>
        <w:ind w:rightChars="335" w:right="703"/>
        <w:outlineLvl w:val="1"/>
        <w:rPr>
          <w:szCs w:val="21"/>
          <w:lang w:val="zh-CN"/>
        </w:rPr>
      </w:pPr>
      <w:r>
        <w:rPr>
          <w:rFonts w:hint="eastAsia"/>
          <w:szCs w:val="21"/>
          <w:lang w:val="zh-CN"/>
        </w:rPr>
        <w:t xml:space="preserve">                                                            </w:t>
      </w:r>
      <w:r>
        <w:rPr>
          <w:rFonts w:hint="eastAsia"/>
          <w:szCs w:val="21"/>
          <w:lang w:val="zh-CN"/>
        </w:rPr>
        <w:t>日</w:t>
      </w:r>
      <w:r>
        <w:rPr>
          <w:rFonts w:hint="eastAsia"/>
          <w:szCs w:val="21"/>
          <w:lang w:val="zh-CN"/>
        </w:rPr>
        <w:t xml:space="preserve"> </w:t>
      </w:r>
      <w:r>
        <w:rPr>
          <w:rFonts w:hint="eastAsia"/>
          <w:szCs w:val="21"/>
          <w:lang w:val="zh-CN"/>
        </w:rPr>
        <w:t>期：</w:t>
      </w:r>
    </w:p>
    <w:p w:rsidR="00380381" w:rsidRDefault="00380381" w:rsidP="00CA5084">
      <w:pPr>
        <w:snapToGrid w:val="0"/>
        <w:spacing w:beforeLines="50" w:after="50"/>
        <w:ind w:rightChars="335" w:right="703"/>
        <w:outlineLvl w:val="1"/>
        <w:rPr>
          <w:szCs w:val="21"/>
          <w:lang w:val="zh-CN"/>
        </w:rPr>
      </w:pPr>
    </w:p>
    <w:p w:rsidR="00380381" w:rsidRDefault="00380381" w:rsidP="00CA5084">
      <w:pPr>
        <w:snapToGrid w:val="0"/>
        <w:spacing w:beforeLines="50" w:after="50"/>
        <w:ind w:rightChars="335" w:right="703"/>
        <w:outlineLvl w:val="1"/>
        <w:rPr>
          <w:szCs w:val="21"/>
          <w:lang w:val="zh-CN"/>
        </w:rPr>
      </w:pPr>
    </w:p>
    <w:p w:rsidR="00380381" w:rsidRDefault="00380381" w:rsidP="00CA5084">
      <w:pPr>
        <w:snapToGrid w:val="0"/>
        <w:spacing w:beforeLines="50" w:after="50"/>
        <w:ind w:rightChars="335" w:right="703"/>
        <w:outlineLvl w:val="1"/>
        <w:rPr>
          <w:szCs w:val="21"/>
          <w:lang w:val="zh-CN"/>
        </w:rPr>
      </w:pPr>
    </w:p>
    <w:p w:rsidR="00380381" w:rsidRDefault="00AA062D">
      <w:pPr>
        <w:widowControl/>
        <w:jc w:val="left"/>
        <w:rPr>
          <w:rFonts w:ascii="宋体" w:hAnsi="宋体"/>
          <w:b/>
          <w:bCs/>
          <w:szCs w:val="21"/>
        </w:rPr>
      </w:pPr>
      <w:r>
        <w:rPr>
          <w:rFonts w:ascii="宋体" w:hAnsi="宋体"/>
          <w:b/>
          <w:bCs/>
          <w:szCs w:val="21"/>
        </w:rPr>
        <w:br w:type="page"/>
      </w:r>
    </w:p>
    <w:p w:rsidR="00380381" w:rsidRDefault="00AA062D" w:rsidP="00CA5084">
      <w:pPr>
        <w:snapToGrid w:val="0"/>
        <w:spacing w:beforeLines="50" w:after="50"/>
        <w:ind w:rightChars="335" w:right="703"/>
        <w:outlineLvl w:val="1"/>
        <w:rPr>
          <w:rFonts w:ascii="宋体" w:hAnsi="宋体"/>
          <w:b/>
          <w:bCs/>
          <w:szCs w:val="21"/>
        </w:rPr>
      </w:pPr>
      <w:r>
        <w:rPr>
          <w:rFonts w:ascii="宋体" w:hAnsi="宋体" w:hint="eastAsia"/>
          <w:b/>
          <w:bCs/>
          <w:szCs w:val="21"/>
        </w:rPr>
        <w:lastRenderedPageBreak/>
        <w:t>附件十七：投标文件封面及目录（仅供参考）</w:t>
      </w:r>
    </w:p>
    <w:p w:rsidR="00380381" w:rsidRDefault="00AA062D">
      <w:pPr>
        <w:spacing w:line="360" w:lineRule="auto"/>
        <w:outlineLvl w:val="1"/>
        <w:rPr>
          <w:rFonts w:ascii="宋体" w:hAnsi="宋体"/>
          <w:b/>
          <w:sz w:val="24"/>
        </w:rPr>
      </w:pPr>
      <w:r>
        <w:rPr>
          <w:rFonts w:ascii="宋体" w:hAnsi="宋体" w:hint="eastAsia"/>
          <w:b/>
          <w:sz w:val="24"/>
        </w:rPr>
        <w:t>（一）投标文件封面</w:t>
      </w:r>
    </w:p>
    <w:p w:rsidR="00380381" w:rsidRDefault="00AA062D">
      <w:pPr>
        <w:spacing w:line="360" w:lineRule="auto"/>
        <w:jc w:val="center"/>
        <w:rPr>
          <w:rFonts w:ascii="宋体" w:hAnsi="宋体"/>
          <w:sz w:val="84"/>
        </w:rPr>
      </w:pPr>
      <w:r>
        <w:rPr>
          <w:rFonts w:ascii="宋体" w:hAnsi="宋体" w:hint="eastAsia"/>
          <w:sz w:val="84"/>
        </w:rPr>
        <w:t>投 标 文 件</w:t>
      </w:r>
    </w:p>
    <w:p w:rsidR="00380381" w:rsidRDefault="00AA062D">
      <w:pPr>
        <w:pStyle w:val="a9"/>
        <w:spacing w:line="360" w:lineRule="auto"/>
        <w:ind w:leftChars="0" w:left="0" w:right="280"/>
        <w:jc w:val="center"/>
        <w:rPr>
          <w:b/>
          <w:sz w:val="28"/>
        </w:rPr>
      </w:pPr>
      <w:r>
        <w:rPr>
          <w:rFonts w:hint="eastAsia"/>
          <w:b/>
          <w:sz w:val="28"/>
        </w:rPr>
        <w:t>“资格证明文件”或“商务与技术文件”或“报价文件”（请选择）</w:t>
      </w:r>
    </w:p>
    <w:p w:rsidR="00380381" w:rsidRDefault="00AA062D">
      <w:pPr>
        <w:pStyle w:val="a9"/>
        <w:spacing w:line="360" w:lineRule="auto"/>
        <w:ind w:leftChars="0" w:left="0" w:right="280"/>
        <w:jc w:val="center"/>
        <w:rPr>
          <w:b/>
          <w:sz w:val="28"/>
        </w:rPr>
      </w:pPr>
      <w:r>
        <w:rPr>
          <w:rFonts w:hint="eastAsia"/>
          <w:b/>
          <w:sz w:val="28"/>
        </w:rPr>
        <w:t>正本或副本（请选择）</w:t>
      </w:r>
    </w:p>
    <w:p w:rsidR="00380381" w:rsidRDefault="00AA062D">
      <w:pPr>
        <w:pStyle w:val="a8"/>
        <w:spacing w:beforeLines="0" w:afterLines="0" w:line="360" w:lineRule="auto"/>
        <w:jc w:val="center"/>
        <w:rPr>
          <w:rFonts w:ascii="Times New Roman" w:hAnsi="Times New Roman"/>
          <w:b/>
          <w:sz w:val="28"/>
        </w:rPr>
      </w:pPr>
      <w:r>
        <w:rPr>
          <w:rFonts w:ascii="Times New Roman" w:hAnsi="Times New Roman" w:hint="eastAsia"/>
          <w:b/>
          <w:sz w:val="28"/>
        </w:rPr>
        <w:t>标项号（如有）</w:t>
      </w:r>
    </w:p>
    <w:p w:rsidR="00380381" w:rsidRDefault="00380381">
      <w:pPr>
        <w:pStyle w:val="a8"/>
        <w:spacing w:beforeLines="0" w:afterLines="0" w:line="360" w:lineRule="auto"/>
        <w:jc w:val="center"/>
        <w:rPr>
          <w:rFonts w:ascii="Times New Roman" w:hAnsi="Times New Roman"/>
          <w:b/>
          <w:sz w:val="28"/>
        </w:rPr>
      </w:pPr>
    </w:p>
    <w:p w:rsidR="00380381" w:rsidRDefault="00380381">
      <w:pPr>
        <w:pStyle w:val="a8"/>
        <w:spacing w:beforeLines="0" w:afterLines="0" w:line="360" w:lineRule="auto"/>
        <w:jc w:val="center"/>
        <w:rPr>
          <w:rFonts w:ascii="Times New Roman" w:hAnsi="Times New Roman"/>
          <w:b/>
          <w:sz w:val="28"/>
        </w:rPr>
      </w:pPr>
    </w:p>
    <w:p w:rsidR="00380381" w:rsidRDefault="00AA062D">
      <w:pPr>
        <w:pStyle w:val="a8"/>
        <w:spacing w:beforeLines="0" w:afterLines="0" w:line="360" w:lineRule="auto"/>
        <w:jc w:val="center"/>
        <w:rPr>
          <w:rFonts w:hAnsi="宋体"/>
          <w:b/>
          <w:bCs/>
          <w:sz w:val="28"/>
          <w:szCs w:val="28"/>
        </w:rPr>
      </w:pPr>
      <w:r>
        <w:rPr>
          <w:rFonts w:hAnsi="宋体"/>
          <w:b/>
          <w:bCs/>
          <w:sz w:val="28"/>
          <w:szCs w:val="28"/>
          <w:lang w:val="zh-CN"/>
        </w:rPr>
        <w:t>项目编号:</w:t>
      </w:r>
      <w:r>
        <w:rPr>
          <w:rFonts w:hAnsi="宋体" w:hint="eastAsia"/>
          <w:b/>
          <w:bCs/>
          <w:sz w:val="28"/>
          <w:szCs w:val="28"/>
          <w:lang w:val="zh-CN"/>
        </w:rPr>
        <w:t>TZXYGKZ-2025-4</w:t>
      </w:r>
    </w:p>
    <w:p w:rsidR="00380381" w:rsidRDefault="00AA062D">
      <w:pPr>
        <w:pStyle w:val="a8"/>
        <w:spacing w:beforeLines="0" w:afterLines="0" w:line="360" w:lineRule="auto"/>
        <w:jc w:val="center"/>
        <w:rPr>
          <w:rFonts w:hAnsi="宋体"/>
          <w:b/>
          <w:bCs/>
          <w:sz w:val="28"/>
          <w:szCs w:val="28"/>
        </w:rPr>
      </w:pPr>
      <w:r>
        <w:rPr>
          <w:rFonts w:hAnsi="宋体"/>
          <w:b/>
          <w:bCs/>
          <w:sz w:val="28"/>
          <w:szCs w:val="28"/>
          <w:lang w:val="zh-CN"/>
        </w:rPr>
        <w:t>项目名称：</w:t>
      </w:r>
      <w:r w:rsidR="008B220B">
        <w:rPr>
          <w:rFonts w:hAnsi="宋体" w:hint="eastAsia"/>
          <w:b/>
          <w:bCs/>
          <w:sz w:val="28"/>
          <w:szCs w:val="28"/>
        </w:rPr>
        <w:t>浙江省仙居中学食堂委托管理服务采购</w:t>
      </w:r>
    </w:p>
    <w:p w:rsidR="00380381" w:rsidRDefault="00380381">
      <w:pPr>
        <w:spacing w:line="360" w:lineRule="auto"/>
        <w:ind w:firstLineChars="980" w:firstLine="2744"/>
        <w:jc w:val="left"/>
        <w:rPr>
          <w:rFonts w:ascii="宋体" w:hAnsi="宋体"/>
          <w:sz w:val="28"/>
          <w:szCs w:val="44"/>
        </w:rPr>
      </w:pPr>
    </w:p>
    <w:p w:rsidR="00380381" w:rsidRDefault="00380381">
      <w:pPr>
        <w:spacing w:line="360" w:lineRule="auto"/>
        <w:ind w:firstLineChars="980" w:firstLine="2744"/>
        <w:jc w:val="left"/>
        <w:rPr>
          <w:rFonts w:ascii="宋体" w:hAnsi="宋体"/>
          <w:sz w:val="28"/>
          <w:szCs w:val="44"/>
        </w:rPr>
      </w:pPr>
    </w:p>
    <w:p w:rsidR="00380381" w:rsidRDefault="00380381">
      <w:pPr>
        <w:spacing w:line="360" w:lineRule="auto"/>
        <w:jc w:val="left"/>
        <w:rPr>
          <w:rFonts w:ascii="宋体" w:hAnsi="宋体"/>
          <w:sz w:val="28"/>
          <w:szCs w:val="44"/>
        </w:rPr>
      </w:pPr>
    </w:p>
    <w:p w:rsidR="00380381" w:rsidRDefault="00380381">
      <w:pPr>
        <w:spacing w:line="360" w:lineRule="auto"/>
        <w:jc w:val="left"/>
        <w:rPr>
          <w:rFonts w:ascii="宋体" w:hAnsi="宋体"/>
          <w:b/>
          <w:sz w:val="28"/>
          <w:szCs w:val="44"/>
        </w:rPr>
      </w:pPr>
    </w:p>
    <w:p w:rsidR="00985168" w:rsidRDefault="00985168">
      <w:pPr>
        <w:spacing w:line="360" w:lineRule="auto"/>
        <w:jc w:val="left"/>
        <w:rPr>
          <w:rFonts w:ascii="宋体" w:hAnsi="宋体"/>
          <w:b/>
          <w:sz w:val="28"/>
          <w:szCs w:val="44"/>
        </w:rPr>
      </w:pPr>
    </w:p>
    <w:p w:rsidR="00985168" w:rsidRDefault="00985168">
      <w:pPr>
        <w:spacing w:line="360" w:lineRule="auto"/>
        <w:jc w:val="left"/>
        <w:rPr>
          <w:rFonts w:ascii="宋体" w:hAnsi="宋体"/>
          <w:b/>
          <w:sz w:val="28"/>
          <w:szCs w:val="44"/>
        </w:rPr>
      </w:pPr>
    </w:p>
    <w:p w:rsidR="00985168" w:rsidRDefault="00985168">
      <w:pPr>
        <w:spacing w:line="360" w:lineRule="auto"/>
        <w:jc w:val="left"/>
        <w:rPr>
          <w:rFonts w:ascii="宋体" w:hAnsi="宋体"/>
          <w:b/>
          <w:sz w:val="28"/>
          <w:szCs w:val="44"/>
        </w:rPr>
      </w:pPr>
    </w:p>
    <w:p w:rsidR="00985168" w:rsidRDefault="00985168">
      <w:pPr>
        <w:spacing w:line="360" w:lineRule="auto"/>
        <w:jc w:val="left"/>
        <w:rPr>
          <w:rFonts w:ascii="宋体" w:hAnsi="宋体"/>
          <w:b/>
          <w:sz w:val="28"/>
          <w:szCs w:val="44"/>
        </w:rPr>
      </w:pPr>
    </w:p>
    <w:p w:rsidR="00985168" w:rsidRDefault="00985168">
      <w:pPr>
        <w:spacing w:line="360" w:lineRule="auto"/>
        <w:jc w:val="left"/>
        <w:rPr>
          <w:rFonts w:ascii="宋体" w:hAnsi="宋体"/>
          <w:b/>
          <w:sz w:val="28"/>
          <w:szCs w:val="44"/>
        </w:rPr>
      </w:pPr>
    </w:p>
    <w:p w:rsidR="00380381" w:rsidRDefault="00AA062D">
      <w:pPr>
        <w:spacing w:line="360" w:lineRule="auto"/>
        <w:ind w:firstLineChars="550" w:firstLine="1546"/>
        <w:jc w:val="left"/>
        <w:rPr>
          <w:rFonts w:ascii="宋体" w:hAnsi="宋体"/>
          <w:b/>
          <w:sz w:val="28"/>
          <w:szCs w:val="44"/>
          <w:u w:val="single"/>
        </w:rPr>
      </w:pPr>
      <w:r>
        <w:rPr>
          <w:rFonts w:ascii="宋体" w:hAnsi="宋体" w:hint="eastAsia"/>
          <w:b/>
          <w:sz w:val="28"/>
          <w:szCs w:val="44"/>
        </w:rPr>
        <w:t>投标人：（盖单位章）</w:t>
      </w:r>
    </w:p>
    <w:p w:rsidR="00380381" w:rsidRDefault="00AA062D">
      <w:pPr>
        <w:spacing w:line="360" w:lineRule="auto"/>
        <w:ind w:firstLineChars="550" w:firstLine="1546"/>
        <w:jc w:val="left"/>
        <w:rPr>
          <w:rFonts w:ascii="宋体" w:hAnsi="宋体"/>
          <w:b/>
          <w:sz w:val="28"/>
          <w:szCs w:val="44"/>
          <w:u w:val="single"/>
        </w:rPr>
      </w:pPr>
      <w:r>
        <w:rPr>
          <w:rFonts w:ascii="宋体" w:hAnsi="宋体" w:hint="eastAsia"/>
          <w:b/>
          <w:sz w:val="28"/>
          <w:szCs w:val="44"/>
        </w:rPr>
        <w:t>法定代表人或委托代理人：（盖章或签字）</w:t>
      </w:r>
    </w:p>
    <w:p w:rsidR="00380381" w:rsidRDefault="00380381">
      <w:pPr>
        <w:spacing w:line="360" w:lineRule="auto"/>
        <w:ind w:firstLineChars="700" w:firstLine="1968"/>
        <w:jc w:val="left"/>
        <w:rPr>
          <w:rFonts w:ascii="宋体" w:hAnsi="宋体"/>
          <w:b/>
          <w:sz w:val="28"/>
        </w:rPr>
      </w:pPr>
    </w:p>
    <w:p w:rsidR="00380381" w:rsidRDefault="00AA062D">
      <w:pPr>
        <w:spacing w:line="360" w:lineRule="auto"/>
        <w:ind w:firstLineChars="1000" w:firstLine="2811"/>
        <w:jc w:val="left"/>
        <w:rPr>
          <w:rFonts w:ascii="宋体" w:hAnsi="宋体"/>
          <w:b/>
          <w:sz w:val="28"/>
        </w:rPr>
      </w:pPr>
      <w:r>
        <w:rPr>
          <w:rFonts w:ascii="宋体" w:hAnsi="宋体" w:hint="eastAsia"/>
          <w:b/>
          <w:sz w:val="28"/>
        </w:rPr>
        <w:t>二  0 二 五 年  月  日</w:t>
      </w:r>
    </w:p>
    <w:p w:rsidR="00380381" w:rsidRDefault="00380381">
      <w:pPr>
        <w:spacing w:line="360" w:lineRule="auto"/>
        <w:jc w:val="left"/>
        <w:outlineLvl w:val="1"/>
        <w:rPr>
          <w:rFonts w:hAnsi="宋体"/>
          <w:b/>
          <w:sz w:val="24"/>
        </w:rPr>
      </w:pPr>
    </w:p>
    <w:p w:rsidR="00380381" w:rsidRDefault="00AA062D">
      <w:pPr>
        <w:widowControl/>
        <w:jc w:val="left"/>
        <w:rPr>
          <w:rFonts w:ascii="宋体" w:hAnsi="宋体"/>
          <w:b/>
          <w:sz w:val="28"/>
        </w:rPr>
      </w:pPr>
      <w:r>
        <w:rPr>
          <w:rFonts w:ascii="宋体" w:hAnsi="宋体" w:hint="eastAsia"/>
          <w:b/>
          <w:sz w:val="28"/>
        </w:rPr>
        <w:lastRenderedPageBreak/>
        <w:t>（二）投标文件目录</w:t>
      </w:r>
    </w:p>
    <w:p w:rsidR="00380381" w:rsidRDefault="00AA062D">
      <w:pPr>
        <w:spacing w:line="360" w:lineRule="auto"/>
        <w:ind w:firstLineChars="300" w:firstLine="843"/>
        <w:jc w:val="center"/>
        <w:outlineLvl w:val="1"/>
        <w:rPr>
          <w:rFonts w:ascii="宋体" w:hAnsi="宋体"/>
          <w:b/>
          <w:bCs/>
          <w:sz w:val="28"/>
          <w:szCs w:val="28"/>
        </w:rPr>
      </w:pPr>
      <w:r>
        <w:rPr>
          <w:rFonts w:hAnsi="宋体" w:hint="eastAsia"/>
          <w:b/>
          <w:sz w:val="28"/>
          <w:szCs w:val="28"/>
        </w:rPr>
        <w:t>各投标文件按编入材料编制相应页码。</w:t>
      </w:r>
      <w:r>
        <w:rPr>
          <w:rFonts w:hAnsi="宋体"/>
          <w:b/>
          <w:sz w:val="24"/>
        </w:rPr>
        <w:br w:type="page"/>
      </w:r>
      <w:r>
        <w:rPr>
          <w:rFonts w:hAnsi="宋体" w:hint="eastAsia"/>
          <w:b/>
          <w:sz w:val="24"/>
        </w:rPr>
        <w:lastRenderedPageBreak/>
        <w:t>外包装封面（仅供参考）</w:t>
      </w:r>
    </w:p>
    <w:p w:rsidR="00380381" w:rsidRDefault="00380381">
      <w:pPr>
        <w:spacing w:line="360" w:lineRule="auto"/>
        <w:jc w:val="left"/>
        <w:rPr>
          <w:rFonts w:ascii="宋体" w:hAnsi="宋体"/>
          <w:b/>
          <w:sz w:val="30"/>
          <w:szCs w:val="30"/>
        </w:rPr>
      </w:pPr>
    </w:p>
    <w:p w:rsidR="00380381" w:rsidRDefault="00380381">
      <w:pPr>
        <w:spacing w:line="360" w:lineRule="auto"/>
        <w:rPr>
          <w:rFonts w:ascii="宋体" w:hAnsi="宋体"/>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442"/>
      </w:tblGrid>
      <w:tr w:rsidR="00380381" w:rsidTr="00127960">
        <w:trPr>
          <w:trHeight w:val="8383"/>
          <w:jc w:val="center"/>
        </w:trPr>
        <w:tc>
          <w:tcPr>
            <w:tcW w:w="8442" w:type="dxa"/>
            <w:tcBorders>
              <w:top w:val="double" w:sz="4" w:space="0" w:color="666699"/>
              <w:left w:val="double" w:sz="4" w:space="0" w:color="666699"/>
              <w:bottom w:val="double" w:sz="4" w:space="0" w:color="666699"/>
              <w:right w:val="double" w:sz="4" w:space="0" w:color="666699"/>
            </w:tcBorders>
            <w:shd w:val="clear" w:color="auto" w:fill="FCFEEA"/>
          </w:tcPr>
          <w:p w:rsidR="00380381" w:rsidRDefault="00380381">
            <w:pPr>
              <w:spacing w:line="440" w:lineRule="exact"/>
              <w:jc w:val="center"/>
              <w:rPr>
                <w:rFonts w:ascii="宋体" w:hAnsi="宋体"/>
                <w:b/>
                <w:bCs/>
                <w:sz w:val="28"/>
                <w:szCs w:val="28"/>
              </w:rPr>
            </w:pPr>
          </w:p>
          <w:p w:rsidR="00380381" w:rsidRDefault="00380381">
            <w:pPr>
              <w:spacing w:line="440" w:lineRule="exact"/>
              <w:jc w:val="center"/>
              <w:rPr>
                <w:rFonts w:hAnsi="宋体"/>
                <w:b/>
                <w:sz w:val="28"/>
                <w:szCs w:val="28"/>
              </w:rPr>
            </w:pPr>
          </w:p>
          <w:p w:rsidR="00380381" w:rsidRDefault="008B220B">
            <w:pPr>
              <w:spacing w:line="440" w:lineRule="exact"/>
              <w:jc w:val="center"/>
              <w:rPr>
                <w:rFonts w:hAnsi="宋体"/>
                <w:b/>
                <w:sz w:val="28"/>
                <w:szCs w:val="28"/>
              </w:rPr>
            </w:pPr>
            <w:r>
              <w:rPr>
                <w:rFonts w:hAnsi="宋体" w:hint="eastAsia"/>
                <w:b/>
                <w:sz w:val="28"/>
                <w:szCs w:val="28"/>
              </w:rPr>
              <w:t>浙江省仙居中学食堂委托管理服务采购</w:t>
            </w:r>
          </w:p>
          <w:p w:rsidR="00380381" w:rsidRDefault="00AA062D">
            <w:pPr>
              <w:spacing w:line="440" w:lineRule="exact"/>
              <w:jc w:val="center"/>
              <w:rPr>
                <w:rFonts w:hAnsi="宋体"/>
                <w:b/>
                <w:sz w:val="28"/>
                <w:szCs w:val="28"/>
              </w:rPr>
            </w:pPr>
            <w:r>
              <w:rPr>
                <w:rFonts w:hAnsi="宋体" w:hint="eastAsia"/>
                <w:b/>
                <w:sz w:val="28"/>
                <w:szCs w:val="28"/>
                <w:lang w:val="zh-CN"/>
              </w:rPr>
              <w:t>项目编号</w:t>
            </w:r>
            <w:r>
              <w:rPr>
                <w:rFonts w:hAnsi="宋体" w:hint="eastAsia"/>
                <w:b/>
                <w:sz w:val="28"/>
                <w:szCs w:val="28"/>
                <w:lang w:val="zh-CN"/>
              </w:rPr>
              <w:t>:TZXYGKZ-2025-4</w:t>
            </w:r>
          </w:p>
          <w:p w:rsidR="00380381" w:rsidRDefault="00AA062D">
            <w:pPr>
              <w:spacing w:line="440" w:lineRule="exact"/>
              <w:jc w:val="center"/>
              <w:rPr>
                <w:b/>
                <w:sz w:val="28"/>
                <w:szCs w:val="28"/>
              </w:rPr>
            </w:pPr>
            <w:r>
              <w:rPr>
                <w:rFonts w:ascii="宋体" w:hAnsi="宋体" w:hint="eastAsia"/>
                <w:b/>
                <w:bCs/>
                <w:sz w:val="28"/>
                <w:lang w:val="en-GB"/>
              </w:rPr>
              <w:t>内容：</w:t>
            </w:r>
            <w:r>
              <w:rPr>
                <w:rFonts w:hint="eastAsia"/>
                <w:b/>
                <w:sz w:val="28"/>
                <w:szCs w:val="22"/>
                <w:lang w:val="zh-CN"/>
              </w:rPr>
              <w:t>“</w:t>
            </w:r>
            <w:r>
              <w:rPr>
                <w:rFonts w:ascii="宋体" w:hAnsi="宋体" w:cs="宋体" w:hint="eastAsia"/>
                <w:b/>
                <w:sz w:val="28"/>
                <w:szCs w:val="22"/>
              </w:rPr>
              <w:t>资格证明文件</w:t>
            </w:r>
            <w:r>
              <w:rPr>
                <w:b/>
                <w:sz w:val="28"/>
                <w:szCs w:val="22"/>
              </w:rPr>
              <w:t>”</w:t>
            </w:r>
            <w:r>
              <w:rPr>
                <w:rFonts w:ascii="宋体" w:hAnsi="宋体" w:cs="宋体" w:hint="eastAsia"/>
                <w:b/>
                <w:sz w:val="28"/>
                <w:szCs w:val="22"/>
              </w:rPr>
              <w:t>或</w:t>
            </w:r>
            <w:r>
              <w:rPr>
                <w:rFonts w:hint="eastAsia"/>
                <w:b/>
                <w:sz w:val="28"/>
                <w:szCs w:val="22"/>
                <w:lang w:val="zh-CN"/>
              </w:rPr>
              <w:t>“</w:t>
            </w:r>
            <w:r>
              <w:rPr>
                <w:rFonts w:ascii="宋体" w:hAnsi="宋体" w:cs="宋体" w:hint="eastAsia"/>
                <w:b/>
                <w:sz w:val="28"/>
                <w:szCs w:val="22"/>
              </w:rPr>
              <w:t>商务与技术文件</w:t>
            </w:r>
            <w:r>
              <w:rPr>
                <w:b/>
                <w:sz w:val="28"/>
                <w:szCs w:val="22"/>
              </w:rPr>
              <w:t>”</w:t>
            </w:r>
            <w:r>
              <w:rPr>
                <w:rFonts w:ascii="宋体" w:hAnsi="宋体" w:cs="宋体" w:hint="eastAsia"/>
                <w:b/>
                <w:sz w:val="28"/>
                <w:szCs w:val="22"/>
              </w:rPr>
              <w:t>或</w:t>
            </w:r>
            <w:r>
              <w:rPr>
                <w:b/>
                <w:sz w:val="28"/>
                <w:szCs w:val="22"/>
              </w:rPr>
              <w:t>“</w:t>
            </w:r>
            <w:r>
              <w:rPr>
                <w:rFonts w:ascii="宋体" w:hAnsi="宋体" w:cs="宋体" w:hint="eastAsia"/>
                <w:b/>
                <w:sz w:val="28"/>
                <w:szCs w:val="22"/>
              </w:rPr>
              <w:t>报价文件</w:t>
            </w:r>
            <w:r>
              <w:rPr>
                <w:b/>
                <w:sz w:val="28"/>
                <w:szCs w:val="22"/>
              </w:rPr>
              <w:t>”</w:t>
            </w:r>
            <w:r>
              <w:rPr>
                <w:rFonts w:ascii="宋体" w:hAnsi="宋体" w:cs="宋体" w:hint="eastAsia"/>
                <w:b/>
                <w:sz w:val="28"/>
                <w:szCs w:val="28"/>
              </w:rPr>
              <w:t>（请选择</w:t>
            </w:r>
            <w:r>
              <w:rPr>
                <w:rFonts w:hint="eastAsia"/>
                <w:b/>
                <w:sz w:val="28"/>
                <w:szCs w:val="28"/>
              </w:rPr>
              <w:t>）</w:t>
            </w:r>
          </w:p>
          <w:p w:rsidR="00380381" w:rsidRDefault="00380381">
            <w:pPr>
              <w:spacing w:line="440" w:lineRule="exact"/>
              <w:jc w:val="center"/>
              <w:rPr>
                <w:rFonts w:ascii="宋体" w:hAnsi="宋体"/>
                <w:b/>
                <w:bCs/>
                <w:sz w:val="28"/>
                <w:lang w:val="en-GB"/>
              </w:rPr>
            </w:pPr>
          </w:p>
          <w:p w:rsidR="00380381" w:rsidRDefault="00AA062D">
            <w:pPr>
              <w:spacing w:line="360" w:lineRule="auto"/>
              <w:jc w:val="center"/>
              <w:rPr>
                <w:rFonts w:ascii="黑体" w:eastAsia="黑体"/>
                <w:b/>
                <w:bCs/>
                <w:sz w:val="28"/>
              </w:rPr>
            </w:pPr>
            <w:r>
              <w:rPr>
                <w:rFonts w:ascii="黑体" w:eastAsia="黑体" w:hint="eastAsia"/>
                <w:b/>
                <w:bCs/>
                <w:sz w:val="28"/>
              </w:rPr>
              <w:t xml:space="preserve">  正本或副本或正副本</w:t>
            </w:r>
            <w:r>
              <w:rPr>
                <w:rFonts w:hint="eastAsia"/>
                <w:b/>
                <w:sz w:val="28"/>
              </w:rPr>
              <w:t>（请选择）</w:t>
            </w:r>
          </w:p>
          <w:p w:rsidR="00380381" w:rsidRDefault="00AA062D">
            <w:pPr>
              <w:spacing w:line="360" w:lineRule="auto"/>
              <w:ind w:leftChars="84" w:left="176" w:firstLineChars="950" w:firstLine="2670"/>
              <w:rPr>
                <w:rFonts w:ascii="宋体" w:hAnsi="宋体"/>
                <w:b/>
                <w:sz w:val="32"/>
              </w:rPr>
            </w:pPr>
            <w:r>
              <w:rPr>
                <w:rFonts w:hint="eastAsia"/>
                <w:b/>
                <w:sz w:val="28"/>
              </w:rPr>
              <w:t>标项号（如有）</w:t>
            </w:r>
          </w:p>
          <w:p w:rsidR="00380381" w:rsidRDefault="00380381">
            <w:pPr>
              <w:spacing w:line="360" w:lineRule="auto"/>
              <w:ind w:leftChars="84" w:left="176" w:firstLineChars="950" w:firstLine="3052"/>
              <w:rPr>
                <w:rFonts w:ascii="宋体" w:hAnsi="宋体"/>
                <w:b/>
                <w:sz w:val="32"/>
              </w:rPr>
            </w:pPr>
          </w:p>
          <w:p w:rsidR="00380381" w:rsidRDefault="00AA062D">
            <w:pPr>
              <w:spacing w:line="360" w:lineRule="auto"/>
              <w:ind w:firstLineChars="250" w:firstLine="602"/>
              <w:rPr>
                <w:rFonts w:ascii="宋体" w:hAnsi="宋体"/>
                <w:b/>
                <w:sz w:val="24"/>
                <w:u w:val="single"/>
              </w:rPr>
            </w:pPr>
            <w:r>
              <w:rPr>
                <w:rFonts w:ascii="宋体" w:hAnsi="宋体" w:hint="eastAsia"/>
                <w:b/>
                <w:sz w:val="24"/>
              </w:rPr>
              <w:t>投标人：</w:t>
            </w:r>
          </w:p>
          <w:p w:rsidR="00380381" w:rsidRDefault="00380381">
            <w:pPr>
              <w:spacing w:line="360" w:lineRule="auto"/>
              <w:rPr>
                <w:rFonts w:ascii="宋体" w:hAnsi="宋体"/>
                <w:sz w:val="24"/>
                <w:u w:val="single"/>
              </w:rPr>
            </w:pPr>
          </w:p>
          <w:p w:rsidR="00380381" w:rsidRDefault="00AA062D">
            <w:pPr>
              <w:spacing w:line="360" w:lineRule="auto"/>
              <w:jc w:val="center"/>
              <w:rPr>
                <w:rFonts w:ascii="宋体" w:hAnsi="宋体"/>
                <w:b/>
                <w:bCs/>
              </w:rPr>
            </w:pPr>
            <w:r>
              <w:rPr>
                <w:rFonts w:ascii="宋体" w:hAnsi="宋体" w:hint="eastAsia"/>
                <w:b/>
                <w:bCs/>
              </w:rPr>
              <w:t>开标时启封</w:t>
            </w:r>
          </w:p>
          <w:p w:rsidR="00380381" w:rsidRDefault="00AA062D">
            <w:pPr>
              <w:adjustRightInd w:val="0"/>
              <w:snapToGrid w:val="0"/>
              <w:spacing w:line="360" w:lineRule="auto"/>
              <w:rPr>
                <w:rFonts w:ascii="宋体" w:hAnsi="宋体"/>
                <w:sz w:val="28"/>
              </w:rPr>
            </w:pPr>
            <w:r>
              <w:rPr>
                <w:rFonts w:ascii="宋体" w:hAnsi="宋体" w:hint="eastAsia"/>
                <w:b/>
                <w:bCs/>
                <w:sz w:val="28"/>
              </w:rPr>
              <w:t>提交地点：</w:t>
            </w:r>
            <w:r>
              <w:rPr>
                <w:rFonts w:ascii="宋体" w:hAnsi="宋体" w:hint="eastAsia"/>
                <w:b/>
                <w:bCs/>
                <w:sz w:val="28"/>
                <w:szCs w:val="28"/>
              </w:rPr>
              <w:t>仙居县安洲街道弘润中心1号办公楼6楼开标室</w:t>
            </w:r>
          </w:p>
        </w:tc>
      </w:tr>
    </w:tbl>
    <w:p w:rsidR="00380381" w:rsidRDefault="00380381">
      <w:pPr>
        <w:spacing w:line="360" w:lineRule="auto"/>
        <w:jc w:val="left"/>
        <w:outlineLvl w:val="1"/>
        <w:rPr>
          <w:rFonts w:ascii="宋体" w:hAnsi="宋体"/>
          <w:b/>
          <w:bCs/>
          <w:sz w:val="28"/>
          <w:szCs w:val="28"/>
        </w:rPr>
        <w:sectPr w:rsidR="00380381">
          <w:pgSz w:w="11906" w:h="16838"/>
          <w:pgMar w:top="1440" w:right="1440" w:bottom="1440" w:left="1440" w:header="851" w:footer="992" w:gutter="0"/>
          <w:cols w:space="720"/>
          <w:docGrid w:linePitch="312"/>
        </w:sectPr>
      </w:pPr>
    </w:p>
    <w:p w:rsidR="00380381" w:rsidRDefault="00AA062D">
      <w:pPr>
        <w:adjustRightInd w:val="0"/>
        <w:snapToGrid w:val="0"/>
        <w:spacing w:line="600" w:lineRule="exact"/>
        <w:rPr>
          <w:rFonts w:hAnsi="宋体"/>
          <w:b/>
          <w:sz w:val="24"/>
        </w:rPr>
      </w:pPr>
      <w:r>
        <w:rPr>
          <w:rFonts w:hAnsi="宋体" w:hint="eastAsia"/>
          <w:b/>
          <w:sz w:val="24"/>
        </w:rPr>
        <w:lastRenderedPageBreak/>
        <w:t>附件十八</w:t>
      </w:r>
    </w:p>
    <w:p w:rsidR="00380381" w:rsidRDefault="00AA062D" w:rsidP="00CA5084">
      <w:pPr>
        <w:spacing w:afterLines="100" w:line="600" w:lineRule="exact"/>
        <w:jc w:val="center"/>
        <w:rPr>
          <w:rFonts w:ascii="宋体" w:hAnsi="宋体"/>
          <w:sz w:val="30"/>
          <w:szCs w:val="30"/>
        </w:rPr>
      </w:pPr>
      <w:r>
        <w:rPr>
          <w:rFonts w:ascii="宋体" w:hAnsi="宋体" w:hint="eastAsia"/>
          <w:sz w:val="30"/>
          <w:szCs w:val="30"/>
        </w:rPr>
        <w:t>中标供应商公告内容</w:t>
      </w:r>
    </w:p>
    <w:p w:rsidR="00380381" w:rsidRDefault="00AA062D">
      <w:pPr>
        <w:spacing w:line="360" w:lineRule="auto"/>
        <w:rPr>
          <w:rFonts w:ascii="宋体"/>
          <w:szCs w:val="21"/>
        </w:rPr>
      </w:pPr>
      <w:r>
        <w:rPr>
          <w:rFonts w:ascii="宋体" w:hint="eastAsia"/>
          <w:szCs w:val="21"/>
        </w:rPr>
        <w:t>项目名称及编号：                                            标项：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0"/>
        <w:gridCol w:w="2310"/>
        <w:gridCol w:w="735"/>
        <w:gridCol w:w="1576"/>
        <w:gridCol w:w="1155"/>
        <w:gridCol w:w="1156"/>
      </w:tblGrid>
      <w:tr w:rsidR="00380381">
        <w:tc>
          <w:tcPr>
            <w:tcW w:w="2310" w:type="dxa"/>
            <w:vAlign w:val="center"/>
          </w:tcPr>
          <w:p w:rsidR="00380381" w:rsidRDefault="00AA062D">
            <w:pPr>
              <w:spacing w:line="360" w:lineRule="auto"/>
              <w:jc w:val="center"/>
              <w:rPr>
                <w:rFonts w:ascii="宋体"/>
                <w:szCs w:val="21"/>
              </w:rPr>
            </w:pPr>
            <w:r>
              <w:rPr>
                <w:rFonts w:ascii="宋体" w:hint="eastAsia"/>
                <w:szCs w:val="21"/>
              </w:rPr>
              <w:t>中标供应商名称</w:t>
            </w:r>
          </w:p>
        </w:tc>
        <w:tc>
          <w:tcPr>
            <w:tcW w:w="2310" w:type="dxa"/>
            <w:vAlign w:val="center"/>
          </w:tcPr>
          <w:p w:rsidR="00380381" w:rsidRDefault="00380381">
            <w:pPr>
              <w:spacing w:line="360" w:lineRule="auto"/>
              <w:jc w:val="center"/>
              <w:rPr>
                <w:rFonts w:ascii="宋体"/>
                <w:szCs w:val="21"/>
              </w:rPr>
            </w:pPr>
          </w:p>
        </w:tc>
        <w:tc>
          <w:tcPr>
            <w:tcW w:w="2311" w:type="dxa"/>
            <w:gridSpan w:val="2"/>
            <w:vAlign w:val="center"/>
          </w:tcPr>
          <w:p w:rsidR="00380381" w:rsidRDefault="00AA062D">
            <w:pPr>
              <w:spacing w:line="360" w:lineRule="auto"/>
              <w:jc w:val="center"/>
              <w:rPr>
                <w:rFonts w:ascii="宋体"/>
                <w:szCs w:val="21"/>
              </w:rPr>
            </w:pPr>
            <w:r>
              <w:rPr>
                <w:rFonts w:ascii="宋体" w:hint="eastAsia"/>
                <w:szCs w:val="21"/>
              </w:rPr>
              <w:t>法定代表人（或营业执照中的负责人）</w:t>
            </w:r>
          </w:p>
        </w:tc>
        <w:tc>
          <w:tcPr>
            <w:tcW w:w="2311" w:type="dxa"/>
            <w:gridSpan w:val="2"/>
            <w:vAlign w:val="center"/>
          </w:tcPr>
          <w:p w:rsidR="00380381" w:rsidRDefault="00380381">
            <w:pPr>
              <w:spacing w:line="360" w:lineRule="auto"/>
              <w:jc w:val="center"/>
              <w:rPr>
                <w:rFonts w:ascii="宋体"/>
                <w:szCs w:val="21"/>
              </w:rPr>
            </w:pPr>
          </w:p>
        </w:tc>
      </w:tr>
      <w:tr w:rsidR="00380381">
        <w:tc>
          <w:tcPr>
            <w:tcW w:w="2310" w:type="dxa"/>
            <w:vAlign w:val="center"/>
          </w:tcPr>
          <w:p w:rsidR="00380381" w:rsidRDefault="00AA062D">
            <w:pPr>
              <w:spacing w:line="360" w:lineRule="auto"/>
              <w:jc w:val="center"/>
              <w:rPr>
                <w:rFonts w:ascii="宋体"/>
                <w:szCs w:val="21"/>
              </w:rPr>
            </w:pPr>
            <w:r>
              <w:rPr>
                <w:rFonts w:ascii="宋体" w:hint="eastAsia"/>
                <w:szCs w:val="21"/>
              </w:rPr>
              <w:t>供应商地址</w:t>
            </w:r>
          </w:p>
        </w:tc>
        <w:tc>
          <w:tcPr>
            <w:tcW w:w="6932" w:type="dxa"/>
            <w:gridSpan w:val="5"/>
            <w:vAlign w:val="center"/>
          </w:tcPr>
          <w:p w:rsidR="00380381" w:rsidRDefault="00380381">
            <w:pPr>
              <w:spacing w:line="360" w:lineRule="auto"/>
              <w:jc w:val="center"/>
              <w:rPr>
                <w:rFonts w:ascii="宋体"/>
                <w:szCs w:val="21"/>
              </w:rPr>
            </w:pPr>
          </w:p>
        </w:tc>
      </w:tr>
      <w:tr w:rsidR="00380381">
        <w:tc>
          <w:tcPr>
            <w:tcW w:w="9242" w:type="dxa"/>
            <w:gridSpan w:val="6"/>
            <w:vAlign w:val="center"/>
          </w:tcPr>
          <w:p w:rsidR="00380381" w:rsidRDefault="00AA062D">
            <w:pPr>
              <w:spacing w:line="360" w:lineRule="auto"/>
              <w:jc w:val="center"/>
              <w:rPr>
                <w:rFonts w:ascii="宋体"/>
                <w:szCs w:val="21"/>
              </w:rPr>
            </w:pPr>
            <w:r>
              <w:rPr>
                <w:rFonts w:ascii="宋体" w:hint="eastAsia"/>
                <w:szCs w:val="21"/>
              </w:rPr>
              <w:t>中标标的</w:t>
            </w:r>
          </w:p>
        </w:tc>
      </w:tr>
      <w:tr w:rsidR="00380381">
        <w:tc>
          <w:tcPr>
            <w:tcW w:w="2310" w:type="dxa"/>
            <w:vAlign w:val="center"/>
          </w:tcPr>
          <w:p w:rsidR="00380381" w:rsidRDefault="00AA062D">
            <w:pPr>
              <w:spacing w:line="360" w:lineRule="auto"/>
              <w:jc w:val="center"/>
              <w:rPr>
                <w:rFonts w:ascii="宋体"/>
                <w:szCs w:val="21"/>
              </w:rPr>
            </w:pPr>
            <w:r>
              <w:rPr>
                <w:rFonts w:ascii="宋体" w:hint="eastAsia"/>
                <w:szCs w:val="21"/>
              </w:rPr>
              <w:t>产品名称</w:t>
            </w:r>
          </w:p>
        </w:tc>
        <w:tc>
          <w:tcPr>
            <w:tcW w:w="3045" w:type="dxa"/>
            <w:gridSpan w:val="2"/>
            <w:tcBorders>
              <w:left w:val="single" w:sz="4" w:space="0" w:color="auto"/>
              <w:right w:val="single" w:sz="4" w:space="0" w:color="auto"/>
            </w:tcBorders>
            <w:vAlign w:val="center"/>
          </w:tcPr>
          <w:p w:rsidR="00380381" w:rsidRDefault="00AA062D">
            <w:pPr>
              <w:spacing w:line="360" w:lineRule="auto"/>
              <w:jc w:val="center"/>
              <w:rPr>
                <w:rFonts w:ascii="宋体"/>
                <w:szCs w:val="21"/>
              </w:rPr>
            </w:pPr>
            <w:r>
              <w:rPr>
                <w:rFonts w:ascii="宋体" w:hint="eastAsia"/>
                <w:szCs w:val="21"/>
              </w:rPr>
              <w:t>规格型号</w:t>
            </w:r>
          </w:p>
        </w:tc>
        <w:tc>
          <w:tcPr>
            <w:tcW w:w="1576" w:type="dxa"/>
            <w:tcBorders>
              <w:left w:val="single" w:sz="4" w:space="0" w:color="auto"/>
              <w:right w:val="single" w:sz="4" w:space="0" w:color="auto"/>
            </w:tcBorders>
            <w:vAlign w:val="center"/>
          </w:tcPr>
          <w:p w:rsidR="00380381" w:rsidRDefault="00AA062D">
            <w:pPr>
              <w:spacing w:line="360" w:lineRule="auto"/>
              <w:jc w:val="center"/>
              <w:rPr>
                <w:rFonts w:ascii="宋体"/>
                <w:szCs w:val="21"/>
              </w:rPr>
            </w:pPr>
            <w:r>
              <w:rPr>
                <w:rFonts w:ascii="宋体" w:hint="eastAsia"/>
                <w:szCs w:val="21"/>
              </w:rPr>
              <w:t>数量</w:t>
            </w:r>
          </w:p>
        </w:tc>
        <w:tc>
          <w:tcPr>
            <w:tcW w:w="1155" w:type="dxa"/>
            <w:tcBorders>
              <w:left w:val="single" w:sz="4" w:space="0" w:color="auto"/>
              <w:right w:val="single" w:sz="4" w:space="0" w:color="auto"/>
            </w:tcBorders>
            <w:vAlign w:val="center"/>
          </w:tcPr>
          <w:p w:rsidR="00380381" w:rsidRDefault="00AA062D">
            <w:pPr>
              <w:spacing w:line="360" w:lineRule="auto"/>
              <w:jc w:val="center"/>
              <w:rPr>
                <w:rFonts w:ascii="宋体"/>
                <w:szCs w:val="21"/>
              </w:rPr>
            </w:pPr>
            <w:r>
              <w:rPr>
                <w:rFonts w:ascii="宋体" w:hint="eastAsia"/>
                <w:szCs w:val="21"/>
              </w:rPr>
              <w:t>单价</w:t>
            </w:r>
          </w:p>
        </w:tc>
        <w:tc>
          <w:tcPr>
            <w:tcW w:w="1156" w:type="dxa"/>
            <w:vAlign w:val="center"/>
          </w:tcPr>
          <w:p w:rsidR="00380381" w:rsidRDefault="00AA062D">
            <w:pPr>
              <w:spacing w:line="360" w:lineRule="auto"/>
              <w:jc w:val="center"/>
              <w:rPr>
                <w:rFonts w:ascii="宋体"/>
                <w:szCs w:val="21"/>
              </w:rPr>
            </w:pPr>
            <w:r>
              <w:rPr>
                <w:rFonts w:ascii="宋体" w:hint="eastAsia"/>
                <w:szCs w:val="21"/>
              </w:rPr>
              <w:t>总价</w:t>
            </w:r>
          </w:p>
        </w:tc>
      </w:tr>
      <w:tr w:rsidR="00380381">
        <w:tc>
          <w:tcPr>
            <w:tcW w:w="2310" w:type="dxa"/>
            <w:vAlign w:val="center"/>
          </w:tcPr>
          <w:p w:rsidR="00380381" w:rsidRDefault="00380381">
            <w:pPr>
              <w:spacing w:line="360" w:lineRule="auto"/>
              <w:jc w:val="center"/>
              <w:rPr>
                <w:rFonts w:ascii="宋体"/>
                <w:szCs w:val="21"/>
              </w:rPr>
            </w:pPr>
          </w:p>
        </w:tc>
        <w:tc>
          <w:tcPr>
            <w:tcW w:w="3045" w:type="dxa"/>
            <w:gridSpan w:val="2"/>
            <w:tcBorders>
              <w:left w:val="single" w:sz="4" w:space="0" w:color="auto"/>
              <w:right w:val="single" w:sz="4" w:space="0" w:color="auto"/>
            </w:tcBorders>
            <w:vAlign w:val="center"/>
          </w:tcPr>
          <w:p w:rsidR="00380381" w:rsidRDefault="00380381">
            <w:pPr>
              <w:spacing w:line="360" w:lineRule="auto"/>
              <w:jc w:val="center"/>
              <w:rPr>
                <w:rFonts w:ascii="宋体"/>
                <w:szCs w:val="21"/>
              </w:rPr>
            </w:pPr>
          </w:p>
        </w:tc>
        <w:tc>
          <w:tcPr>
            <w:tcW w:w="1576" w:type="dxa"/>
            <w:tcBorders>
              <w:left w:val="single" w:sz="4" w:space="0" w:color="auto"/>
              <w:right w:val="single" w:sz="4" w:space="0" w:color="auto"/>
            </w:tcBorders>
            <w:vAlign w:val="center"/>
          </w:tcPr>
          <w:p w:rsidR="00380381" w:rsidRDefault="00380381">
            <w:pPr>
              <w:spacing w:line="360" w:lineRule="auto"/>
              <w:jc w:val="center"/>
              <w:rPr>
                <w:rFonts w:ascii="宋体"/>
                <w:szCs w:val="21"/>
              </w:rPr>
            </w:pPr>
          </w:p>
        </w:tc>
        <w:tc>
          <w:tcPr>
            <w:tcW w:w="1155" w:type="dxa"/>
            <w:tcBorders>
              <w:left w:val="single" w:sz="4" w:space="0" w:color="auto"/>
              <w:right w:val="single" w:sz="4" w:space="0" w:color="auto"/>
            </w:tcBorders>
            <w:vAlign w:val="center"/>
          </w:tcPr>
          <w:p w:rsidR="00380381" w:rsidRDefault="00380381">
            <w:pPr>
              <w:spacing w:line="360" w:lineRule="auto"/>
              <w:jc w:val="center"/>
              <w:rPr>
                <w:rFonts w:ascii="宋体"/>
                <w:szCs w:val="21"/>
              </w:rPr>
            </w:pPr>
          </w:p>
        </w:tc>
        <w:tc>
          <w:tcPr>
            <w:tcW w:w="1156" w:type="dxa"/>
            <w:vAlign w:val="center"/>
          </w:tcPr>
          <w:p w:rsidR="00380381" w:rsidRDefault="00380381">
            <w:pPr>
              <w:spacing w:line="360" w:lineRule="auto"/>
              <w:jc w:val="center"/>
              <w:rPr>
                <w:rFonts w:ascii="宋体"/>
                <w:szCs w:val="21"/>
              </w:rPr>
            </w:pPr>
          </w:p>
        </w:tc>
      </w:tr>
      <w:tr w:rsidR="00380381">
        <w:tc>
          <w:tcPr>
            <w:tcW w:w="2310" w:type="dxa"/>
            <w:vAlign w:val="center"/>
          </w:tcPr>
          <w:p w:rsidR="00380381" w:rsidRDefault="00380381">
            <w:pPr>
              <w:spacing w:line="360" w:lineRule="auto"/>
              <w:jc w:val="center"/>
              <w:rPr>
                <w:rFonts w:ascii="宋体"/>
                <w:szCs w:val="21"/>
              </w:rPr>
            </w:pPr>
          </w:p>
        </w:tc>
        <w:tc>
          <w:tcPr>
            <w:tcW w:w="3045" w:type="dxa"/>
            <w:gridSpan w:val="2"/>
            <w:tcBorders>
              <w:left w:val="single" w:sz="4" w:space="0" w:color="auto"/>
              <w:right w:val="single" w:sz="4" w:space="0" w:color="auto"/>
            </w:tcBorders>
            <w:vAlign w:val="center"/>
          </w:tcPr>
          <w:p w:rsidR="00380381" w:rsidRDefault="00380381">
            <w:pPr>
              <w:spacing w:line="360" w:lineRule="auto"/>
              <w:jc w:val="center"/>
              <w:rPr>
                <w:rFonts w:ascii="宋体"/>
                <w:szCs w:val="21"/>
              </w:rPr>
            </w:pPr>
          </w:p>
        </w:tc>
        <w:tc>
          <w:tcPr>
            <w:tcW w:w="1576" w:type="dxa"/>
            <w:tcBorders>
              <w:left w:val="single" w:sz="4" w:space="0" w:color="auto"/>
              <w:right w:val="single" w:sz="4" w:space="0" w:color="auto"/>
            </w:tcBorders>
            <w:vAlign w:val="center"/>
          </w:tcPr>
          <w:p w:rsidR="00380381" w:rsidRDefault="00380381">
            <w:pPr>
              <w:spacing w:line="360" w:lineRule="auto"/>
              <w:jc w:val="center"/>
              <w:rPr>
                <w:rFonts w:ascii="宋体"/>
                <w:szCs w:val="21"/>
              </w:rPr>
            </w:pPr>
          </w:p>
        </w:tc>
        <w:tc>
          <w:tcPr>
            <w:tcW w:w="1155" w:type="dxa"/>
            <w:tcBorders>
              <w:left w:val="single" w:sz="4" w:space="0" w:color="auto"/>
              <w:right w:val="single" w:sz="4" w:space="0" w:color="auto"/>
            </w:tcBorders>
            <w:vAlign w:val="center"/>
          </w:tcPr>
          <w:p w:rsidR="00380381" w:rsidRDefault="00380381">
            <w:pPr>
              <w:spacing w:line="360" w:lineRule="auto"/>
              <w:jc w:val="center"/>
              <w:rPr>
                <w:rFonts w:ascii="宋体"/>
                <w:szCs w:val="21"/>
              </w:rPr>
            </w:pPr>
          </w:p>
        </w:tc>
        <w:tc>
          <w:tcPr>
            <w:tcW w:w="1156" w:type="dxa"/>
            <w:vAlign w:val="center"/>
          </w:tcPr>
          <w:p w:rsidR="00380381" w:rsidRDefault="00380381">
            <w:pPr>
              <w:spacing w:line="360" w:lineRule="auto"/>
              <w:jc w:val="center"/>
              <w:rPr>
                <w:rFonts w:ascii="宋体"/>
                <w:szCs w:val="21"/>
              </w:rPr>
            </w:pPr>
          </w:p>
        </w:tc>
      </w:tr>
      <w:tr w:rsidR="00380381">
        <w:tc>
          <w:tcPr>
            <w:tcW w:w="2310" w:type="dxa"/>
            <w:vAlign w:val="center"/>
          </w:tcPr>
          <w:p w:rsidR="00380381" w:rsidRDefault="00380381">
            <w:pPr>
              <w:spacing w:line="360" w:lineRule="auto"/>
              <w:jc w:val="center"/>
              <w:rPr>
                <w:rFonts w:ascii="宋体"/>
                <w:szCs w:val="21"/>
              </w:rPr>
            </w:pPr>
          </w:p>
        </w:tc>
        <w:tc>
          <w:tcPr>
            <w:tcW w:w="3045" w:type="dxa"/>
            <w:gridSpan w:val="2"/>
            <w:tcBorders>
              <w:left w:val="single" w:sz="4" w:space="0" w:color="auto"/>
              <w:right w:val="single" w:sz="4" w:space="0" w:color="auto"/>
            </w:tcBorders>
            <w:vAlign w:val="center"/>
          </w:tcPr>
          <w:p w:rsidR="00380381" w:rsidRDefault="00380381">
            <w:pPr>
              <w:spacing w:line="360" w:lineRule="auto"/>
              <w:jc w:val="center"/>
              <w:rPr>
                <w:rFonts w:ascii="宋体"/>
                <w:szCs w:val="21"/>
              </w:rPr>
            </w:pPr>
          </w:p>
        </w:tc>
        <w:tc>
          <w:tcPr>
            <w:tcW w:w="1576" w:type="dxa"/>
            <w:tcBorders>
              <w:left w:val="single" w:sz="4" w:space="0" w:color="auto"/>
              <w:right w:val="single" w:sz="4" w:space="0" w:color="auto"/>
            </w:tcBorders>
            <w:vAlign w:val="center"/>
          </w:tcPr>
          <w:p w:rsidR="00380381" w:rsidRDefault="00380381">
            <w:pPr>
              <w:spacing w:line="360" w:lineRule="auto"/>
              <w:jc w:val="center"/>
              <w:rPr>
                <w:rFonts w:ascii="宋体"/>
                <w:szCs w:val="21"/>
              </w:rPr>
            </w:pPr>
          </w:p>
        </w:tc>
        <w:tc>
          <w:tcPr>
            <w:tcW w:w="1155" w:type="dxa"/>
            <w:tcBorders>
              <w:left w:val="single" w:sz="4" w:space="0" w:color="auto"/>
              <w:right w:val="single" w:sz="4" w:space="0" w:color="auto"/>
            </w:tcBorders>
            <w:vAlign w:val="center"/>
          </w:tcPr>
          <w:p w:rsidR="00380381" w:rsidRDefault="00380381">
            <w:pPr>
              <w:spacing w:line="360" w:lineRule="auto"/>
              <w:jc w:val="center"/>
              <w:rPr>
                <w:rFonts w:ascii="宋体"/>
                <w:szCs w:val="21"/>
              </w:rPr>
            </w:pPr>
          </w:p>
        </w:tc>
        <w:tc>
          <w:tcPr>
            <w:tcW w:w="1156" w:type="dxa"/>
            <w:vAlign w:val="center"/>
          </w:tcPr>
          <w:p w:rsidR="00380381" w:rsidRDefault="00380381">
            <w:pPr>
              <w:spacing w:line="360" w:lineRule="auto"/>
              <w:jc w:val="center"/>
              <w:rPr>
                <w:rFonts w:ascii="宋体"/>
                <w:szCs w:val="21"/>
              </w:rPr>
            </w:pPr>
          </w:p>
        </w:tc>
      </w:tr>
      <w:tr w:rsidR="00380381">
        <w:tc>
          <w:tcPr>
            <w:tcW w:w="8086" w:type="dxa"/>
            <w:gridSpan w:val="5"/>
            <w:vAlign w:val="center"/>
          </w:tcPr>
          <w:p w:rsidR="00380381" w:rsidRDefault="00AA062D">
            <w:pPr>
              <w:spacing w:line="360" w:lineRule="auto"/>
              <w:jc w:val="center"/>
              <w:rPr>
                <w:rFonts w:ascii="宋体"/>
                <w:szCs w:val="21"/>
              </w:rPr>
            </w:pPr>
            <w:r>
              <w:rPr>
                <w:rFonts w:ascii="宋体" w:hint="eastAsia"/>
                <w:szCs w:val="21"/>
              </w:rPr>
              <w:t>中标金额合计</w:t>
            </w:r>
          </w:p>
        </w:tc>
        <w:tc>
          <w:tcPr>
            <w:tcW w:w="1156" w:type="dxa"/>
          </w:tcPr>
          <w:p w:rsidR="00380381" w:rsidRDefault="00380381">
            <w:pPr>
              <w:spacing w:line="360" w:lineRule="auto"/>
              <w:rPr>
                <w:rFonts w:ascii="宋体"/>
                <w:szCs w:val="21"/>
              </w:rPr>
            </w:pPr>
          </w:p>
        </w:tc>
      </w:tr>
      <w:tr w:rsidR="00380381">
        <w:trPr>
          <w:trHeight w:val="1755"/>
        </w:trPr>
        <w:tc>
          <w:tcPr>
            <w:tcW w:w="9242" w:type="dxa"/>
            <w:gridSpan w:val="6"/>
          </w:tcPr>
          <w:p w:rsidR="00380381" w:rsidRDefault="00AA062D">
            <w:pPr>
              <w:spacing w:line="360" w:lineRule="auto"/>
              <w:rPr>
                <w:rFonts w:ascii="宋体"/>
                <w:szCs w:val="21"/>
              </w:rPr>
            </w:pPr>
            <w:r>
              <w:rPr>
                <w:rFonts w:ascii="宋体" w:hint="eastAsia"/>
                <w:szCs w:val="21"/>
              </w:rPr>
              <w:t>服务要求：</w:t>
            </w:r>
          </w:p>
          <w:p w:rsidR="00380381" w:rsidRDefault="00380381">
            <w:pPr>
              <w:spacing w:line="360" w:lineRule="auto"/>
              <w:rPr>
                <w:rFonts w:ascii="宋体"/>
                <w:szCs w:val="21"/>
              </w:rPr>
            </w:pPr>
          </w:p>
          <w:p w:rsidR="00380381" w:rsidRDefault="00380381">
            <w:pPr>
              <w:spacing w:line="360" w:lineRule="auto"/>
              <w:rPr>
                <w:rFonts w:ascii="宋体"/>
                <w:szCs w:val="21"/>
              </w:rPr>
            </w:pPr>
          </w:p>
        </w:tc>
      </w:tr>
    </w:tbl>
    <w:p w:rsidR="00380381" w:rsidRDefault="00AA062D">
      <w:pPr>
        <w:spacing w:line="360" w:lineRule="auto"/>
        <w:rPr>
          <w:rFonts w:ascii="宋体"/>
          <w:szCs w:val="21"/>
        </w:rPr>
      </w:pPr>
      <w:r>
        <w:rPr>
          <w:rFonts w:ascii="宋体" w:hint="eastAsia"/>
          <w:szCs w:val="21"/>
        </w:rPr>
        <w:t>注：1、供应商应根据其投标情况填写该表，并保证其与投标文件内容的一致性、正确性和真实性；</w:t>
      </w:r>
    </w:p>
    <w:p w:rsidR="00380381" w:rsidRDefault="00AA062D" w:rsidP="00CC3CB4">
      <w:pPr>
        <w:spacing w:line="360" w:lineRule="auto"/>
        <w:ind w:firstLineChars="196" w:firstLine="412"/>
        <w:rPr>
          <w:rFonts w:ascii="宋体"/>
          <w:szCs w:val="21"/>
        </w:rPr>
      </w:pPr>
      <w:r>
        <w:rPr>
          <w:rFonts w:ascii="宋体" w:hint="eastAsia"/>
          <w:szCs w:val="21"/>
        </w:rPr>
        <w:t>2、填写该表不代表供应商已具有中标人资格。本表只作为中标结果公告内容的一部分，进行公告使用；</w:t>
      </w:r>
    </w:p>
    <w:p w:rsidR="00380381" w:rsidRDefault="00AA062D" w:rsidP="00CC3CB4">
      <w:pPr>
        <w:spacing w:line="360" w:lineRule="auto"/>
        <w:ind w:firstLineChars="196" w:firstLine="412"/>
        <w:rPr>
          <w:rFonts w:ascii="宋体"/>
          <w:szCs w:val="21"/>
        </w:rPr>
      </w:pPr>
      <w:r>
        <w:rPr>
          <w:rFonts w:ascii="宋体" w:hint="eastAsia"/>
          <w:szCs w:val="21"/>
        </w:rPr>
        <w:t>3、本表内容涉及较多，供应商可以适当增减表格行数，以保证表格内容的完整；</w:t>
      </w:r>
    </w:p>
    <w:p w:rsidR="00380381" w:rsidRDefault="00AA062D" w:rsidP="00CC3CB4">
      <w:pPr>
        <w:spacing w:line="360" w:lineRule="auto"/>
        <w:ind w:firstLineChars="196" w:firstLine="412"/>
        <w:rPr>
          <w:rFonts w:ascii="宋体"/>
          <w:szCs w:val="21"/>
        </w:rPr>
      </w:pPr>
      <w:r>
        <w:rPr>
          <w:rFonts w:ascii="宋体" w:hint="eastAsia"/>
          <w:szCs w:val="21"/>
        </w:rPr>
        <w:t>4、评审结果排名第一的中标候选人在评审结束后1个工作日内将招标文件附件《中标供应商公告内容》填写完整后，以电子文档形式提交给采购代理机构项目负责人（或者发送至电子邮箱：）。未按时提供所造成的后果由供应商自行承担。</w:t>
      </w:r>
    </w:p>
    <w:p w:rsidR="00380381" w:rsidRDefault="00AA062D">
      <w:pPr>
        <w:spacing w:line="360" w:lineRule="auto"/>
        <w:ind w:firstLineChars="200" w:firstLine="420"/>
        <w:jc w:val="left"/>
        <w:outlineLvl w:val="1"/>
        <w:rPr>
          <w:rFonts w:ascii="宋体" w:hAnsi="宋体"/>
          <w:b/>
          <w:bCs/>
          <w:szCs w:val="21"/>
        </w:rPr>
      </w:pPr>
      <w:r>
        <w:rPr>
          <w:rFonts w:ascii="宋体" w:hint="eastAsia"/>
          <w:szCs w:val="21"/>
        </w:rPr>
        <w:t>5、中标结果公告内容如涉及供应商的商业秘密等法律法规规定可以不予公告的情形，供应商应另附书面说明，如未事前书面说明造成的后果由供应商自行承担。</w:t>
      </w:r>
    </w:p>
    <w:p w:rsidR="00380381" w:rsidRDefault="00380381">
      <w:pPr>
        <w:rPr>
          <w:szCs w:val="21"/>
        </w:rPr>
      </w:pPr>
    </w:p>
    <w:sectPr w:rsidR="00380381" w:rsidSect="00380381">
      <w:pgSz w:w="11906" w:h="16838"/>
      <w:pgMar w:top="1246" w:right="1418" w:bottom="1090" w:left="1418"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F64" w:rsidRDefault="00DA6F64" w:rsidP="00380381">
      <w:r>
        <w:separator/>
      </w:r>
    </w:p>
  </w:endnote>
  <w:endnote w:type="continuationSeparator" w:id="1">
    <w:p w:rsidR="00DA6F64" w:rsidRDefault="00DA6F64" w:rsidP="00380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_x000B__x000C_">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A6" w:rsidRDefault="00BA19A6">
    <w:pPr>
      <w:pStyle w:val="ab"/>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A6" w:rsidRDefault="00D072FF">
    <w:pPr>
      <w:pStyle w:val="ab"/>
      <w:framePr w:wrap="around" w:vAnchor="text" w:hAnchor="page" w:x="5806" w:y="16"/>
      <w:rPr>
        <w:rStyle w:val="ae"/>
        <w:rFonts w:ascii="宋体" w:eastAsia="宋体" w:hAnsi="宋体"/>
        <w:sz w:val="21"/>
        <w:szCs w:val="15"/>
      </w:rPr>
    </w:pPr>
    <w:r w:rsidRPr="00D072FF">
      <w:rPr>
        <w:rStyle w:val="ae"/>
      </w:rPr>
      <w:fldChar w:fldCharType="begin"/>
    </w:r>
    <w:r w:rsidR="00BA19A6">
      <w:rPr>
        <w:rStyle w:val="ae"/>
        <w:rFonts w:ascii="宋体" w:eastAsia="宋体" w:hAnsi="宋体"/>
        <w:sz w:val="21"/>
        <w:szCs w:val="15"/>
      </w:rPr>
      <w:instrText xml:space="preserve">PAGE  </w:instrText>
    </w:r>
    <w:r>
      <w:rPr>
        <w:rFonts w:ascii="宋体" w:eastAsia="宋体" w:hAnsi="宋体"/>
        <w:sz w:val="21"/>
        <w:szCs w:val="15"/>
      </w:rPr>
      <w:fldChar w:fldCharType="separate"/>
    </w:r>
    <w:r w:rsidR="00CA5084">
      <w:rPr>
        <w:rStyle w:val="ae"/>
        <w:rFonts w:ascii="宋体" w:eastAsia="宋体" w:hAnsi="宋体"/>
        <w:noProof/>
        <w:sz w:val="21"/>
        <w:szCs w:val="15"/>
      </w:rPr>
      <w:t>51</w:t>
    </w:r>
    <w:r>
      <w:rPr>
        <w:rFonts w:ascii="宋体" w:eastAsia="宋体" w:hAnsi="宋体"/>
        <w:sz w:val="21"/>
        <w:szCs w:val="15"/>
      </w:rPr>
      <w:fldChar w:fldCharType="end"/>
    </w:r>
  </w:p>
  <w:p w:rsidR="00BA19A6" w:rsidRDefault="00BA19A6">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A6" w:rsidRDefault="00BA19A6">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A6" w:rsidRDefault="00BA19A6">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A6" w:rsidRDefault="00D072FF">
    <w:pPr>
      <w:pStyle w:val="ab"/>
      <w:framePr w:wrap="around" w:vAnchor="text" w:hAnchor="margin" w:xAlign="center" w:y="1"/>
      <w:rPr>
        <w:rStyle w:val="ae"/>
      </w:rPr>
    </w:pPr>
    <w:r w:rsidRPr="00D072FF">
      <w:rPr>
        <w:rStyle w:val="ae"/>
      </w:rPr>
      <w:fldChar w:fldCharType="begin"/>
    </w:r>
    <w:r w:rsidR="00BA19A6">
      <w:rPr>
        <w:rStyle w:val="ae"/>
      </w:rPr>
      <w:instrText xml:space="preserve">PAGE  </w:instrText>
    </w:r>
    <w:r>
      <w:fldChar w:fldCharType="end"/>
    </w:r>
  </w:p>
  <w:p w:rsidR="00BA19A6" w:rsidRDefault="00BA19A6">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A6" w:rsidRDefault="00D072FF">
    <w:pPr>
      <w:pStyle w:val="ab"/>
      <w:framePr w:wrap="around" w:vAnchor="text" w:hAnchor="margin" w:xAlign="center" w:y="1"/>
      <w:rPr>
        <w:rStyle w:val="ae"/>
        <w:rFonts w:ascii="宋体" w:eastAsia="宋体" w:hAnsi="宋体"/>
      </w:rPr>
    </w:pPr>
    <w:r w:rsidRPr="00D072FF">
      <w:rPr>
        <w:rStyle w:val="ae"/>
      </w:rPr>
      <w:fldChar w:fldCharType="begin"/>
    </w:r>
    <w:r w:rsidR="00BA19A6">
      <w:rPr>
        <w:rStyle w:val="ae"/>
        <w:rFonts w:ascii="宋体" w:eastAsia="宋体" w:hAnsi="宋体"/>
      </w:rPr>
      <w:instrText xml:space="preserve">PAGE  </w:instrText>
    </w:r>
    <w:r>
      <w:rPr>
        <w:rFonts w:ascii="宋体" w:eastAsia="宋体" w:hAnsi="宋体"/>
      </w:rPr>
      <w:fldChar w:fldCharType="separate"/>
    </w:r>
    <w:r w:rsidR="00CA5084">
      <w:rPr>
        <w:rStyle w:val="ae"/>
        <w:rFonts w:ascii="宋体" w:eastAsia="宋体" w:hAnsi="宋体"/>
        <w:noProof/>
      </w:rPr>
      <w:t>29</w:t>
    </w:r>
    <w:r>
      <w:rPr>
        <w:rFonts w:ascii="宋体" w:eastAsia="宋体" w:hAnsi="宋体"/>
      </w:rPr>
      <w:fldChar w:fldCharType="end"/>
    </w:r>
  </w:p>
  <w:p w:rsidR="00BA19A6" w:rsidRDefault="00BA19A6">
    <w:pPr>
      <w:pStyle w:val="a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A6" w:rsidRDefault="00D072FF">
    <w:pPr>
      <w:pStyle w:val="ab"/>
      <w:jc w:val="center"/>
      <w:rPr>
        <w:rFonts w:ascii="宋体" w:eastAsia="宋体" w:hAnsi="宋体"/>
        <w:sz w:val="21"/>
        <w:szCs w:val="15"/>
      </w:rPr>
    </w:pPr>
    <w:r w:rsidRPr="00D072FF">
      <w:rPr>
        <w:rStyle w:val="ae"/>
      </w:rPr>
      <w:fldChar w:fldCharType="begin"/>
    </w:r>
    <w:r w:rsidR="00BA19A6">
      <w:rPr>
        <w:rStyle w:val="ae"/>
        <w:rFonts w:ascii="宋体" w:eastAsia="宋体" w:hAnsi="宋体"/>
        <w:sz w:val="21"/>
        <w:szCs w:val="15"/>
      </w:rPr>
      <w:instrText xml:space="preserve"> PAGE </w:instrText>
    </w:r>
    <w:r>
      <w:rPr>
        <w:rFonts w:ascii="宋体" w:eastAsia="宋体" w:hAnsi="宋体"/>
        <w:sz w:val="21"/>
        <w:szCs w:val="15"/>
      </w:rPr>
      <w:fldChar w:fldCharType="separate"/>
    </w:r>
    <w:r w:rsidR="00BA19A6">
      <w:rPr>
        <w:rStyle w:val="ae"/>
        <w:rFonts w:ascii="宋体" w:eastAsia="宋体" w:hAnsi="宋体"/>
        <w:sz w:val="21"/>
        <w:szCs w:val="15"/>
      </w:rPr>
      <w:t>34</w:t>
    </w:r>
    <w:r>
      <w:rPr>
        <w:rFonts w:ascii="宋体" w:eastAsia="宋体" w:hAnsi="宋体"/>
        <w:sz w:val="21"/>
        <w:szCs w:val="15"/>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A6" w:rsidRDefault="00D072FF">
    <w:pPr>
      <w:pStyle w:val="ab"/>
      <w:framePr w:wrap="around" w:vAnchor="text" w:hAnchor="margin" w:xAlign="center" w:y="1"/>
      <w:rPr>
        <w:rStyle w:val="ae"/>
      </w:rPr>
    </w:pPr>
    <w:r>
      <w:fldChar w:fldCharType="begin"/>
    </w:r>
    <w:r w:rsidR="00BA19A6">
      <w:rPr>
        <w:rStyle w:val="ae"/>
      </w:rPr>
      <w:instrText xml:space="preserve">PAGE  </w:instrText>
    </w:r>
    <w:r>
      <w:fldChar w:fldCharType="end"/>
    </w:r>
  </w:p>
  <w:p w:rsidR="00BA19A6" w:rsidRDefault="00BA19A6">
    <w:pPr>
      <w:pStyle w:val="ab"/>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A6" w:rsidRDefault="00D072FF">
    <w:pPr>
      <w:pStyle w:val="ab"/>
      <w:ind w:right="360"/>
      <w:jc w:val="center"/>
    </w:pPr>
    <w:r>
      <w:fldChar w:fldCharType="begin"/>
    </w:r>
    <w:r w:rsidR="00BA19A6">
      <w:rPr>
        <w:rStyle w:val="ae"/>
      </w:rPr>
      <w:instrText xml:space="preserve"> PAGE </w:instrText>
    </w:r>
    <w:r>
      <w:fldChar w:fldCharType="separate"/>
    </w:r>
    <w:r w:rsidR="00CA5084">
      <w:rPr>
        <w:rStyle w:val="ae"/>
        <w:noProof/>
      </w:rPr>
      <w:t>41</w:t>
    </w:r>
    <w:r>
      <w:fldChar w:fldCharType="end"/>
    </w:r>
  </w:p>
  <w:p w:rsidR="00BA19A6" w:rsidRDefault="00BA19A6">
    <w:pPr>
      <w:pStyle w:val="ab"/>
      <w:jc w:val="center"/>
    </w:pPr>
    <w:r>
      <w:rPr>
        <w:noProof/>
      </w:rPr>
      <w:drawing>
        <wp:anchor distT="0" distB="0" distL="114300" distR="114300" simplePos="0" relativeHeight="251659264" behindDoc="0" locked="0" layoutInCell="1" allowOverlap="1">
          <wp:simplePos x="0" y="0"/>
          <wp:positionH relativeFrom="column">
            <wp:posOffset>3666490</wp:posOffset>
          </wp:positionH>
          <wp:positionV relativeFrom="paragraph">
            <wp:posOffset>3133725</wp:posOffset>
          </wp:positionV>
          <wp:extent cx="272415" cy="202565"/>
          <wp:effectExtent l="0" t="0" r="0" b="0"/>
          <wp:wrapNone/>
          <wp:docPr id="1" name="图片 4"/>
          <wp:cNvGraphicFramePr/>
          <a:graphic xmlns:a="http://schemas.openxmlformats.org/drawingml/2006/main">
            <a:graphicData uri="http://schemas.openxmlformats.org/drawingml/2006/picture">
              <pic:pic xmlns:pic="http://schemas.openxmlformats.org/drawingml/2006/picture">
                <pic:nvPicPr>
                  <pic:cNvPr id="1" name="图片 4"/>
                  <pic:cNvPicPr/>
                </pic:nvPicPr>
                <pic:blipFill>
                  <a:blip r:embed="rId1"/>
                  <a:stretch>
                    <a:fillRect/>
                  </a:stretch>
                </pic:blipFill>
                <pic:spPr>
                  <a:xfrm>
                    <a:off x="0" y="0"/>
                    <a:ext cx="272415" cy="202565"/>
                  </a:xfrm>
                  <a:prstGeom prst="rect">
                    <a:avLst/>
                  </a:prstGeom>
                  <a:noFill/>
                  <a:ln>
                    <a:noFill/>
                  </a:ln>
                </pic:spPr>
              </pic:pic>
            </a:graphicData>
          </a:graphic>
        </wp:anchor>
      </w:drawing>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A6" w:rsidRDefault="00D072FF">
    <w:pPr>
      <w:pStyle w:val="ab"/>
      <w:framePr w:wrap="around" w:vAnchor="text" w:hAnchor="margin" w:xAlign="right" w:y="1"/>
      <w:rPr>
        <w:rStyle w:val="ae"/>
      </w:rPr>
    </w:pPr>
    <w:r w:rsidRPr="00D072FF">
      <w:rPr>
        <w:rStyle w:val="ae"/>
      </w:rPr>
      <w:fldChar w:fldCharType="begin"/>
    </w:r>
    <w:r w:rsidR="00BA19A6">
      <w:rPr>
        <w:rStyle w:val="ae"/>
      </w:rPr>
      <w:instrText xml:space="preserve">PAGE  </w:instrText>
    </w:r>
    <w:r>
      <w:fldChar w:fldCharType="end"/>
    </w:r>
  </w:p>
  <w:p w:rsidR="00BA19A6" w:rsidRDefault="00BA19A6">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F64" w:rsidRDefault="00DA6F64" w:rsidP="00380381">
      <w:r>
        <w:separator/>
      </w:r>
    </w:p>
  </w:footnote>
  <w:footnote w:type="continuationSeparator" w:id="1">
    <w:p w:rsidR="00DA6F64" w:rsidRDefault="00DA6F64" w:rsidP="00380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A6" w:rsidRDefault="00BA19A6">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A6" w:rsidRDefault="00BA19A6">
    <w:pPr>
      <w:pStyle w:val="ac"/>
      <w:ind w:right="360"/>
      <w:jc w:val="left"/>
      <w:rPr>
        <w:rFonts w:ascii="宋体" w:hAnsi="宋体"/>
      </w:rPr>
    </w:pPr>
    <w:r>
      <w:rPr>
        <w:rFonts w:ascii="宋体" w:hAnsi="宋体" w:hint="eastAsia"/>
        <w:szCs w:val="21"/>
      </w:rPr>
      <w:t>仙居县防汛防台群测群防体系整体提升项目</w:t>
    </w:r>
    <w:r>
      <w:rPr>
        <w:rFonts w:ascii="宋体" w:hAnsi="宋体" w:hint="eastAsia"/>
      </w:rPr>
      <w:t xml:space="preserve">                               </w:t>
    </w:r>
    <w:r>
      <w:rPr>
        <w:rFonts w:ascii="宋体" w:hAnsi="宋体" w:hint="eastAsia"/>
      </w:rPr>
      <w:t>招标文件</w:t>
    </w:r>
    <w:r>
      <w:rPr>
        <w:rFonts w:ascii="宋体" w:hAnsi="宋体" w:hint="eastAsi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A6" w:rsidRDefault="00BA19A6">
    <w:pPr>
      <w:pStyle w:val="ac"/>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A6" w:rsidRDefault="00BA19A6">
    <w:pPr>
      <w:pStyle w:val="ac"/>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A6" w:rsidRDefault="00BA19A6">
    <w:pPr>
      <w:pStyle w:val="ac"/>
      <w:pBdr>
        <w:bottom w:val="none" w:sz="0" w:space="0" w:color="auto"/>
      </w:pBdr>
      <w:jc w:val="right"/>
      <w:rPr>
        <w:rFonts w:ascii="宋体" w:eastAsia="宋体" w:hAnsi="宋体"/>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789CDD"/>
    <w:multiLevelType w:val="singleLevel"/>
    <w:tmpl w:val="8A789CDD"/>
    <w:lvl w:ilvl="0">
      <w:start w:val="2"/>
      <w:numFmt w:val="decimal"/>
      <w:suff w:val="nothing"/>
      <w:lvlText w:val="（%1）"/>
      <w:lvlJc w:val="left"/>
      <w:pPr>
        <w:ind w:left="0" w:firstLine="0"/>
      </w:pPr>
    </w:lvl>
  </w:abstractNum>
  <w:abstractNum w:abstractNumId="1">
    <w:nsid w:val="0AD01088"/>
    <w:multiLevelType w:val="multilevel"/>
    <w:tmpl w:val="0AD01088"/>
    <w:lvl w:ilvl="0">
      <w:start w:val="2"/>
      <w:numFmt w:val="japaneseCounting"/>
      <w:lvlText w:val="第%1章"/>
      <w:lvlJc w:val="left"/>
      <w:pPr>
        <w:tabs>
          <w:tab w:val="left" w:pos="1676"/>
        </w:tabs>
        <w:ind w:left="1676" w:hanging="1200"/>
      </w:pPr>
      <w:rPr>
        <w:rFonts w:hint="default"/>
      </w:rPr>
    </w:lvl>
    <w:lvl w:ilvl="1">
      <w:start w:val="1"/>
      <w:numFmt w:val="lowerLetter"/>
      <w:lvlText w:val="%2)"/>
      <w:lvlJc w:val="left"/>
      <w:pPr>
        <w:tabs>
          <w:tab w:val="left" w:pos="1316"/>
        </w:tabs>
        <w:ind w:left="1316" w:hanging="420"/>
      </w:pPr>
    </w:lvl>
    <w:lvl w:ilvl="2">
      <w:start w:val="1"/>
      <w:numFmt w:val="lowerRoman"/>
      <w:lvlText w:val="%3."/>
      <w:lvlJc w:val="right"/>
      <w:pPr>
        <w:tabs>
          <w:tab w:val="left" w:pos="1736"/>
        </w:tabs>
        <w:ind w:left="1736" w:hanging="420"/>
      </w:pPr>
    </w:lvl>
    <w:lvl w:ilvl="3">
      <w:start w:val="1"/>
      <w:numFmt w:val="decimal"/>
      <w:lvlText w:val="%4."/>
      <w:lvlJc w:val="left"/>
      <w:pPr>
        <w:tabs>
          <w:tab w:val="left" w:pos="2156"/>
        </w:tabs>
        <w:ind w:left="2156" w:hanging="420"/>
      </w:pPr>
    </w:lvl>
    <w:lvl w:ilvl="4">
      <w:start w:val="1"/>
      <w:numFmt w:val="lowerLetter"/>
      <w:lvlText w:val="%5)"/>
      <w:lvlJc w:val="left"/>
      <w:pPr>
        <w:tabs>
          <w:tab w:val="left" w:pos="2576"/>
        </w:tabs>
        <w:ind w:left="2576" w:hanging="420"/>
      </w:pPr>
    </w:lvl>
    <w:lvl w:ilvl="5">
      <w:start w:val="1"/>
      <w:numFmt w:val="lowerRoman"/>
      <w:lvlText w:val="%6."/>
      <w:lvlJc w:val="right"/>
      <w:pPr>
        <w:tabs>
          <w:tab w:val="left" w:pos="2996"/>
        </w:tabs>
        <w:ind w:left="2996" w:hanging="420"/>
      </w:pPr>
    </w:lvl>
    <w:lvl w:ilvl="6">
      <w:start w:val="1"/>
      <w:numFmt w:val="decimal"/>
      <w:lvlText w:val="%7."/>
      <w:lvlJc w:val="left"/>
      <w:pPr>
        <w:tabs>
          <w:tab w:val="left" w:pos="3416"/>
        </w:tabs>
        <w:ind w:left="3416" w:hanging="420"/>
      </w:pPr>
    </w:lvl>
    <w:lvl w:ilvl="7">
      <w:start w:val="1"/>
      <w:numFmt w:val="lowerLetter"/>
      <w:lvlText w:val="%8)"/>
      <w:lvlJc w:val="left"/>
      <w:pPr>
        <w:tabs>
          <w:tab w:val="left" w:pos="3836"/>
        </w:tabs>
        <w:ind w:left="3836" w:hanging="420"/>
      </w:pPr>
    </w:lvl>
    <w:lvl w:ilvl="8">
      <w:start w:val="1"/>
      <w:numFmt w:val="lowerRoman"/>
      <w:lvlText w:val="%9."/>
      <w:lvlJc w:val="right"/>
      <w:pPr>
        <w:tabs>
          <w:tab w:val="left" w:pos="4256"/>
        </w:tabs>
        <w:ind w:left="4256" w:hanging="420"/>
      </w:pPr>
    </w:lvl>
  </w:abstractNum>
  <w:abstractNum w:abstractNumId="2">
    <w:nsid w:val="59E100CB"/>
    <w:multiLevelType w:val="singleLevel"/>
    <w:tmpl w:val="59E100CB"/>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ulTrailSpace/>
    <w:doNotExpandShiftReturn/>
    <w:adjustLineHeightInTable/>
    <w:useFELayout/>
  </w:compat>
  <w:docVars>
    <w:docVar w:name="commondata" w:val="eyJoZGlkIjoiODdhZDU4NTBmNmRhZmQ4MGYwNTMyYjYxY2MyNzZlOGIifQ=="/>
  </w:docVars>
  <w:rsids>
    <w:rsidRoot w:val="007C3E2B"/>
    <w:rsid w:val="00014699"/>
    <w:rsid w:val="0005238B"/>
    <w:rsid w:val="0005418D"/>
    <w:rsid w:val="00057C0B"/>
    <w:rsid w:val="00066E07"/>
    <w:rsid w:val="00092F69"/>
    <w:rsid w:val="000A4CEF"/>
    <w:rsid w:val="000B0B08"/>
    <w:rsid w:val="00125678"/>
    <w:rsid w:val="00127960"/>
    <w:rsid w:val="001738A8"/>
    <w:rsid w:val="001758D9"/>
    <w:rsid w:val="00177074"/>
    <w:rsid w:val="001776A3"/>
    <w:rsid w:val="0018083B"/>
    <w:rsid w:val="001C48B6"/>
    <w:rsid w:val="0021343D"/>
    <w:rsid w:val="0022192B"/>
    <w:rsid w:val="00244364"/>
    <w:rsid w:val="00254F7D"/>
    <w:rsid w:val="0026029D"/>
    <w:rsid w:val="002875E8"/>
    <w:rsid w:val="002B36C8"/>
    <w:rsid w:val="002D34DC"/>
    <w:rsid w:val="002D4C8E"/>
    <w:rsid w:val="002E014D"/>
    <w:rsid w:val="002F3D7F"/>
    <w:rsid w:val="0033523A"/>
    <w:rsid w:val="003401A7"/>
    <w:rsid w:val="00342118"/>
    <w:rsid w:val="00357D47"/>
    <w:rsid w:val="00360096"/>
    <w:rsid w:val="003603F8"/>
    <w:rsid w:val="00364592"/>
    <w:rsid w:val="00380381"/>
    <w:rsid w:val="00393E01"/>
    <w:rsid w:val="003D0FAF"/>
    <w:rsid w:val="00405B7C"/>
    <w:rsid w:val="004323A4"/>
    <w:rsid w:val="004511EC"/>
    <w:rsid w:val="004803E8"/>
    <w:rsid w:val="004825B6"/>
    <w:rsid w:val="004867AF"/>
    <w:rsid w:val="004A054E"/>
    <w:rsid w:val="004A5AE8"/>
    <w:rsid w:val="004B338D"/>
    <w:rsid w:val="004C3F0F"/>
    <w:rsid w:val="004D1F3F"/>
    <w:rsid w:val="004F638B"/>
    <w:rsid w:val="005251AF"/>
    <w:rsid w:val="00534B29"/>
    <w:rsid w:val="0055112C"/>
    <w:rsid w:val="00552265"/>
    <w:rsid w:val="00567D82"/>
    <w:rsid w:val="005B35FC"/>
    <w:rsid w:val="005B4D22"/>
    <w:rsid w:val="005B5381"/>
    <w:rsid w:val="005D6291"/>
    <w:rsid w:val="005D7C0C"/>
    <w:rsid w:val="0061767B"/>
    <w:rsid w:val="0062057C"/>
    <w:rsid w:val="0064005F"/>
    <w:rsid w:val="00651B36"/>
    <w:rsid w:val="00663918"/>
    <w:rsid w:val="006844D1"/>
    <w:rsid w:val="006C0C03"/>
    <w:rsid w:val="006D07DA"/>
    <w:rsid w:val="006D362E"/>
    <w:rsid w:val="00715042"/>
    <w:rsid w:val="0073412D"/>
    <w:rsid w:val="00761F66"/>
    <w:rsid w:val="0077122D"/>
    <w:rsid w:val="007861B6"/>
    <w:rsid w:val="007874AB"/>
    <w:rsid w:val="00790BE8"/>
    <w:rsid w:val="007B5E81"/>
    <w:rsid w:val="007C0CCE"/>
    <w:rsid w:val="007C3E2B"/>
    <w:rsid w:val="007C7849"/>
    <w:rsid w:val="007E05CF"/>
    <w:rsid w:val="00813830"/>
    <w:rsid w:val="00817D11"/>
    <w:rsid w:val="00830F95"/>
    <w:rsid w:val="00853CB0"/>
    <w:rsid w:val="008904D7"/>
    <w:rsid w:val="008A013E"/>
    <w:rsid w:val="008A1F14"/>
    <w:rsid w:val="008B220B"/>
    <w:rsid w:val="008C66D4"/>
    <w:rsid w:val="008E42E7"/>
    <w:rsid w:val="008F5B1B"/>
    <w:rsid w:val="00913198"/>
    <w:rsid w:val="00951144"/>
    <w:rsid w:val="0095453B"/>
    <w:rsid w:val="00985168"/>
    <w:rsid w:val="009901BF"/>
    <w:rsid w:val="009C75F9"/>
    <w:rsid w:val="009D1E92"/>
    <w:rsid w:val="009E4F38"/>
    <w:rsid w:val="009E7A04"/>
    <w:rsid w:val="00A100DB"/>
    <w:rsid w:val="00A113F5"/>
    <w:rsid w:val="00A153DB"/>
    <w:rsid w:val="00A22006"/>
    <w:rsid w:val="00A220DB"/>
    <w:rsid w:val="00A46C9B"/>
    <w:rsid w:val="00A47D7F"/>
    <w:rsid w:val="00A57469"/>
    <w:rsid w:val="00A76C61"/>
    <w:rsid w:val="00A7748F"/>
    <w:rsid w:val="00A80032"/>
    <w:rsid w:val="00A925F8"/>
    <w:rsid w:val="00AA062D"/>
    <w:rsid w:val="00AA08FD"/>
    <w:rsid w:val="00AA42A7"/>
    <w:rsid w:val="00AC2D36"/>
    <w:rsid w:val="00B07F27"/>
    <w:rsid w:val="00B40B74"/>
    <w:rsid w:val="00B504C1"/>
    <w:rsid w:val="00B83BB4"/>
    <w:rsid w:val="00B93026"/>
    <w:rsid w:val="00BA19A6"/>
    <w:rsid w:val="00BC0A20"/>
    <w:rsid w:val="00BF2D14"/>
    <w:rsid w:val="00BF582C"/>
    <w:rsid w:val="00C01733"/>
    <w:rsid w:val="00C109AA"/>
    <w:rsid w:val="00C47498"/>
    <w:rsid w:val="00C6271D"/>
    <w:rsid w:val="00C64995"/>
    <w:rsid w:val="00C77E72"/>
    <w:rsid w:val="00C80BBC"/>
    <w:rsid w:val="00CA3004"/>
    <w:rsid w:val="00CA5084"/>
    <w:rsid w:val="00CC3CB4"/>
    <w:rsid w:val="00CE39D1"/>
    <w:rsid w:val="00D05E1B"/>
    <w:rsid w:val="00D072FF"/>
    <w:rsid w:val="00D133C8"/>
    <w:rsid w:val="00D209E3"/>
    <w:rsid w:val="00D358B2"/>
    <w:rsid w:val="00D37683"/>
    <w:rsid w:val="00D46162"/>
    <w:rsid w:val="00D53333"/>
    <w:rsid w:val="00DA1294"/>
    <w:rsid w:val="00DA2C20"/>
    <w:rsid w:val="00DA6E9A"/>
    <w:rsid w:val="00DA6F64"/>
    <w:rsid w:val="00DA7818"/>
    <w:rsid w:val="00DC0AD9"/>
    <w:rsid w:val="00E00B66"/>
    <w:rsid w:val="00E03811"/>
    <w:rsid w:val="00E52A58"/>
    <w:rsid w:val="00E665A3"/>
    <w:rsid w:val="00E80323"/>
    <w:rsid w:val="00ED57B9"/>
    <w:rsid w:val="00F35459"/>
    <w:rsid w:val="00F43B2A"/>
    <w:rsid w:val="00F67842"/>
    <w:rsid w:val="00F9533B"/>
    <w:rsid w:val="00FB6AEF"/>
    <w:rsid w:val="00FD132D"/>
    <w:rsid w:val="00FF0311"/>
    <w:rsid w:val="02287840"/>
    <w:rsid w:val="147352ED"/>
    <w:rsid w:val="164665AC"/>
    <w:rsid w:val="1B244E3C"/>
    <w:rsid w:val="2DEE4036"/>
    <w:rsid w:val="36B77D5F"/>
    <w:rsid w:val="3C1C3B1A"/>
    <w:rsid w:val="4756344C"/>
    <w:rsid w:val="4A1B08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7" w:qFormat="1"/>
    <w:lsdException w:name="Normal Indent" w:qFormat="1"/>
    <w:lsdException w:name="header" w:qFormat="1"/>
    <w:lsdException w:name="footer" w:uiPriority="99" w:qFormat="1"/>
    <w:lsdException w:name="caption" w:semiHidden="1" w:unhideWhenUsed="1" w:qFormat="1"/>
    <w:lsdException w:name="page number" w:qFormat="1"/>
    <w:lsdException w:name="List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381"/>
    <w:pPr>
      <w:widowControl w:val="0"/>
      <w:jc w:val="both"/>
    </w:pPr>
    <w:rPr>
      <w:rFonts w:cs="Times New Roman"/>
      <w:kern w:val="2"/>
      <w:sz w:val="21"/>
      <w:szCs w:val="24"/>
    </w:rPr>
  </w:style>
  <w:style w:type="paragraph" w:styleId="1">
    <w:name w:val="heading 1"/>
    <w:basedOn w:val="a"/>
    <w:next w:val="a"/>
    <w:qFormat/>
    <w:rsid w:val="00380381"/>
    <w:pPr>
      <w:keepNext/>
      <w:keepLines/>
      <w:spacing w:before="120" w:after="120" w:line="400" w:lineRule="exact"/>
      <w:jc w:val="center"/>
      <w:outlineLvl w:val="0"/>
    </w:pPr>
    <w:rPr>
      <w:rFonts w:ascii="仿宋_GB2312" w:eastAsia="仿宋_GB2312" w:hAnsi="宋体"/>
      <w:b/>
      <w:spacing w:val="15"/>
      <w:kern w:val="44"/>
      <w:sz w:val="36"/>
      <w:szCs w:val="36"/>
    </w:rPr>
  </w:style>
  <w:style w:type="paragraph" w:styleId="2">
    <w:name w:val="heading 2"/>
    <w:basedOn w:val="a"/>
    <w:next w:val="a"/>
    <w:rsid w:val="00380381"/>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rsid w:val="00380381"/>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380381"/>
    <w:pPr>
      <w:ind w:leftChars="1200" w:left="2520"/>
    </w:pPr>
  </w:style>
  <w:style w:type="paragraph" w:styleId="a3">
    <w:name w:val="List Number"/>
    <w:basedOn w:val="a"/>
    <w:qFormat/>
    <w:rsid w:val="00380381"/>
    <w:pPr>
      <w:tabs>
        <w:tab w:val="left" w:pos="360"/>
      </w:tabs>
      <w:ind w:left="360" w:hanging="360"/>
    </w:pPr>
  </w:style>
  <w:style w:type="paragraph" w:styleId="a4">
    <w:name w:val="Normal Indent"/>
    <w:basedOn w:val="a"/>
    <w:link w:val="Char"/>
    <w:qFormat/>
    <w:rsid w:val="00380381"/>
    <w:pPr>
      <w:ind w:firstLine="420"/>
    </w:pPr>
    <w:rPr>
      <w:szCs w:val="20"/>
    </w:rPr>
  </w:style>
  <w:style w:type="paragraph" w:styleId="a5">
    <w:name w:val="Body Text"/>
    <w:basedOn w:val="a"/>
    <w:next w:val="a6"/>
    <w:qFormat/>
    <w:rsid w:val="00380381"/>
    <w:pPr>
      <w:spacing w:after="120"/>
    </w:pPr>
    <w:rPr>
      <w:sz w:val="28"/>
    </w:rPr>
  </w:style>
  <w:style w:type="paragraph" w:styleId="a6">
    <w:name w:val="Body Text First Indent"/>
    <w:basedOn w:val="a"/>
    <w:next w:val="a"/>
    <w:qFormat/>
    <w:rsid w:val="00380381"/>
    <w:pPr>
      <w:spacing w:after="120"/>
      <w:ind w:firstLineChars="100" w:firstLine="100"/>
    </w:pPr>
    <w:rPr>
      <w:rFonts w:ascii="Calibri" w:hAnsi="Calibri" w:cs="Calibri"/>
      <w:szCs w:val="21"/>
    </w:rPr>
  </w:style>
  <w:style w:type="paragraph" w:styleId="a7">
    <w:name w:val="Body Text Indent"/>
    <w:basedOn w:val="a"/>
    <w:link w:val="Char0"/>
    <w:qFormat/>
    <w:rsid w:val="00380381"/>
    <w:pPr>
      <w:spacing w:line="200" w:lineRule="exact"/>
      <w:ind w:firstLine="301"/>
    </w:pPr>
    <w:rPr>
      <w:rFonts w:ascii="宋体" w:hAnsi="Courier New"/>
      <w:spacing w:val="-4"/>
      <w:sz w:val="18"/>
      <w:szCs w:val="20"/>
    </w:rPr>
  </w:style>
  <w:style w:type="paragraph" w:styleId="a8">
    <w:name w:val="Plain Text"/>
    <w:basedOn w:val="a"/>
    <w:link w:val="Char1"/>
    <w:qFormat/>
    <w:rsid w:val="00380381"/>
    <w:pPr>
      <w:spacing w:beforeLines="50" w:afterLines="50" w:line="400" w:lineRule="exact"/>
    </w:pPr>
    <w:rPr>
      <w:rFonts w:ascii="宋体" w:hAnsi="Courier New"/>
      <w:sz w:val="24"/>
    </w:rPr>
  </w:style>
  <w:style w:type="paragraph" w:styleId="a9">
    <w:name w:val="Date"/>
    <w:basedOn w:val="a"/>
    <w:next w:val="a"/>
    <w:link w:val="Char2"/>
    <w:qFormat/>
    <w:rsid w:val="00380381"/>
    <w:pPr>
      <w:ind w:leftChars="2500" w:left="2500"/>
    </w:pPr>
    <w:rPr>
      <w:sz w:val="36"/>
    </w:rPr>
  </w:style>
  <w:style w:type="paragraph" w:styleId="aa">
    <w:name w:val="Balloon Text"/>
    <w:basedOn w:val="a"/>
    <w:qFormat/>
    <w:rsid w:val="00380381"/>
    <w:rPr>
      <w:sz w:val="18"/>
      <w:szCs w:val="18"/>
    </w:rPr>
  </w:style>
  <w:style w:type="paragraph" w:styleId="ab">
    <w:name w:val="footer"/>
    <w:basedOn w:val="a"/>
    <w:link w:val="Char3"/>
    <w:uiPriority w:val="99"/>
    <w:qFormat/>
    <w:rsid w:val="00380381"/>
    <w:pPr>
      <w:tabs>
        <w:tab w:val="center" w:pos="4153"/>
        <w:tab w:val="right" w:pos="8306"/>
      </w:tabs>
      <w:snapToGrid w:val="0"/>
      <w:jc w:val="left"/>
    </w:pPr>
    <w:rPr>
      <w:rFonts w:ascii="Verdana" w:eastAsia="黑体" w:hAnsi="Verdana"/>
      <w:kern w:val="0"/>
      <w:sz w:val="18"/>
      <w:szCs w:val="18"/>
    </w:rPr>
  </w:style>
  <w:style w:type="paragraph" w:styleId="ac">
    <w:name w:val="header"/>
    <w:basedOn w:val="a"/>
    <w:qFormat/>
    <w:rsid w:val="00380381"/>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
    <w:next w:val="a"/>
    <w:rsid w:val="00380381"/>
  </w:style>
  <w:style w:type="paragraph" w:styleId="30">
    <w:name w:val="Body Text Indent 3"/>
    <w:basedOn w:val="a"/>
    <w:qFormat/>
    <w:rsid w:val="00380381"/>
    <w:pPr>
      <w:snapToGrid w:val="0"/>
      <w:ind w:firstLineChars="200" w:firstLine="200"/>
      <w:jc w:val="left"/>
    </w:pPr>
    <w:rPr>
      <w:rFonts w:ascii="仿宋_GB2312" w:eastAsia="仿宋_GB2312" w:hAnsi="宋体"/>
      <w:color w:val="000000"/>
      <w:sz w:val="24"/>
    </w:rPr>
  </w:style>
  <w:style w:type="paragraph" w:styleId="20">
    <w:name w:val="Body Text 2"/>
    <w:basedOn w:val="a"/>
    <w:qFormat/>
    <w:rsid w:val="00380381"/>
    <w:pPr>
      <w:widowControl/>
      <w:snapToGrid w:val="0"/>
      <w:spacing w:before="50" w:afterLines="50" w:line="400" w:lineRule="exact"/>
      <w:jc w:val="left"/>
    </w:pPr>
    <w:rPr>
      <w:rFonts w:ascii="宋体" w:hAnsi="宋体"/>
      <w:color w:val="000000"/>
      <w:sz w:val="24"/>
    </w:rPr>
  </w:style>
  <w:style w:type="paragraph" w:styleId="ad">
    <w:name w:val="Normal (Web)"/>
    <w:basedOn w:val="a"/>
    <w:link w:val="Char4"/>
    <w:qFormat/>
    <w:rsid w:val="00380381"/>
    <w:pPr>
      <w:widowControl/>
      <w:spacing w:before="100" w:beforeAutospacing="1" w:after="100" w:afterAutospacing="1"/>
      <w:jc w:val="left"/>
    </w:pPr>
    <w:rPr>
      <w:rFonts w:ascii="宋体" w:hAnsi="宋体"/>
      <w:kern w:val="0"/>
      <w:sz w:val="24"/>
    </w:rPr>
  </w:style>
  <w:style w:type="paragraph" w:styleId="21">
    <w:name w:val="Body Text First Indent 2"/>
    <w:basedOn w:val="a7"/>
    <w:link w:val="2Char"/>
    <w:qFormat/>
    <w:rsid w:val="00380381"/>
    <w:pPr>
      <w:spacing w:after="120" w:line="240" w:lineRule="auto"/>
      <w:ind w:leftChars="200" w:left="420" w:firstLineChars="200" w:firstLine="420"/>
    </w:pPr>
    <w:rPr>
      <w:rFonts w:ascii="Times New Roman" w:hAnsi="Times New Roman"/>
      <w:spacing w:val="0"/>
      <w:sz w:val="21"/>
      <w:szCs w:val="24"/>
    </w:rPr>
  </w:style>
  <w:style w:type="character" w:styleId="ae">
    <w:name w:val="page number"/>
    <w:basedOn w:val="a0"/>
    <w:qFormat/>
    <w:rsid w:val="00380381"/>
  </w:style>
  <w:style w:type="character" w:styleId="af">
    <w:name w:val="Hyperlink"/>
    <w:uiPriority w:val="99"/>
    <w:qFormat/>
    <w:rsid w:val="00380381"/>
    <w:rPr>
      <w:color w:val="0000FF"/>
      <w:u w:val="single"/>
    </w:rPr>
  </w:style>
  <w:style w:type="paragraph" w:customStyle="1" w:styleId="Char5">
    <w:name w:val="Char"/>
    <w:basedOn w:val="a"/>
    <w:qFormat/>
    <w:rsid w:val="00380381"/>
    <w:pPr>
      <w:widowControl/>
      <w:spacing w:after="160" w:line="240" w:lineRule="exact"/>
      <w:jc w:val="left"/>
    </w:pPr>
    <w:rPr>
      <w:rFonts w:ascii="Verdana" w:eastAsia="楷体_GB2312" w:hAnsi="Verdana"/>
      <w:b/>
      <w:i/>
      <w:iCs/>
      <w:color w:val="000000"/>
      <w:kern w:val="0"/>
      <w:sz w:val="20"/>
      <w:szCs w:val="20"/>
    </w:rPr>
  </w:style>
  <w:style w:type="character" w:customStyle="1" w:styleId="Char20">
    <w:name w:val="纯文本 Char2"/>
    <w:qFormat/>
    <w:rsid w:val="00380381"/>
    <w:rPr>
      <w:rFonts w:ascii="宋体" w:eastAsia="宋体" w:hAnsi="Courier New"/>
      <w:kern w:val="2"/>
      <w:sz w:val="21"/>
      <w:lang w:val="en-US" w:eastAsia="zh-CN" w:bidi="ar-SA"/>
    </w:rPr>
  </w:style>
  <w:style w:type="character" w:customStyle="1" w:styleId="Char6">
    <w:name w:val="正文文本 Char"/>
    <w:qFormat/>
    <w:rsid w:val="00380381"/>
    <w:rPr>
      <w:rFonts w:ascii="Calibri" w:eastAsia="宋体" w:hAnsi="Calibri"/>
      <w:kern w:val="2"/>
      <w:sz w:val="21"/>
      <w:szCs w:val="22"/>
      <w:lang w:val="en-US" w:eastAsia="zh-CN" w:bidi="ar-SA"/>
    </w:rPr>
  </w:style>
  <w:style w:type="paragraph" w:customStyle="1" w:styleId="af0">
    <w:name w:val="文字"/>
    <w:basedOn w:val="a"/>
    <w:qFormat/>
    <w:rsid w:val="00380381"/>
    <w:pPr>
      <w:spacing w:line="360" w:lineRule="auto"/>
      <w:ind w:firstLine="630"/>
      <w:jc w:val="left"/>
    </w:pPr>
    <w:rPr>
      <w:rFonts w:ascii="宋体" w:hAnsi="宋体"/>
      <w:kern w:val="0"/>
      <w:sz w:val="24"/>
      <w:szCs w:val="28"/>
    </w:rPr>
  </w:style>
  <w:style w:type="character" w:customStyle="1" w:styleId="Char4">
    <w:name w:val="普通(网站) Char"/>
    <w:link w:val="ad"/>
    <w:qFormat/>
    <w:locked/>
    <w:rsid w:val="00380381"/>
    <w:rPr>
      <w:rFonts w:ascii="宋体" w:hAnsi="宋体" w:cs="Times New Roman"/>
      <w:sz w:val="24"/>
      <w:szCs w:val="24"/>
    </w:rPr>
  </w:style>
  <w:style w:type="paragraph" w:customStyle="1" w:styleId="11">
    <w:name w:val="普通(网站)1"/>
    <w:basedOn w:val="a"/>
    <w:qFormat/>
    <w:rsid w:val="00380381"/>
    <w:pPr>
      <w:widowControl/>
      <w:spacing w:beforeAutospacing="1" w:afterAutospacing="1"/>
      <w:jc w:val="left"/>
    </w:pPr>
    <w:rPr>
      <w:rFonts w:ascii="宋体" w:hAnsi="宋体"/>
      <w:kern w:val="0"/>
      <w:sz w:val="24"/>
      <w:szCs w:val="20"/>
    </w:rPr>
  </w:style>
  <w:style w:type="character" w:customStyle="1" w:styleId="Char2">
    <w:name w:val="日期 Char"/>
    <w:link w:val="a9"/>
    <w:qFormat/>
    <w:locked/>
    <w:rsid w:val="00380381"/>
    <w:rPr>
      <w:rFonts w:cs="Times New Roman"/>
      <w:kern w:val="2"/>
      <w:sz w:val="36"/>
      <w:szCs w:val="24"/>
    </w:rPr>
  </w:style>
  <w:style w:type="paragraph" w:customStyle="1" w:styleId="Style1">
    <w:name w:val="_Style 1"/>
    <w:basedOn w:val="a"/>
    <w:qFormat/>
    <w:rsid w:val="00380381"/>
    <w:pPr>
      <w:ind w:firstLineChars="200" w:firstLine="420"/>
    </w:pPr>
    <w:rPr>
      <w:rFonts w:ascii="Calibri" w:hAnsi="Calibri" w:cs="宋体"/>
      <w:sz w:val="36"/>
      <w:szCs w:val="21"/>
    </w:rPr>
  </w:style>
  <w:style w:type="character" w:customStyle="1" w:styleId="Char">
    <w:name w:val="正文缩进 Char"/>
    <w:link w:val="a4"/>
    <w:qFormat/>
    <w:rsid w:val="00380381"/>
    <w:rPr>
      <w:rFonts w:cs="Times New Roman"/>
      <w:kern w:val="2"/>
      <w:sz w:val="21"/>
    </w:rPr>
  </w:style>
  <w:style w:type="character" w:customStyle="1" w:styleId="Char1">
    <w:name w:val="纯文本 Char"/>
    <w:link w:val="a8"/>
    <w:qFormat/>
    <w:rsid w:val="00380381"/>
    <w:rPr>
      <w:rFonts w:ascii="宋体" w:hAnsi="Courier New" w:cs="Times New Roman"/>
      <w:kern w:val="2"/>
      <w:sz w:val="24"/>
      <w:szCs w:val="24"/>
    </w:rPr>
  </w:style>
  <w:style w:type="character" w:customStyle="1" w:styleId="Char3">
    <w:name w:val="页脚 Char"/>
    <w:link w:val="ab"/>
    <w:uiPriority w:val="99"/>
    <w:qFormat/>
    <w:locked/>
    <w:rsid w:val="00380381"/>
    <w:rPr>
      <w:rFonts w:ascii="Verdana" w:eastAsia="黑体" w:hAnsi="Verdana" w:cs="Times New Roman"/>
      <w:sz w:val="18"/>
      <w:szCs w:val="18"/>
    </w:rPr>
  </w:style>
  <w:style w:type="paragraph" w:customStyle="1" w:styleId="af1">
    <w:name w:val="首行缩进"/>
    <w:basedOn w:val="a"/>
    <w:qFormat/>
    <w:rsid w:val="00380381"/>
    <w:pPr>
      <w:widowControl/>
      <w:tabs>
        <w:tab w:val="left" w:pos="360"/>
        <w:tab w:val="left" w:pos="822"/>
        <w:tab w:val="left" w:pos="3120"/>
        <w:tab w:val="left" w:pos="3364"/>
      </w:tabs>
      <w:snapToGrid w:val="0"/>
      <w:spacing w:before="40" w:after="40" w:line="300" w:lineRule="atLeast"/>
      <w:ind w:left="360" w:hanging="360"/>
    </w:pPr>
    <w:rPr>
      <w:rFonts w:ascii="Arial" w:hAnsi="Arial"/>
      <w:kern w:val="0"/>
      <w:szCs w:val="20"/>
    </w:rPr>
  </w:style>
  <w:style w:type="paragraph" w:styleId="af2">
    <w:name w:val="List Paragraph"/>
    <w:basedOn w:val="a"/>
    <w:uiPriority w:val="99"/>
    <w:unhideWhenUsed/>
    <w:qFormat/>
    <w:rsid w:val="00380381"/>
    <w:pPr>
      <w:ind w:firstLineChars="200" w:firstLine="420"/>
    </w:pPr>
  </w:style>
  <w:style w:type="character" w:customStyle="1" w:styleId="NormalCharacter">
    <w:name w:val="NormalCharacter"/>
    <w:link w:val="UserStyle152"/>
    <w:qFormat/>
    <w:rsid w:val="00380381"/>
    <w:rPr>
      <w:rFonts w:ascii="宋体" w:hAnsi="宋体"/>
      <w:spacing w:val="-6"/>
      <w:szCs w:val="20"/>
    </w:rPr>
  </w:style>
  <w:style w:type="paragraph" w:customStyle="1" w:styleId="UserStyle152">
    <w:name w:val="UserStyle_152"/>
    <w:basedOn w:val="a"/>
    <w:link w:val="NormalCharacter"/>
    <w:qFormat/>
    <w:rsid w:val="00380381"/>
    <w:rPr>
      <w:rFonts w:ascii="宋体" w:hAnsi="宋体"/>
      <w:spacing w:val="-6"/>
      <w:szCs w:val="20"/>
    </w:rPr>
  </w:style>
  <w:style w:type="character" w:customStyle="1" w:styleId="Char0">
    <w:name w:val="正文文本缩进 Char"/>
    <w:basedOn w:val="a0"/>
    <w:link w:val="a7"/>
    <w:qFormat/>
    <w:rsid w:val="00380381"/>
    <w:rPr>
      <w:rFonts w:ascii="宋体" w:hAnsi="Courier New" w:cs="Times New Roman"/>
      <w:spacing w:val="-4"/>
      <w:kern w:val="2"/>
      <w:sz w:val="18"/>
    </w:rPr>
  </w:style>
  <w:style w:type="character" w:customStyle="1" w:styleId="2Char">
    <w:name w:val="正文首行缩进 2 Char"/>
    <w:basedOn w:val="Char0"/>
    <w:link w:val="21"/>
    <w:qFormat/>
    <w:rsid w:val="0038038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Data xmlns="http://www.yozosoft.com.cn/officeDocument/2016/customData">
  <customProps>
    <docPr revisions="3 0 5 0 0 0 1 0 0 0 3000 0 1 1 1 1"/>
    <sectPr/>
    <sectPr/>
    <sectPr/>
    <sectPr/>
    <sectPr/>
    <sectPr/>
  </customProps>
</customData>
</file>

<file path=customXml/itemProps1.xml><?xml version="1.0" encoding="utf-8"?>
<ds:datastoreItem xmlns:ds="http://schemas.openxmlformats.org/officeDocument/2006/customXml" ds:itemID="{BBBC38D8-D9CE-4F5F-B261-C134880EA04E}">
  <ds:schemaRefs>
    <ds:schemaRef ds:uri="http://schemas.openxmlformats.org/officeDocument/2006/bibliography"/>
  </ds:schemaRefs>
</ds:datastoreItem>
</file>

<file path=customXml/itemProps2.xml><?xml version="1.0" encoding="utf-8"?>
<ds:datastoreItem xmlns:ds="http://schemas.openxmlformats.org/officeDocument/2006/customXml" ds:itemID="{CC7CAA2B-1B07-49C6-9D49-AC72FC5CD42B}">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51</Pages>
  <Words>4831</Words>
  <Characters>27541</Characters>
  <Application>Microsoft Office Word</Application>
  <DocSecurity>0</DocSecurity>
  <Lines>229</Lines>
  <Paragraphs>64</Paragraphs>
  <ScaleCrop>false</ScaleCrop>
  <Company>Hewlett-Packard Company</Company>
  <LinksUpToDate>false</LinksUpToDate>
  <CharactersWithSpaces>32308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109</cp:revision>
  <cp:lastPrinted>2023-07-09T09:51:00Z</cp:lastPrinted>
  <dcterms:created xsi:type="dcterms:W3CDTF">2023-06-17T01:50:00Z</dcterms:created>
  <dcterms:modified xsi:type="dcterms:W3CDTF">2025-07-11T13:56:00Z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5FA23B9AE8FF404995732D66369BB6A6_13</vt:lpwstr>
  </property>
  <property fmtid="{D5CDD505-2E9C-101B-9397-08002B2CF9AE}" pid="4" name="KSOTemplateDocerSaveRecord">
    <vt:lpwstr>eyJoZGlkIjoiYmRjNTUyZTQwNDYyNjJiNWYxYTRjYzhiNTk4MDhmMTYiLCJ1c2VySWQiOiI0MDAwMjc5MDgifQ==</vt:lpwstr>
  </property>
</Properties>
</file>