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56A2D"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浙江日晟信息咨询有限公司</w:t>
      </w:r>
      <w:r>
        <w:rPr>
          <w:rFonts w:hint="eastAsia" w:ascii="仿宋" w:hAnsi="仿宋" w:eastAsia="仿宋" w:cs="仿宋"/>
          <w:b/>
          <w:sz w:val="44"/>
          <w:szCs w:val="44"/>
        </w:rPr>
        <w:t>投标报名登记表</w:t>
      </w:r>
    </w:p>
    <w:p w14:paraId="5ACB16B9">
      <w:pPr>
        <w:rPr>
          <w:rFonts w:hint="eastAsia" w:ascii="仿宋" w:hAnsi="仿宋" w:eastAsia="仿宋" w:cs="仿宋"/>
          <w:sz w:val="28"/>
          <w:szCs w:val="28"/>
        </w:rPr>
      </w:pPr>
    </w:p>
    <w:p w14:paraId="52C02408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报名时间：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项目编号：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ZJRS2025-CG166 </w:t>
      </w:r>
    </w:p>
    <w:tbl>
      <w:tblPr>
        <w:tblStyle w:val="12"/>
        <w:tblW w:w="98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582"/>
        <w:gridCol w:w="1035"/>
        <w:gridCol w:w="329"/>
        <w:gridCol w:w="1156"/>
        <w:gridCol w:w="3339"/>
      </w:tblGrid>
      <w:tr w14:paraId="11401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49" w:type="dxa"/>
            <w:vAlign w:val="center"/>
          </w:tcPr>
          <w:p w14:paraId="54EDBD95">
            <w:pPr>
              <w:jc w:val="center"/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  <w:t>项 目 名 称</w:t>
            </w:r>
          </w:p>
        </w:tc>
        <w:tc>
          <w:tcPr>
            <w:tcW w:w="8441" w:type="dxa"/>
            <w:gridSpan w:val="5"/>
            <w:vAlign w:val="center"/>
          </w:tcPr>
          <w:p w14:paraId="44F0598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武义县武阳中学食堂一楼洗碗机移位升级项目</w:t>
            </w:r>
            <w:bookmarkStart w:id="0" w:name="_GoBack"/>
            <w:bookmarkEnd w:id="0"/>
          </w:p>
        </w:tc>
      </w:tr>
      <w:tr w14:paraId="3F701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49" w:type="dxa"/>
            <w:vAlign w:val="top"/>
          </w:tcPr>
          <w:p w14:paraId="447775C7">
            <w:pPr>
              <w:jc w:val="center"/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  <w:t>报 名 单 位</w:t>
            </w:r>
          </w:p>
        </w:tc>
        <w:tc>
          <w:tcPr>
            <w:tcW w:w="3946" w:type="dxa"/>
            <w:gridSpan w:val="3"/>
            <w:vAlign w:val="top"/>
          </w:tcPr>
          <w:p w14:paraId="764314C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6" w:type="dxa"/>
            <w:vAlign w:val="top"/>
          </w:tcPr>
          <w:p w14:paraId="4CFF2F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3339" w:type="dxa"/>
            <w:vAlign w:val="top"/>
          </w:tcPr>
          <w:p w14:paraId="39218B0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C887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9" w:type="dxa"/>
            <w:vAlign w:val="top"/>
          </w:tcPr>
          <w:p w14:paraId="3FE3AFFE">
            <w:pPr>
              <w:jc w:val="center"/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  <w:t>法 人 代 表</w:t>
            </w:r>
          </w:p>
        </w:tc>
        <w:tc>
          <w:tcPr>
            <w:tcW w:w="3946" w:type="dxa"/>
            <w:gridSpan w:val="3"/>
            <w:vAlign w:val="top"/>
          </w:tcPr>
          <w:p w14:paraId="61FC03FB">
            <w:pPr>
              <w:jc w:val="center"/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</w:pPr>
          </w:p>
        </w:tc>
        <w:tc>
          <w:tcPr>
            <w:tcW w:w="1156" w:type="dxa"/>
            <w:vAlign w:val="top"/>
          </w:tcPr>
          <w:p w14:paraId="74386FC7">
            <w:pPr>
              <w:jc w:val="center"/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  <w:t>注册资金</w:t>
            </w:r>
          </w:p>
        </w:tc>
        <w:tc>
          <w:tcPr>
            <w:tcW w:w="3339" w:type="dxa"/>
            <w:vAlign w:val="top"/>
          </w:tcPr>
          <w:p w14:paraId="605BFE1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519A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9" w:type="dxa"/>
            <w:vMerge w:val="restart"/>
            <w:vAlign w:val="center"/>
          </w:tcPr>
          <w:p w14:paraId="6B456669">
            <w:pPr>
              <w:jc w:val="center"/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  <w:t>投标联系人</w:t>
            </w:r>
          </w:p>
        </w:tc>
        <w:tc>
          <w:tcPr>
            <w:tcW w:w="2582" w:type="dxa"/>
            <w:vMerge w:val="restart"/>
            <w:vAlign w:val="top"/>
          </w:tcPr>
          <w:p w14:paraId="04066E5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Merge w:val="restart"/>
            <w:vAlign w:val="top"/>
          </w:tcPr>
          <w:p w14:paraId="4020FB5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  方 式</w:t>
            </w:r>
          </w:p>
        </w:tc>
        <w:tc>
          <w:tcPr>
            <w:tcW w:w="1156" w:type="dxa"/>
            <w:vAlign w:val="top"/>
          </w:tcPr>
          <w:p w14:paraId="48779B1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  话</w:t>
            </w:r>
          </w:p>
        </w:tc>
        <w:tc>
          <w:tcPr>
            <w:tcW w:w="3339" w:type="dxa"/>
            <w:vAlign w:val="top"/>
          </w:tcPr>
          <w:p w14:paraId="47264DA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8D0E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9" w:type="dxa"/>
            <w:vMerge w:val="continue"/>
            <w:vAlign w:val="top"/>
          </w:tcPr>
          <w:p w14:paraId="55AC71CE">
            <w:pPr>
              <w:jc w:val="center"/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</w:pPr>
          </w:p>
        </w:tc>
        <w:tc>
          <w:tcPr>
            <w:tcW w:w="2582" w:type="dxa"/>
            <w:vMerge w:val="continue"/>
            <w:vAlign w:val="top"/>
          </w:tcPr>
          <w:p w14:paraId="471D2F8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Merge w:val="continue"/>
            <w:vAlign w:val="top"/>
          </w:tcPr>
          <w:p w14:paraId="72BBC0D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6" w:type="dxa"/>
            <w:vAlign w:val="top"/>
          </w:tcPr>
          <w:p w14:paraId="23FF644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机</w:t>
            </w:r>
          </w:p>
        </w:tc>
        <w:tc>
          <w:tcPr>
            <w:tcW w:w="3339" w:type="dxa"/>
            <w:vAlign w:val="top"/>
          </w:tcPr>
          <w:p w14:paraId="0D510EA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CBCB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49" w:type="dxa"/>
            <w:vMerge w:val="restart"/>
            <w:vAlign w:val="top"/>
          </w:tcPr>
          <w:p w14:paraId="7F63E205"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78E191E"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</w:t>
            </w:r>
          </w:p>
          <w:p w14:paraId="6E40D44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  <w:p w14:paraId="2921B0C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</w:t>
            </w:r>
          </w:p>
          <w:p w14:paraId="67CE5AB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料</w:t>
            </w:r>
          </w:p>
        </w:tc>
        <w:tc>
          <w:tcPr>
            <w:tcW w:w="8441" w:type="dxa"/>
            <w:gridSpan w:val="5"/>
            <w:vAlign w:val="center"/>
          </w:tcPr>
          <w:p w14:paraId="64BFA2F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凡有意参加武义县政府采购的供应商，请提供以下资料：</w:t>
            </w:r>
          </w:p>
        </w:tc>
      </w:tr>
      <w:tr w14:paraId="32611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1449" w:type="dxa"/>
            <w:vMerge w:val="continue"/>
            <w:vAlign w:val="top"/>
          </w:tcPr>
          <w:p w14:paraId="662CC2C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41" w:type="dxa"/>
            <w:gridSpan w:val="5"/>
            <w:vAlign w:val="center"/>
          </w:tcPr>
          <w:p w14:paraId="35EA1E0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法定代表人身份证明书或法人代表授权委托书；</w:t>
            </w:r>
          </w:p>
          <w:p w14:paraId="4B6D2D3F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有效的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营业执照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复印件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 w14:paraId="7E3B0998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法人身份证和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被授权人身份证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 w14:paraId="196F9540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4.中小企业声明函。</w:t>
            </w:r>
          </w:p>
          <w:p w14:paraId="4EA87C3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（以上所有资料均需加盖公章）</w:t>
            </w:r>
          </w:p>
        </w:tc>
      </w:tr>
      <w:tr w14:paraId="01897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449" w:type="dxa"/>
            <w:vAlign w:val="center"/>
          </w:tcPr>
          <w:p w14:paraId="40843E2C">
            <w:pPr>
              <w:jc w:val="center"/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  <w:t>招标</w:t>
            </w: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  <w:lang w:val="en-US" w:eastAsia="zh-CN"/>
              </w:rPr>
              <w:t>代</w:t>
            </w:r>
          </w:p>
          <w:p w14:paraId="7F7FBE00">
            <w:pPr>
              <w:jc w:val="center"/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  <w:lang w:val="en-US" w:eastAsia="zh-CN"/>
              </w:rPr>
              <w:t>理机构</w:t>
            </w:r>
          </w:p>
        </w:tc>
        <w:tc>
          <w:tcPr>
            <w:tcW w:w="3617" w:type="dxa"/>
            <w:gridSpan w:val="2"/>
            <w:vAlign w:val="center"/>
          </w:tcPr>
          <w:p w14:paraId="342A6E7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浙江日晟信息咨询有限公司</w:t>
            </w:r>
          </w:p>
        </w:tc>
        <w:tc>
          <w:tcPr>
            <w:tcW w:w="1485" w:type="dxa"/>
            <w:gridSpan w:val="2"/>
            <w:vAlign w:val="center"/>
          </w:tcPr>
          <w:p w14:paraId="158BC3AF">
            <w:pPr>
              <w:jc w:val="center"/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  <w:t>经</w:t>
            </w: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  <w:t>办</w:t>
            </w: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  <w:t>人</w:t>
            </w:r>
          </w:p>
          <w:p w14:paraId="753ED66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  <w:t>联系电话</w:t>
            </w:r>
          </w:p>
        </w:tc>
        <w:tc>
          <w:tcPr>
            <w:tcW w:w="3339" w:type="dxa"/>
            <w:vAlign w:val="top"/>
          </w:tcPr>
          <w:p w14:paraId="758F509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陈女士</w:t>
            </w:r>
          </w:p>
          <w:p w14:paraId="5290690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0579-87669989</w:t>
            </w:r>
          </w:p>
        </w:tc>
      </w:tr>
      <w:tr w14:paraId="38646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1449" w:type="dxa"/>
            <w:vAlign w:val="top"/>
          </w:tcPr>
          <w:p w14:paraId="395B455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7EE695D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1F22D91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441" w:type="dxa"/>
            <w:gridSpan w:val="5"/>
            <w:vAlign w:val="top"/>
          </w:tcPr>
          <w:p w14:paraId="12FD5FA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0E4DAD43">
      <w:pPr>
        <w:pStyle w:val="16"/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spacing w:val="20"/>
          <w:kern w:val="2"/>
          <w:position w:val="2"/>
          <w:sz w:val="32"/>
          <w:szCs w:val="32"/>
          <w:lang w:val="en-US" w:eastAsia="zh-CN" w:bidi="ar-SA"/>
        </w:rPr>
      </w:pPr>
    </w:p>
    <w:p w14:paraId="0EDC10FF">
      <w:pPr>
        <w:pStyle w:val="16"/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spacing w:val="20"/>
          <w:kern w:val="2"/>
          <w:position w:val="2"/>
          <w:sz w:val="32"/>
          <w:szCs w:val="32"/>
          <w:lang w:val="en-US" w:eastAsia="zh-CN" w:bidi="ar-SA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134" w:right="1134" w:bottom="1134" w:left="1134" w:header="851" w:footer="851" w:gutter="0"/>
          <w:pgNumType w:fmt="decimal" w:start="1"/>
          <w:cols w:space="720" w:num="1"/>
          <w:titlePg/>
          <w:docGrid w:type="lines" w:linePitch="312" w:charSpace="0"/>
        </w:sectPr>
      </w:pPr>
    </w:p>
    <w:p w14:paraId="1E2772B1">
      <w:pPr>
        <w:pStyle w:val="16"/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spacing w:val="20"/>
          <w:kern w:val="2"/>
          <w:positio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spacing w:val="20"/>
          <w:kern w:val="2"/>
          <w:position w:val="2"/>
          <w:sz w:val="32"/>
          <w:szCs w:val="32"/>
          <w:lang w:val="en-US" w:eastAsia="zh-CN" w:bidi="ar-SA"/>
        </w:rPr>
        <w:t>中小企业声明函</w:t>
      </w:r>
    </w:p>
    <w:p w14:paraId="46FD30F2">
      <w:pPr>
        <w:pStyle w:val="16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pacing w:val="20"/>
          <w:kern w:val="2"/>
          <w:position w:val="2"/>
          <w:sz w:val="24"/>
          <w:szCs w:val="24"/>
          <w:lang w:val="en-US" w:eastAsia="zh-CN" w:bidi="ar-SA"/>
        </w:rPr>
      </w:pPr>
    </w:p>
    <w:p w14:paraId="3E2E6DE2">
      <w:pPr>
        <w:spacing w:line="42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本公司（联合体）郑重声明，根据《政府采购促进中小企业发展管理办法》 （财库﹝202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﹞46 号）的规定，本公司（或联合体）参加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（采购单位）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   项目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采购活动，提供的货物全部由符合政策要求的中小企业制造。相关企业（含联合体中的中小企业、签订分包意向协议的中小企业）的具体情况如下：</w:t>
      </w:r>
    </w:p>
    <w:p w14:paraId="1935D961">
      <w:pPr>
        <w:spacing w:line="42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（标的名称）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，属于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t>工业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；制造商为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（企业名称）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，从业人员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人，营业收入为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万元，资产总额为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万元 ，属于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（中型企业、小型企业、微型企业）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；</w:t>
      </w:r>
    </w:p>
    <w:p w14:paraId="04B6D2C8">
      <w:pPr>
        <w:spacing w:line="42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（标的名称）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，属于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     （采购文件中明确的所属行业）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行业 ；制造商为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（企业名称）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，从业人员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人，营业收入为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万元，资产总额为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万元 ，属于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（中型企业、小型企业、微型企业）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；</w:t>
      </w:r>
    </w:p>
    <w:p w14:paraId="39E05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3.…………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 w14:paraId="58A84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12" w:lineRule="auto"/>
        <w:ind w:right="42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▲备注：</w:t>
      </w:r>
    </w:p>
    <w:p w14:paraId="16AEA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12" w:lineRule="auto"/>
        <w:ind w:right="42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以上企业，不属于大企业的分支机构，不存在控股股东为大企业的情形，也不存在与大企业的负责人为同一人的情形。</w:t>
      </w:r>
    </w:p>
    <w:p w14:paraId="72461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12" w:lineRule="auto"/>
        <w:ind w:right="42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配件、辅料不作为标的，不需要在《中小企业声明函》里填列。</w:t>
      </w:r>
    </w:p>
    <w:p w14:paraId="36A76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12" w:lineRule="auto"/>
        <w:ind w:right="42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制造厂商不可以使用他人授权品牌或者授权他人实际生产，此种情况下，声明函无效。</w:t>
      </w:r>
    </w:p>
    <w:p w14:paraId="6378A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12" w:lineRule="auto"/>
        <w:ind w:right="42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图书类项目在货物类项目中，需要填写出版社。如涉及多个出版社，均需明确。在服务类项目中，填写提供服务的供应商。</w:t>
      </w:r>
    </w:p>
    <w:p w14:paraId="2D91C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12" w:lineRule="auto"/>
        <w:ind w:right="42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新成立的公司也需要提供声明函，在声明函中对营业收入、资产总额、从业人员的数据不填写，对企业类型以及是与大企业的负责人为同一人，或者与大企业存在直接控股、管理关系进行声明，否则声明函无效。</w:t>
      </w:r>
    </w:p>
    <w:p w14:paraId="44A46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12" w:lineRule="auto"/>
        <w:ind w:right="42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供应商填写行业错误或者未填写行业的，投标无效。但错填为“采购文件确定的行业”等类似瑕疵的，投标有效。</w:t>
      </w:r>
    </w:p>
    <w:p w14:paraId="33C4D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12" w:lineRule="auto"/>
        <w:ind w:right="42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投标人填写的内容类型正确，数据错误，投标有效。对数据有疑义的，由供应商澄清说明，供应商对填报的数据来源作出合理解。</w:t>
      </w:r>
    </w:p>
    <w:p w14:paraId="0F85B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本企业对上述声明内容的真实性负责。如有虚假，将依法承担相应责任。</w:t>
      </w:r>
    </w:p>
    <w:p w14:paraId="42724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12" w:lineRule="auto"/>
        <w:ind w:right="42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30F32E05">
      <w:pPr>
        <w:snapToGrid w:val="0"/>
        <w:spacing w:line="480" w:lineRule="auto"/>
        <w:rPr>
          <w:rFonts w:hint="eastAsia" w:ascii="仿宋" w:hAnsi="仿宋" w:eastAsia="仿宋" w:cs="仿宋"/>
          <w:sz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lang w:val="zh-CN"/>
        </w:rPr>
        <w:t>投标人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(盖章)</w:t>
      </w:r>
      <w:r>
        <w:rPr>
          <w:rFonts w:hint="eastAsia" w:ascii="仿宋" w:hAnsi="仿宋" w:eastAsia="仿宋" w:cs="仿宋"/>
          <w:sz w:val="24"/>
          <w:lang w:val="zh-CN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     </w:t>
      </w:r>
    </w:p>
    <w:p w14:paraId="6CEE4325">
      <w:pPr>
        <w:snapToGrid w:val="0"/>
        <w:spacing w:line="480" w:lineRule="auto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</w:rPr>
        <w:t>法定代表人或授权代表</w:t>
      </w:r>
      <w:r>
        <w:rPr>
          <w:rFonts w:hint="eastAsia" w:ascii="仿宋" w:hAnsi="仿宋" w:eastAsia="仿宋" w:cs="仿宋"/>
          <w:sz w:val="24"/>
          <w:lang w:eastAsia="zh-CN"/>
        </w:rPr>
        <w:t>人</w:t>
      </w:r>
      <w:r>
        <w:rPr>
          <w:rFonts w:hint="eastAsia" w:ascii="仿宋" w:hAnsi="仿宋" w:eastAsia="仿宋" w:cs="仿宋"/>
          <w:sz w:val="24"/>
        </w:rPr>
        <w:t>（签字或盖章）：</w:t>
      </w:r>
      <w:r>
        <w:rPr>
          <w:rFonts w:hint="eastAsia" w:ascii="仿宋" w:hAnsi="仿宋" w:eastAsia="仿宋" w:cs="仿宋"/>
          <w:sz w:val="24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  <w:lang w:val="zh-CN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u w:val="single"/>
          <w:lang w:val="zh-CN"/>
        </w:rPr>
        <w:t xml:space="preserve"> </w:t>
      </w:r>
      <w:r>
        <w:rPr>
          <w:rFonts w:hint="eastAsia" w:ascii="仿宋" w:hAnsi="仿宋" w:eastAsia="仿宋" w:cs="仿宋"/>
          <w:sz w:val="24"/>
          <w:lang w:val="zh-CN"/>
        </w:rPr>
        <w:t xml:space="preserve">            </w:t>
      </w:r>
    </w:p>
    <w:p w14:paraId="05A892EC">
      <w:pPr>
        <w:pStyle w:val="16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pacing w:val="6"/>
          <w:sz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日期：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日</w:t>
      </w:r>
    </w:p>
    <w:p w14:paraId="2E8F1513">
      <w:pPr>
        <w:spacing w:line="360" w:lineRule="auto"/>
        <w:jc w:val="both"/>
        <w:rPr>
          <w:rFonts w:hint="eastAsia" w:ascii="仿宋" w:hAnsi="仿宋" w:eastAsia="仿宋" w:cs="仿宋"/>
          <w:b/>
          <w:bCs/>
          <w:kern w:val="2"/>
          <w:sz w:val="30"/>
          <w:szCs w:val="32"/>
          <w:lang w:val="en-US" w:eastAsia="zh-CN" w:bidi="ar-SA"/>
        </w:rPr>
        <w:sectPr>
          <w:pgSz w:w="11906" w:h="16838"/>
          <w:pgMar w:top="1134" w:right="1134" w:bottom="1134" w:left="1134" w:header="851" w:footer="851" w:gutter="0"/>
          <w:pgNumType w:fmt="decimal" w:start="1"/>
          <w:cols w:space="720" w:num="1"/>
          <w:titlePg/>
          <w:docGrid w:type="lines" w:linePitch="312" w:charSpace="0"/>
        </w:sectPr>
      </w:pPr>
    </w:p>
    <w:p w14:paraId="5A68F106">
      <w:pPr>
        <w:spacing w:line="360" w:lineRule="auto"/>
        <w:jc w:val="center"/>
        <w:rPr>
          <w:rFonts w:hint="eastAsia" w:ascii="仿宋" w:hAnsi="仿宋" w:eastAsia="仿宋" w:cs="仿宋"/>
          <w:b/>
          <w:spacing w:val="6"/>
          <w:sz w:val="24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2"/>
          <w:lang w:val="en-US" w:eastAsia="zh-CN" w:bidi="ar-SA"/>
        </w:rPr>
        <w:t>或、残疾人福利性单位声明函（如有）</w:t>
      </w:r>
    </w:p>
    <w:p w14:paraId="394FB38C">
      <w:pPr>
        <w:spacing w:line="588" w:lineRule="exact"/>
        <w:ind w:firstLine="504" w:firstLineChars="200"/>
        <w:rPr>
          <w:rFonts w:hint="eastAsia" w:ascii="仿宋" w:hAnsi="仿宋" w:eastAsia="仿宋" w:cs="仿宋"/>
          <w:spacing w:val="6"/>
          <w:sz w:val="24"/>
        </w:rPr>
      </w:pPr>
    </w:p>
    <w:p w14:paraId="3B7D9D44">
      <w:pPr>
        <w:spacing w:line="588" w:lineRule="exact"/>
        <w:ind w:firstLine="504" w:firstLineChars="200"/>
        <w:rPr>
          <w:rFonts w:hint="eastAsia" w:ascii="仿宋" w:hAnsi="仿宋" w:eastAsia="仿宋" w:cs="仿宋"/>
          <w:spacing w:val="6"/>
          <w:sz w:val="24"/>
        </w:rPr>
      </w:pPr>
      <w:r>
        <w:rPr>
          <w:rFonts w:hint="eastAsia" w:ascii="仿宋" w:hAnsi="仿宋" w:eastAsia="仿宋" w:cs="仿宋"/>
          <w:spacing w:val="6"/>
          <w:sz w:val="24"/>
        </w:rPr>
        <w:t>本单位郑重声明，根据《财政部 民政部 中国残疾人联合会关于促进残疾人就业政府采购政策的通知》（财库</w:t>
      </w:r>
      <w:r>
        <w:rPr>
          <w:rFonts w:hint="eastAsia" w:ascii="仿宋" w:hAnsi="仿宋" w:eastAsia="仿宋" w:cs="仿宋"/>
          <w:sz w:val="24"/>
        </w:rPr>
        <w:t>〔2017〕141</w:t>
      </w:r>
      <w:r>
        <w:rPr>
          <w:rFonts w:hint="eastAsia" w:ascii="仿宋" w:hAnsi="仿宋" w:eastAsia="仿宋" w:cs="仿宋"/>
          <w:spacing w:val="6"/>
          <w:sz w:val="24"/>
        </w:rPr>
        <w:t>号）的规定，本单位为符合条件的残疾人福利性单位，且本单位参加______单位的______项目采购活动提供本单位制造的货物（由本单位承担工程/提供服务），或者提供其他残疾人福利性单位制造的货物（不包括使用非残疾人福利性单位注册商标的货物）。</w:t>
      </w:r>
    </w:p>
    <w:p w14:paraId="1DC69373">
      <w:pPr>
        <w:spacing w:line="588" w:lineRule="exact"/>
        <w:ind w:firstLine="504" w:firstLineChars="200"/>
        <w:rPr>
          <w:rFonts w:hint="eastAsia" w:ascii="仿宋" w:hAnsi="仿宋" w:eastAsia="仿宋" w:cs="仿宋"/>
          <w:spacing w:val="6"/>
          <w:sz w:val="24"/>
        </w:rPr>
      </w:pPr>
      <w:r>
        <w:rPr>
          <w:rFonts w:hint="eastAsia" w:ascii="仿宋" w:hAnsi="仿宋" w:eastAsia="仿宋" w:cs="仿宋"/>
          <w:spacing w:val="6"/>
          <w:sz w:val="24"/>
        </w:rPr>
        <w:t>本单位对上述声明的真实性负责。如有虚假，将依法承担相应责任。</w:t>
      </w:r>
    </w:p>
    <w:p w14:paraId="5B488E4A">
      <w:pPr>
        <w:tabs>
          <w:tab w:val="left" w:pos="4860"/>
        </w:tabs>
        <w:spacing w:line="588" w:lineRule="exact"/>
        <w:ind w:right="1560" w:firstLine="504" w:firstLineChars="200"/>
        <w:jc w:val="right"/>
        <w:rPr>
          <w:rFonts w:hint="eastAsia" w:ascii="仿宋" w:hAnsi="仿宋" w:eastAsia="仿宋" w:cs="仿宋"/>
          <w:spacing w:val="6"/>
          <w:sz w:val="24"/>
        </w:rPr>
      </w:pPr>
      <w:r>
        <w:rPr>
          <w:rFonts w:hint="eastAsia" w:ascii="仿宋" w:hAnsi="仿宋" w:eastAsia="仿宋" w:cs="仿宋"/>
          <w:spacing w:val="6"/>
          <w:sz w:val="24"/>
        </w:rPr>
        <w:t xml:space="preserve">  单位名称（盖章）：</w:t>
      </w:r>
    </w:p>
    <w:p w14:paraId="7CB8D200">
      <w:pPr>
        <w:tabs>
          <w:tab w:val="left" w:pos="4860"/>
        </w:tabs>
        <w:spacing w:line="588" w:lineRule="exact"/>
        <w:ind w:right="1560" w:firstLine="504" w:firstLineChars="200"/>
        <w:jc w:val="center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pacing w:val="6"/>
          <w:sz w:val="24"/>
        </w:rPr>
        <w:t xml:space="preserve">                             </w:t>
      </w:r>
      <w:r>
        <w:rPr>
          <w:rFonts w:hint="eastAsia" w:ascii="仿宋" w:hAnsi="仿宋" w:eastAsia="仿宋" w:cs="仿宋"/>
          <w:spacing w:val="6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6"/>
          <w:sz w:val="24"/>
        </w:rPr>
        <w:t>日  期：</w:t>
      </w:r>
    </w:p>
    <w:p w14:paraId="3A9E87F9">
      <w:pPr>
        <w:spacing w:line="360" w:lineRule="auto"/>
        <w:ind w:firstLine="504" w:firstLineChars="200"/>
        <w:rPr>
          <w:rFonts w:hint="eastAsia" w:ascii="仿宋" w:hAnsi="仿宋" w:eastAsia="仿宋" w:cs="仿宋"/>
          <w:spacing w:val="6"/>
          <w:sz w:val="24"/>
        </w:rPr>
      </w:pPr>
      <w:r>
        <w:rPr>
          <w:rFonts w:hint="eastAsia" w:ascii="仿宋" w:hAnsi="仿宋" w:eastAsia="仿宋" w:cs="仿宋"/>
          <w:spacing w:val="6"/>
          <w:sz w:val="24"/>
        </w:rPr>
        <w:t>注：1.中标供应商为残疾人福利性单位的，其《残疾人福利性单位声明函》随中标结果同时公告，接受社会监督。</w:t>
      </w:r>
    </w:p>
    <w:p w14:paraId="19D335A8">
      <w:pPr>
        <w:spacing w:line="360" w:lineRule="auto"/>
        <w:ind w:firstLine="1008" w:firstLineChars="400"/>
        <w:rPr>
          <w:rFonts w:hint="eastAsia" w:ascii="仿宋" w:hAnsi="仿宋" w:eastAsia="仿宋" w:cs="仿宋"/>
          <w:spacing w:val="6"/>
          <w:sz w:val="24"/>
        </w:rPr>
      </w:pPr>
      <w:r>
        <w:rPr>
          <w:rFonts w:hint="eastAsia" w:ascii="仿宋" w:hAnsi="仿宋" w:eastAsia="仿宋" w:cs="仿宋"/>
          <w:spacing w:val="6"/>
          <w:sz w:val="24"/>
        </w:rPr>
        <w:t>2.供应商提供的《残疾人福利性单位声明函》与事实不符的，依照《政府采购法》第七十七条第一款的规定追究法律责任。</w:t>
      </w:r>
    </w:p>
    <w:p w14:paraId="7C179ED0">
      <w:pPr>
        <w:spacing w:line="360" w:lineRule="auto"/>
        <w:ind w:firstLine="960" w:firstLineChars="400"/>
        <w:jc w:val="left"/>
        <w:rPr>
          <w:rFonts w:hint="eastAsia" w:ascii="仿宋" w:hAnsi="仿宋" w:eastAsia="仿宋" w:cs="仿宋"/>
          <w:color w:val="000000"/>
          <w:sz w:val="24"/>
          <w:highlight w:val="yellow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>3.若</w:t>
      </w:r>
      <w:r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  <w:t>投标单位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享受残疾人福利单位的须提供财库【2017】141号文第一条（一）至（五）的材料。</w:t>
      </w:r>
    </w:p>
    <w:p w14:paraId="4403D6CB">
      <w:pPr>
        <w:pStyle w:val="2"/>
        <w:rPr>
          <w:rFonts w:hint="eastAsia" w:ascii="仿宋" w:hAnsi="仿宋" w:eastAsia="仿宋" w:cs="仿宋"/>
          <w:b/>
          <w:bCs/>
          <w:sz w:val="24"/>
        </w:rPr>
      </w:pPr>
    </w:p>
    <w:p w14:paraId="00ECD2C2">
      <w:pPr>
        <w:pStyle w:val="2"/>
        <w:rPr>
          <w:rFonts w:hint="eastAsia" w:ascii="仿宋" w:hAnsi="仿宋" w:eastAsia="仿宋" w:cs="仿宋"/>
          <w:b/>
          <w:bCs/>
          <w:sz w:val="24"/>
        </w:rPr>
      </w:pPr>
    </w:p>
    <w:p w14:paraId="76F83DAA">
      <w:pPr>
        <w:jc w:val="center"/>
        <w:rPr>
          <w:rFonts w:hint="eastAsia" w:ascii="仿宋" w:hAnsi="仿宋" w:eastAsia="仿宋" w:cs="仿宋"/>
          <w:b/>
          <w:bCs/>
          <w:sz w:val="24"/>
        </w:rPr>
      </w:pPr>
    </w:p>
    <w:p w14:paraId="6321299D">
      <w:pPr>
        <w:spacing w:line="360" w:lineRule="auto"/>
        <w:jc w:val="center"/>
        <w:rPr>
          <w:rFonts w:hint="eastAsia" w:ascii="仿宋" w:hAnsi="仿宋" w:eastAsia="仿宋" w:cs="仿宋"/>
          <w:b/>
          <w:bCs/>
          <w:kern w:val="2"/>
          <w:sz w:val="30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2"/>
          <w:lang w:val="en-US" w:eastAsia="zh-CN" w:bidi="ar-SA"/>
        </w:rPr>
        <w:t>或、监狱企业资格材料（如有）</w:t>
      </w:r>
    </w:p>
    <w:p w14:paraId="3253023D">
      <w:pPr>
        <w:jc w:val="center"/>
        <w:rPr>
          <w:rFonts w:hint="eastAsia" w:ascii="仿宋" w:hAnsi="仿宋" w:eastAsia="仿宋" w:cs="仿宋"/>
          <w:b/>
          <w:bCs/>
          <w:sz w:val="24"/>
        </w:rPr>
      </w:pPr>
    </w:p>
    <w:p w14:paraId="44A54C63">
      <w:pPr>
        <w:jc w:val="center"/>
        <w:rPr>
          <w:rFonts w:hint="eastAsia" w:ascii="仿宋" w:hAnsi="仿宋" w:eastAsia="仿宋" w:cs="仿宋"/>
          <w:b/>
          <w:bCs/>
          <w:sz w:val="24"/>
        </w:rPr>
      </w:pPr>
    </w:p>
    <w:p w14:paraId="232EC7DC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（省级以上监狱管理局、戒毒管理局（含新疆生产建设兵团）出具的属于监狱企业的资格文件）</w:t>
      </w:r>
    </w:p>
    <w:p w14:paraId="1706E01E">
      <w:pPr>
        <w:spacing w:line="6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说明：监狱企业视同小型、微型企业</w:t>
      </w:r>
    </w:p>
    <w:p w14:paraId="63589C0D">
      <w:pPr>
        <w:pStyle w:val="16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</w:pPr>
    </w:p>
    <w:p w14:paraId="61F64FCF">
      <w:pPr>
        <w:keepNext/>
        <w:keepLines/>
        <w:spacing w:line="360" w:lineRule="auto"/>
        <w:jc w:val="both"/>
        <w:outlineLvl w:val="2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6842A1ED">
      <w:pPr>
        <w:keepNext/>
        <w:keepLines/>
        <w:spacing w:line="360" w:lineRule="auto"/>
        <w:jc w:val="both"/>
        <w:outlineLvl w:val="2"/>
        <w:rPr>
          <w:rFonts w:hint="eastAsia" w:ascii="仿宋" w:hAnsi="仿宋" w:eastAsia="仿宋" w:cs="仿宋"/>
          <w:b/>
          <w:bCs/>
          <w:sz w:val="28"/>
          <w:szCs w:val="28"/>
        </w:rPr>
        <w:sectPr>
          <w:pgSz w:w="11906" w:h="16838"/>
          <w:pgMar w:top="1134" w:right="1134" w:bottom="1134" w:left="1134" w:header="851" w:footer="851" w:gutter="0"/>
          <w:pgNumType w:fmt="decimal" w:start="1"/>
          <w:cols w:space="720" w:num="1"/>
          <w:titlePg/>
          <w:docGrid w:type="lines" w:linePitch="312" w:charSpace="0"/>
        </w:sectPr>
      </w:pPr>
    </w:p>
    <w:p w14:paraId="3DABEF7A">
      <w:pPr>
        <w:pStyle w:val="5"/>
        <w:bidi w:val="0"/>
        <w:ind w:left="0" w:leftChars="0" w:firstLine="0" w:firstLineChars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</w:rPr>
        <w:t>法人代表授权委托书</w:t>
      </w:r>
    </w:p>
    <w:p w14:paraId="4C1B51A5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bCs/>
          <w:sz w:val="24"/>
        </w:rPr>
      </w:pPr>
    </w:p>
    <w:p w14:paraId="0BD5EA9D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致：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4"/>
        </w:rPr>
        <w:t>（采购</w:t>
      </w:r>
      <w:r>
        <w:rPr>
          <w:rFonts w:hint="eastAsia" w:ascii="仿宋" w:hAnsi="仿宋" w:eastAsia="仿宋" w:cs="仿宋"/>
          <w:sz w:val="24"/>
          <w:lang w:val="en-US" w:eastAsia="zh-CN"/>
        </w:rPr>
        <w:t>代理</w:t>
      </w:r>
      <w:r>
        <w:rPr>
          <w:rFonts w:hint="eastAsia" w:ascii="仿宋" w:hAnsi="仿宋" w:eastAsia="仿宋" w:cs="仿宋"/>
          <w:sz w:val="24"/>
        </w:rPr>
        <w:t>机构名称）</w:t>
      </w:r>
      <w:r>
        <w:rPr>
          <w:rFonts w:hint="eastAsia" w:ascii="仿宋" w:hAnsi="仿宋" w:eastAsia="仿宋" w:cs="仿宋"/>
          <w:b/>
          <w:bCs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>：</w:t>
      </w:r>
    </w:p>
    <w:p w14:paraId="57A16DD6">
      <w:pPr>
        <w:snapToGrid w:val="0"/>
        <w:spacing w:before="156" w:beforeLines="50" w:after="50" w:line="360" w:lineRule="auto"/>
        <w:ind w:firstLine="964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4"/>
        </w:rPr>
        <w:t>（姓名）系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</w:rPr>
        <w:t>（投标人名称）的法定代表人，现授权委托本单位在职职工</w:t>
      </w:r>
      <w:r>
        <w:rPr>
          <w:rFonts w:hint="eastAsia" w:ascii="仿宋" w:hAnsi="仿宋" w:eastAsia="仿宋" w:cs="仿宋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</w:rPr>
        <w:t>（姓名）以我方的名义参加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>项目的投标活动，并代表我方全权办理针对上述项目的投标、开标、评标、签约等具体事务和签署相关文件。</w:t>
      </w:r>
    </w:p>
    <w:p w14:paraId="57039844">
      <w:pPr>
        <w:snapToGrid w:val="0"/>
        <w:spacing w:before="156" w:beforeLines="50" w:after="50" w:line="360" w:lineRule="auto"/>
        <w:ind w:firstLine="964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我方对被授权人的签名负全部责任。</w:t>
      </w:r>
    </w:p>
    <w:p w14:paraId="482C971A">
      <w:pPr>
        <w:snapToGrid w:val="0"/>
        <w:spacing w:before="156" w:beforeLines="50" w:after="50" w:line="360" w:lineRule="auto"/>
        <w:ind w:firstLine="964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在撤销授权的书面通知以前，本授权书一直有效。被授权人在授权书有效期内签署的所有文件不因授权的撤销而失效。</w:t>
      </w:r>
    </w:p>
    <w:p w14:paraId="77DE5560">
      <w:pPr>
        <w:snapToGrid w:val="0"/>
        <w:spacing w:before="156" w:beforeLines="50" w:after="50" w:line="360" w:lineRule="auto"/>
        <w:ind w:firstLine="964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被授权人无转委托权，特此委托。</w:t>
      </w:r>
    </w:p>
    <w:p w14:paraId="4824A6AA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</w:p>
    <w:p w14:paraId="698A1277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被授权人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签字或盖章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</w:rPr>
        <w:t xml:space="preserve">     法定代表人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签字或盖章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</w:p>
    <w:p w14:paraId="7AA100A3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职务：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</w:rPr>
        <w:t xml:space="preserve">                      职务：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</w:t>
      </w:r>
    </w:p>
    <w:p w14:paraId="2BE8C10F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被授权人身份证号码：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24"/>
        </w:rPr>
        <w:t xml:space="preserve"> </w:t>
      </w:r>
    </w:p>
    <w:p w14:paraId="0B85E9E7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联系电话</w:t>
      </w:r>
      <w:r>
        <w:rPr>
          <w:rFonts w:hint="eastAsia" w:ascii="仿宋" w:hAnsi="仿宋" w:eastAsia="仿宋" w:cs="仿宋"/>
          <w:sz w:val="24"/>
        </w:rPr>
        <w:t xml:space="preserve"> 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</w:t>
      </w:r>
    </w:p>
    <w:p w14:paraId="297B4023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</w:t>
      </w:r>
    </w:p>
    <w:p w14:paraId="0308A706">
      <w:pPr>
        <w:spacing w:line="48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附：法定代表人（企业负责人）</w:t>
      </w:r>
      <w:r>
        <w:rPr>
          <w:rFonts w:hint="eastAsia" w:ascii="仿宋" w:hAnsi="仿宋" w:eastAsia="仿宋" w:cs="仿宋"/>
          <w:sz w:val="24"/>
          <w:lang w:val="en-US" w:eastAsia="zh-CN"/>
        </w:rPr>
        <w:t>和授权代表人</w:t>
      </w:r>
      <w:r>
        <w:rPr>
          <w:rFonts w:hint="eastAsia" w:ascii="仿宋" w:hAnsi="仿宋" w:eastAsia="仿宋" w:cs="仿宋"/>
          <w:sz w:val="24"/>
        </w:rPr>
        <w:t>身份证复印件（正反两面）。</w:t>
      </w:r>
    </w:p>
    <w:p w14:paraId="1472CE52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</w:p>
    <w:p w14:paraId="2D95434B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</w:p>
    <w:p w14:paraId="7F52ACE4">
      <w:pPr>
        <w:snapToGrid w:val="0"/>
        <w:spacing w:before="156" w:beforeLines="50" w:after="50" w:line="480" w:lineRule="auto"/>
        <w:jc w:val="both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投标人</w:t>
      </w:r>
      <w:r>
        <w:rPr>
          <w:rFonts w:hint="eastAsia" w:ascii="仿宋" w:hAnsi="仿宋" w:eastAsia="仿宋" w:cs="仿宋"/>
          <w:sz w:val="24"/>
          <w:lang w:val="en-US" w:eastAsia="zh-CN"/>
        </w:rPr>
        <w:t>全称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</w:rPr>
        <w:t>盖章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</w:p>
    <w:p w14:paraId="7C097147">
      <w:pPr>
        <w:shd w:val="clear" w:color="auto" w:fill="FFFFFF"/>
        <w:spacing w:before="100" w:beforeAutospacing="1" w:after="100" w:afterAutospacing="1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日   期：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日</w:t>
      </w:r>
    </w:p>
    <w:p w14:paraId="56ADF277">
      <w:pPr>
        <w:shd w:val="clear" w:color="auto" w:fill="FFFFFF"/>
        <w:spacing w:before="100" w:beforeAutospacing="1" w:after="100" w:afterAutospacing="1"/>
        <w:jc w:val="center"/>
        <w:rPr>
          <w:rFonts w:hint="eastAsia" w:ascii="仿宋" w:hAnsi="仿宋" w:eastAsia="仿宋" w:cs="仿宋"/>
          <w:sz w:val="28"/>
          <w:szCs w:val="28"/>
        </w:rPr>
      </w:pPr>
    </w:p>
    <w:p w14:paraId="6E55901A">
      <w:pPr>
        <w:shd w:val="clear" w:color="auto" w:fill="FFFFFF"/>
        <w:spacing w:before="100" w:beforeAutospacing="1" w:after="100" w:afterAutospacing="1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或、</w:t>
      </w:r>
      <w:r>
        <w:rPr>
          <w:rFonts w:hint="eastAsia" w:ascii="仿宋" w:hAnsi="仿宋" w:eastAsia="仿宋" w:cs="仿宋"/>
          <w:b/>
          <w:sz w:val="32"/>
          <w:szCs w:val="32"/>
        </w:rPr>
        <w:t>法定代表人身份证明书（法人参加提供）</w:t>
      </w:r>
    </w:p>
    <w:p w14:paraId="00CF2C6F">
      <w:pPr>
        <w:shd w:val="clear" w:color="auto" w:fill="FFFFFF"/>
        <w:spacing w:before="100" w:beforeAutospacing="1" w:after="100" w:afterAutospacing="1" w:line="500" w:lineRule="atLeast"/>
        <w:ind w:firstLine="358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</w:t>
      </w:r>
    </w:p>
    <w:p w14:paraId="35AC5A4A">
      <w:pPr>
        <w:spacing w:line="480" w:lineRule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投标人名称：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</w:t>
      </w:r>
    </w:p>
    <w:p w14:paraId="44DEBD2A">
      <w:pPr>
        <w:spacing w:line="480" w:lineRule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单位性质：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</w:t>
      </w:r>
    </w:p>
    <w:p w14:paraId="0480331D">
      <w:pPr>
        <w:spacing w:line="480" w:lineRule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地    址：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</w:t>
      </w:r>
    </w:p>
    <w:p w14:paraId="11ADA850">
      <w:pPr>
        <w:spacing w:line="48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成立时间：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</w:t>
      </w:r>
      <w:r>
        <w:rPr>
          <w:rFonts w:hint="eastAsia" w:ascii="仿宋" w:hAnsi="仿宋" w:eastAsia="仿宋" w:cs="仿宋"/>
          <w:sz w:val="24"/>
        </w:rPr>
        <w:t xml:space="preserve"> </w:t>
      </w:r>
    </w:p>
    <w:p w14:paraId="2CD35626">
      <w:pPr>
        <w:spacing w:line="48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经营期限：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</w:t>
      </w:r>
      <w:r>
        <w:rPr>
          <w:rFonts w:hint="eastAsia" w:ascii="仿宋" w:hAnsi="仿宋" w:eastAsia="仿宋" w:cs="仿宋"/>
          <w:sz w:val="24"/>
        </w:rPr>
        <w:t xml:space="preserve">                                                            </w:t>
      </w:r>
    </w:p>
    <w:p w14:paraId="1AE7EA97">
      <w:pPr>
        <w:spacing w:line="480" w:lineRule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姓    名：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</w:rPr>
        <w:t>性别：</w:t>
      </w:r>
      <w:r>
        <w:rPr>
          <w:rFonts w:hint="eastAsia" w:ascii="仿宋" w:hAnsi="仿宋" w:eastAsia="仿宋" w:cs="仿宋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</w:rPr>
        <w:t>年龄：</w:t>
      </w:r>
      <w:r>
        <w:rPr>
          <w:rFonts w:hint="eastAsia" w:ascii="仿宋" w:hAnsi="仿宋" w:eastAsia="仿宋" w:cs="仿宋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</w:rPr>
        <w:t>职务：</w:t>
      </w:r>
      <w:r>
        <w:rPr>
          <w:rFonts w:hint="eastAsia" w:ascii="仿宋" w:hAnsi="仿宋" w:eastAsia="仿宋" w:cs="仿宋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</w:rPr>
        <w:t xml:space="preserve">            </w:t>
      </w:r>
    </w:p>
    <w:p w14:paraId="276A914F">
      <w:pPr>
        <w:spacing w:line="48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系 </w:t>
      </w:r>
      <w:r>
        <w:rPr>
          <w:rFonts w:hint="eastAsia" w:ascii="仿宋" w:hAnsi="仿宋" w:eastAsia="仿宋" w:cs="仿宋"/>
          <w:sz w:val="24"/>
          <w:u w:val="single"/>
        </w:rPr>
        <w:t xml:space="preserve">          (投标人名称)       </w:t>
      </w:r>
      <w:r>
        <w:rPr>
          <w:rFonts w:hint="eastAsia" w:ascii="仿宋" w:hAnsi="仿宋" w:eastAsia="仿宋" w:cs="仿宋"/>
          <w:sz w:val="24"/>
        </w:rPr>
        <w:t>的法定代表人（企业负责人）。</w:t>
      </w:r>
    </w:p>
    <w:p w14:paraId="592396F6">
      <w:pPr>
        <w:widowControl/>
        <w:spacing w:line="360" w:lineRule="auto"/>
        <w:ind w:firstLine="552"/>
        <w:rPr>
          <w:rFonts w:hint="eastAsia" w:ascii="仿宋" w:hAnsi="仿宋" w:eastAsia="仿宋" w:cs="仿宋"/>
          <w:sz w:val="24"/>
        </w:rPr>
      </w:pPr>
    </w:p>
    <w:p w14:paraId="4A4E9778">
      <w:pPr>
        <w:widowControl/>
        <w:spacing w:line="360" w:lineRule="auto"/>
        <w:ind w:firstLine="552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法定代表人身份证号：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</w:t>
      </w:r>
    </w:p>
    <w:p w14:paraId="068A1516">
      <w:pPr>
        <w:widowControl/>
        <w:spacing w:line="360" w:lineRule="auto"/>
        <w:ind w:firstLine="552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法定代表人联系电话：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</w:t>
      </w:r>
    </w:p>
    <w:p w14:paraId="2246202A">
      <w:pPr>
        <w:widowControl/>
        <w:spacing w:line="360" w:lineRule="auto"/>
        <w:ind w:firstLine="552"/>
        <w:rPr>
          <w:rFonts w:hint="eastAsia" w:ascii="仿宋" w:hAnsi="仿宋" w:eastAsia="仿宋" w:cs="仿宋"/>
          <w:sz w:val="24"/>
          <w:u w:val="single"/>
        </w:rPr>
      </w:pPr>
    </w:p>
    <w:p w14:paraId="69E9F347">
      <w:pPr>
        <w:rPr>
          <w:rFonts w:hint="eastAsia" w:ascii="仿宋" w:hAnsi="仿宋" w:eastAsia="仿宋" w:cs="仿宋"/>
          <w:sz w:val="24"/>
          <w:szCs w:val="24"/>
        </w:rPr>
      </w:pPr>
    </w:p>
    <w:p w14:paraId="4119F2BE"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特此证明。</w:t>
      </w:r>
    </w:p>
    <w:p w14:paraId="11E6521C">
      <w:pPr>
        <w:spacing w:line="480" w:lineRule="auto"/>
        <w:ind w:firstLine="470" w:firstLineChars="196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附：法定代表人（企业负责人）身份证复印件（正反两面）。</w:t>
      </w:r>
    </w:p>
    <w:p w14:paraId="3E96A8B8">
      <w:pPr>
        <w:spacing w:line="460" w:lineRule="exact"/>
        <w:rPr>
          <w:rFonts w:hint="eastAsia" w:ascii="仿宋" w:hAnsi="仿宋" w:eastAsia="仿宋" w:cs="仿宋"/>
          <w:sz w:val="24"/>
        </w:rPr>
      </w:pPr>
    </w:p>
    <w:p w14:paraId="7AB31ECD">
      <w:pPr>
        <w:snapToGrid w:val="0"/>
        <w:spacing w:before="156" w:beforeLines="50" w:after="50" w:line="480" w:lineRule="auto"/>
        <w:jc w:val="both"/>
        <w:rPr>
          <w:rFonts w:hint="eastAsia" w:ascii="仿宋" w:hAnsi="仿宋" w:eastAsia="仿宋" w:cs="仿宋"/>
          <w:sz w:val="24"/>
        </w:rPr>
      </w:pPr>
    </w:p>
    <w:p w14:paraId="3AEEED2E">
      <w:pPr>
        <w:snapToGrid w:val="0"/>
        <w:spacing w:before="156" w:beforeLines="50" w:after="50" w:line="480" w:lineRule="auto"/>
        <w:jc w:val="both"/>
        <w:rPr>
          <w:rFonts w:hint="eastAsia" w:ascii="仿宋" w:hAnsi="仿宋" w:eastAsia="仿宋" w:cs="仿宋"/>
          <w:sz w:val="24"/>
        </w:rPr>
      </w:pPr>
    </w:p>
    <w:p w14:paraId="643C5DCF">
      <w:pPr>
        <w:snapToGrid w:val="0"/>
        <w:spacing w:before="156" w:beforeLines="50" w:after="50" w:line="480" w:lineRule="auto"/>
        <w:jc w:val="both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投标人</w:t>
      </w:r>
      <w:r>
        <w:rPr>
          <w:rFonts w:hint="eastAsia" w:ascii="仿宋" w:hAnsi="仿宋" w:eastAsia="仿宋" w:cs="仿宋"/>
          <w:sz w:val="24"/>
          <w:lang w:val="en-US" w:eastAsia="zh-CN"/>
        </w:rPr>
        <w:t>全称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</w:rPr>
        <w:t>盖章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</w:p>
    <w:p w14:paraId="3A18F448">
      <w:pPr>
        <w:snapToGrid w:val="0"/>
        <w:spacing w:before="156" w:beforeLines="50" w:after="50" w:line="480" w:lineRule="auto"/>
        <w:jc w:val="both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法定代表人：</w:t>
      </w:r>
      <w:r>
        <w:rPr>
          <w:rFonts w:hint="eastAsia" w:ascii="仿宋" w:hAnsi="仿宋" w:eastAsia="仿宋" w:cs="仿宋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签字或盖章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</w:p>
    <w:p w14:paraId="48C50029">
      <w:pPr>
        <w:spacing w:line="480" w:lineRule="auto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日   期：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日</w:t>
      </w:r>
    </w:p>
    <w:sectPr>
      <w:pgSz w:w="11906" w:h="16838"/>
      <w:pgMar w:top="1134" w:right="1134" w:bottom="1134" w:left="1134" w:header="851" w:footer="851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FE942">
    <w:pPr>
      <w:pStyle w:val="8"/>
      <w:ind w:right="360"/>
      <w:jc w:val="center"/>
      <w:rPr>
        <w:rFonts w:hint="eastAsia" w:ascii="宋体" w:hAnsi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8BFBD1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8BFBD1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6D22A">
    <w:pPr>
      <w:pStyle w:val="8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44</w:t>
    </w:r>
    <w:r>
      <w:fldChar w:fldCharType="end"/>
    </w:r>
  </w:p>
  <w:p w14:paraId="5B7FD7B9"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881E1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C02A33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C02A33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YWZmNGUzZWY3NGNjZWYzYWRiN2JhYTk3ZGFmNTYifQ=="/>
  </w:docVars>
  <w:rsids>
    <w:rsidRoot w:val="08632E2A"/>
    <w:rsid w:val="00353722"/>
    <w:rsid w:val="01F464A4"/>
    <w:rsid w:val="039C5BD2"/>
    <w:rsid w:val="04A371B6"/>
    <w:rsid w:val="08632E2A"/>
    <w:rsid w:val="0E4314E8"/>
    <w:rsid w:val="10E53C81"/>
    <w:rsid w:val="11F272F8"/>
    <w:rsid w:val="12883907"/>
    <w:rsid w:val="12C401DA"/>
    <w:rsid w:val="158E25C6"/>
    <w:rsid w:val="166862C5"/>
    <w:rsid w:val="16C10B19"/>
    <w:rsid w:val="1A6531FC"/>
    <w:rsid w:val="1B4068BF"/>
    <w:rsid w:val="1BB322E0"/>
    <w:rsid w:val="1CEF3D49"/>
    <w:rsid w:val="1DB23D88"/>
    <w:rsid w:val="1F1026D5"/>
    <w:rsid w:val="1FB12604"/>
    <w:rsid w:val="238147F9"/>
    <w:rsid w:val="24BD4B8E"/>
    <w:rsid w:val="25057281"/>
    <w:rsid w:val="271275A1"/>
    <w:rsid w:val="28034597"/>
    <w:rsid w:val="280E4471"/>
    <w:rsid w:val="281E7254"/>
    <w:rsid w:val="28822F2C"/>
    <w:rsid w:val="2B0045AF"/>
    <w:rsid w:val="2E0957F6"/>
    <w:rsid w:val="2E950C45"/>
    <w:rsid w:val="34495DB7"/>
    <w:rsid w:val="3599027D"/>
    <w:rsid w:val="3B6678AA"/>
    <w:rsid w:val="3D144934"/>
    <w:rsid w:val="411506EC"/>
    <w:rsid w:val="4161625E"/>
    <w:rsid w:val="43295C38"/>
    <w:rsid w:val="432D3AA6"/>
    <w:rsid w:val="4377462E"/>
    <w:rsid w:val="472B074E"/>
    <w:rsid w:val="4BD3102D"/>
    <w:rsid w:val="4C7958ED"/>
    <w:rsid w:val="4C7D53DD"/>
    <w:rsid w:val="4E296E2C"/>
    <w:rsid w:val="51A07C4F"/>
    <w:rsid w:val="55442D06"/>
    <w:rsid w:val="55902F06"/>
    <w:rsid w:val="580F201C"/>
    <w:rsid w:val="657424D6"/>
    <w:rsid w:val="69FB7C79"/>
    <w:rsid w:val="6B157FD0"/>
    <w:rsid w:val="6D8E0995"/>
    <w:rsid w:val="6E991BAE"/>
    <w:rsid w:val="71B07FF4"/>
    <w:rsid w:val="72326A5C"/>
    <w:rsid w:val="7A7F59D5"/>
    <w:rsid w:val="7B88674C"/>
    <w:rsid w:val="7F5850E2"/>
    <w:rsid w:val="7F7B6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link w:val="14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kern w:val="0"/>
      <w:sz w:val="24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kern w:val="0"/>
      <w:sz w:val="24"/>
    </w:rPr>
  </w:style>
  <w:style w:type="paragraph" w:styleId="6">
    <w:name w:val="Normal Indent"/>
    <w:basedOn w:val="1"/>
    <w:autoRedefine/>
    <w:qFormat/>
    <w:uiPriority w:val="0"/>
    <w:pPr>
      <w:ind w:firstLine="420"/>
    </w:pPr>
    <w:rPr>
      <w:rFonts w:ascii="宋体" w:hAnsi="Courier New"/>
      <w:szCs w:val="20"/>
    </w:rPr>
  </w:style>
  <w:style w:type="paragraph" w:styleId="7">
    <w:name w:val="Body Text Indent"/>
    <w:basedOn w:val="1"/>
    <w:next w:val="6"/>
    <w:qFormat/>
    <w:uiPriority w:val="0"/>
    <w:pPr>
      <w:spacing w:after="120" w:afterLines="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6"/>
    <w:basedOn w:val="1"/>
    <w:next w:val="1"/>
    <w:autoRedefine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11">
    <w:name w:val="Body Text First Indent 2"/>
    <w:basedOn w:val="7"/>
    <w:next w:val="1"/>
    <w:autoRedefine/>
    <w:qFormat/>
    <w:uiPriority w:val="0"/>
    <w:pPr>
      <w:spacing w:after="120" w:line="240" w:lineRule="auto"/>
      <w:ind w:left="420" w:leftChars="200" w:firstLine="420"/>
    </w:pPr>
    <w:rPr>
      <w:rFonts w:cs="宋体"/>
      <w:sz w:val="21"/>
      <w:szCs w:val="21"/>
    </w:rPr>
  </w:style>
  <w:style w:type="paragraph" w:customStyle="1" w:styleId="14">
    <w:name w:val="Char"/>
    <w:basedOn w:val="1"/>
    <w:link w:val="13"/>
    <w:qFormat/>
    <w:uiPriority w:val="0"/>
  </w:style>
  <w:style w:type="character" w:styleId="15">
    <w:name w:val="page number"/>
    <w:basedOn w:val="13"/>
    <w:qFormat/>
    <w:uiPriority w:val="0"/>
  </w:style>
  <w:style w:type="paragraph" w:customStyle="1" w:styleId="16">
    <w:name w:val="Normal Indent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1843</Words>
  <Characters>1913</Characters>
  <Lines>0</Lines>
  <Paragraphs>0</Paragraphs>
  <TotalTime>0</TotalTime>
  <ScaleCrop>false</ScaleCrop>
  <LinksUpToDate>false</LinksUpToDate>
  <CharactersWithSpaces>2883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2016-04-12T01:29:00Z</dcterms:created>
  <dc:creator>Administrator</dc:creator>
  <cp:lastModifiedBy>WPS_1497493971</cp:lastModifiedBy>
  <dcterms:modified xsi:type="dcterms:W3CDTF">2025-07-11T03:58:33Z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6B458B58D6F24545A9A402851B9A9A73</vt:lpwstr>
  </property>
  <property fmtid="{D5CDD505-2E9C-101B-9397-08002B2CF9AE}" pid="4" name="KSOTemplateDocerSaveRecord">
    <vt:lpwstr>eyJoZGlkIjoiYTM3YWZmNGUzZWY3NGNjZWYzYWRiN2JhYTk3ZGFmNTYiLCJ1c2VySWQiOiIyODU2ODIyNjIifQ==</vt:lpwstr>
  </property>
</Properties>
</file>