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1583">
      <w:pPr>
        <w:widowControl/>
        <w:spacing w:line="360" w:lineRule="auto"/>
        <w:jc w:val="center"/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  <w:t>杭州广厦建筑咨询有限公司</w:t>
      </w:r>
    </w:p>
    <w:p w14:paraId="14C0D704"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  <w:t>报名单位信息登记表</w:t>
      </w:r>
    </w:p>
    <w:tbl>
      <w:tblPr>
        <w:tblStyle w:val="4"/>
        <w:tblW w:w="952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5"/>
        <w:gridCol w:w="2538"/>
        <w:gridCol w:w="1100"/>
        <w:gridCol w:w="3318"/>
      </w:tblGrid>
      <w:tr w14:paraId="424650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404F7B"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BAA884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6891FD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346C51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DEB6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4DD360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A7C460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投标单位名称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93FF0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59EE5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582724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5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C51C27D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89A6537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1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3ED9F4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3DA34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D86E10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电话</w:t>
            </w:r>
          </w:p>
        </w:tc>
        <w:tc>
          <w:tcPr>
            <w:tcW w:w="25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0D79FB4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692D929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传真</w:t>
            </w:r>
          </w:p>
        </w:tc>
        <w:tc>
          <w:tcPr>
            <w:tcW w:w="331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B80B20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5D9E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tblCellSpacing w:w="0" w:type="dxa"/>
          <w:jc w:val="center"/>
        </w:trPr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EE3FEF"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696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0F50F63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 w14:paraId="23D3F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tblCellSpacing w:w="0" w:type="dxa"/>
          <w:jc w:val="center"/>
        </w:trPr>
        <w:tc>
          <w:tcPr>
            <w:tcW w:w="25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E5BF4C8">
            <w:pPr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695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9AFAD">
            <w:pPr>
              <w:jc w:val="left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</w:p>
        </w:tc>
      </w:tr>
      <w:tr w14:paraId="13AC4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tblCellSpacing w:w="0" w:type="dxa"/>
          <w:jc w:val="center"/>
        </w:trPr>
        <w:tc>
          <w:tcPr>
            <w:tcW w:w="95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3B7301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备注</w:t>
            </w:r>
            <w:r>
              <w:rPr>
                <w:rFonts w:hint="eastAsia"/>
                <w:b/>
                <w:sz w:val="24"/>
              </w:rPr>
              <w:t>：请</w:t>
            </w:r>
            <w:r>
              <w:rPr>
                <w:rFonts w:hint="eastAsia"/>
                <w:b/>
                <w:sz w:val="24"/>
                <w:lang w:val="en-US" w:eastAsia="zh-CN"/>
              </w:rPr>
              <w:t>投标单位将缴费凭证及报名资料扫描件（加盖公章）</w:t>
            </w:r>
            <w:r>
              <w:rPr>
                <w:rFonts w:hint="eastAsia"/>
                <w:b/>
                <w:sz w:val="24"/>
              </w:rPr>
              <w:t>发送至</w:t>
            </w:r>
            <w:r>
              <w:fldChar w:fldCharType="begin"/>
            </w:r>
            <w:r>
              <w:instrText xml:space="preserve"> HYPERLINK "mailto:175896231@qq.com" </w:instrText>
            </w:r>
            <w:r>
              <w:fldChar w:fldCharType="separate"/>
            </w:r>
            <w:r>
              <w:rPr>
                <w:rStyle w:val="6"/>
                <w:rFonts w:hint="eastAsia"/>
                <w:b/>
                <w:sz w:val="24"/>
              </w:rPr>
              <w:t>175896231@qq.com</w:t>
            </w:r>
            <w:r>
              <w:rPr>
                <w:rStyle w:val="6"/>
                <w:rFonts w:hint="eastAsia"/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邮箱</w:t>
            </w:r>
            <w:bookmarkStart w:id="0" w:name="_GoBack"/>
            <w:bookmarkEnd w:id="0"/>
          </w:p>
          <w:p w14:paraId="105C0E5E">
            <w:pPr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报名资料费转入以下账户。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支付成功后请及时扫码以下二维码申请开票，申请时请务必注明项目名称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  <w:p w14:paraId="1090450F"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C9A77DE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单位名称：杭州广厦建筑咨询有限公司</w:t>
            </w:r>
          </w:p>
          <w:p w14:paraId="0C3CF7AC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 户 行：中国银行杭州城北支行</w:t>
            </w:r>
          </w:p>
          <w:p w14:paraId="4BB78B35">
            <w:pPr>
              <w:jc w:val="left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银行账号：377958326822</w:t>
            </w:r>
          </w:p>
        </w:tc>
      </w:tr>
    </w:tbl>
    <w:p w14:paraId="7B269B50">
      <w:pPr>
        <w:jc w:val="left"/>
        <w:rPr>
          <w:rFonts w:hint="eastAsia" w:ascii="宋体" w:hAnsi="宋体"/>
          <w:b/>
          <w:sz w:val="24"/>
        </w:rPr>
      </w:pPr>
    </w:p>
    <w:p w14:paraId="53A822C1">
      <w:pPr>
        <w:jc w:val="left"/>
        <w:rPr>
          <w:rFonts w:hint="eastAsia" w:ascii="宋体" w:hAnsi="宋体"/>
          <w:b/>
          <w:sz w:val="24"/>
        </w:rPr>
      </w:pPr>
    </w:p>
    <w:p w14:paraId="6FE1E13E">
      <w:pPr>
        <w:jc w:val="left"/>
        <w:rPr>
          <w:rFonts w:hint="eastAsia" w:ascii="宋体" w:hAnsi="宋体"/>
          <w:b/>
          <w:sz w:val="24"/>
        </w:rPr>
      </w:pPr>
    </w:p>
    <w:p w14:paraId="3B891950">
      <w:pPr>
        <w:jc w:val="left"/>
        <w:rPr>
          <w:rFonts w:hint="eastAsia" w:ascii="宋体" w:hAnsi="宋体"/>
          <w:b/>
          <w:sz w:val="24"/>
        </w:rPr>
      </w:pPr>
    </w:p>
    <w:p w14:paraId="448DEE77">
      <w:pPr>
        <w:jc w:val="left"/>
        <w:rPr>
          <w:rFonts w:hint="eastAsia" w:ascii="宋体" w:hAnsi="宋体"/>
          <w:b/>
          <w:sz w:val="24"/>
        </w:rPr>
      </w:pPr>
    </w:p>
    <w:p w14:paraId="764055B4">
      <w:pPr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inline distT="0" distB="0" distL="114300" distR="114300">
            <wp:extent cx="4920615" cy="6709410"/>
            <wp:effectExtent l="0" t="0" r="13335" b="15240"/>
            <wp:docPr id="1" name="图片 1" descr="申请开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请开票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C3C05">
    <w:pPr>
      <w:pStyle w:val="3"/>
    </w:pPr>
    <w:r>
      <w:pict>
        <v:shape id="PowerPlusWaterMarkObject8640772" o:spid="_x0000_s4098" o:spt="136" type="#_x0000_t136" style="position:absolute;left:0pt;height:47.3pt;width:568.0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广厦建筑咨询有限公司" style="font-family:宋体;font-size:1pt;v-text-align:center;"/>
        </v:shape>
      </w:pict>
    </w:r>
    <w:r>
      <w:rPr>
        <w:rFonts w:hint="eastAsia"/>
      </w:rPr>
      <w:t>杭州广厦建筑咨询有限公司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F12C">
    <w:pPr>
      <w:pStyle w:val="3"/>
    </w:pPr>
    <w:r>
      <w:pict>
        <v:shape id="PowerPlusWaterMarkObject8640771" o:spid="_x0000_s4099" o:spt="136" type="#_x0000_t136" style="position:absolute;left:0pt;height:47.3pt;width:568.0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广厦建筑咨询有限公司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C828">
    <w:pPr>
      <w:pStyle w:val="3"/>
    </w:pPr>
    <w:r>
      <w:pict>
        <v:shape id="PowerPlusWaterMarkObject8640770" o:spid="_x0000_s4097" o:spt="136" type="#_x0000_t136" style="position:absolute;left:0pt;height:47.3pt;width:568.0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杭州广厦建筑咨询有限公司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mQzZWUyY2EzNzMwYTU2NjliODNiOWVlYzYyNjQ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3F169C"/>
    <w:rsid w:val="00475A2A"/>
    <w:rsid w:val="00535565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9E2861"/>
    <w:rsid w:val="00A528EA"/>
    <w:rsid w:val="00AB0F83"/>
    <w:rsid w:val="00AD61DC"/>
    <w:rsid w:val="00AD68DF"/>
    <w:rsid w:val="00B4051C"/>
    <w:rsid w:val="00B64941"/>
    <w:rsid w:val="00BC7898"/>
    <w:rsid w:val="00C160EA"/>
    <w:rsid w:val="00E93FF7"/>
    <w:rsid w:val="00E979F1"/>
    <w:rsid w:val="00F42DC6"/>
    <w:rsid w:val="00FC223B"/>
    <w:rsid w:val="00FD7AFE"/>
    <w:rsid w:val="03CE5CAC"/>
    <w:rsid w:val="08B651F8"/>
    <w:rsid w:val="08FF564D"/>
    <w:rsid w:val="095E2D8B"/>
    <w:rsid w:val="118D19A2"/>
    <w:rsid w:val="153978D4"/>
    <w:rsid w:val="177F176B"/>
    <w:rsid w:val="18DD3FDE"/>
    <w:rsid w:val="1FE30EFE"/>
    <w:rsid w:val="25933310"/>
    <w:rsid w:val="2C871E3C"/>
    <w:rsid w:val="3366524A"/>
    <w:rsid w:val="34DD0C19"/>
    <w:rsid w:val="37111346"/>
    <w:rsid w:val="386B4E07"/>
    <w:rsid w:val="39742343"/>
    <w:rsid w:val="3B0312A1"/>
    <w:rsid w:val="3B3C5292"/>
    <w:rsid w:val="45C82C29"/>
    <w:rsid w:val="4ADE2F2D"/>
    <w:rsid w:val="555C46E1"/>
    <w:rsid w:val="5CB22472"/>
    <w:rsid w:val="60997EB4"/>
    <w:rsid w:val="6320545B"/>
    <w:rsid w:val="656C3095"/>
    <w:rsid w:val="6E9E3B49"/>
    <w:rsid w:val="75E17EDC"/>
    <w:rsid w:val="76CC52B4"/>
    <w:rsid w:val="784A1D68"/>
    <w:rsid w:val="7A2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F64C6-EE92-4317-B0A1-936C83059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211</Characters>
  <Lines>4</Lines>
  <Paragraphs>1</Paragraphs>
  <TotalTime>12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聪</cp:lastModifiedBy>
  <cp:lastPrinted>2019-08-09T05:38:00Z</cp:lastPrinted>
  <dcterms:modified xsi:type="dcterms:W3CDTF">2025-02-19T09:17:55Z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A9AFC8C6567D4BB6BF3B6FC3098D3250</vt:lpwstr>
  </property>
  <property fmtid="{D5CDD505-2E9C-101B-9397-08002B2CF9AE}" pid="4" name="KSOTemplateDocerSaveRecord">
    <vt:lpwstr>eyJoZGlkIjoiNjBiYmQzZWUyY2EzNzMwYTU2NjliODNiOWVlYzYyNjQiLCJ1c2VySWQiOiI1NjE0OTYzNTMifQ==</vt:lpwstr>
  </property>
</Properties>
</file>