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EFC3">
      <w:pPr>
        <w:spacing w:line="600" w:lineRule="exact"/>
        <w:jc w:val="center"/>
        <w:rPr>
          <w:rFonts w:hint="eastAsia" w:ascii="宋体" w:hAnsi="宋体" w:cs="宋体"/>
          <w:b/>
          <w:bCs/>
          <w:sz w:val="32"/>
          <w:szCs w:val="32"/>
          <w:highlight w:val="none"/>
          <w:lang w:val="zh-CN"/>
        </w:rPr>
      </w:pPr>
      <w:r>
        <w:rPr>
          <w:rFonts w:hint="eastAsia" w:ascii="宋体" w:hAnsi="宋体" w:cs="宋体"/>
          <w:b/>
          <w:bCs/>
          <w:sz w:val="32"/>
          <w:szCs w:val="32"/>
          <w:highlight w:val="none"/>
          <w:lang w:val="zh-CN"/>
        </w:rPr>
        <w:t>德清县妇幼保健计划生育服务中心职工食堂服务外包项目</w:t>
      </w:r>
    </w:p>
    <w:p w14:paraId="1FBDDAC2">
      <w:pPr>
        <w:spacing w:line="600" w:lineRule="exact"/>
        <w:jc w:val="center"/>
        <w:rPr>
          <w:rFonts w:hint="eastAsia" w:ascii="宋体" w:hAnsi="宋体" w:cs="宋体"/>
          <w:b/>
          <w:sz w:val="32"/>
          <w:szCs w:val="32"/>
          <w:highlight w:val="none"/>
        </w:rPr>
      </w:pPr>
      <w:bookmarkStart w:id="1" w:name="_GoBack"/>
      <w:r>
        <w:rPr>
          <w:rFonts w:hint="eastAsia" w:ascii="宋体" w:hAnsi="宋体" w:cs="宋体"/>
          <w:b/>
          <w:sz w:val="32"/>
          <w:szCs w:val="32"/>
          <w:highlight w:val="none"/>
        </w:rPr>
        <w:t>竞争性磋商公告</w:t>
      </w:r>
    </w:p>
    <w:bookmarkEnd w:id="1"/>
    <w:p w14:paraId="6FF386CB">
      <w:pPr>
        <w:snapToGrid w:val="0"/>
        <w:spacing w:line="360" w:lineRule="exact"/>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根据《中华人民共和国政府采购法》、《政府采购竞争性磋商采购方式管理暂行办法》等有关规定，</w:t>
      </w:r>
      <w:r>
        <w:rPr>
          <w:rFonts w:hint="eastAsia" w:ascii="宋体" w:hAnsi="宋体" w:cs="宋体"/>
          <w:kern w:val="0"/>
          <w:sz w:val="24"/>
          <w:highlight w:val="none"/>
        </w:rPr>
        <w:t>现</w:t>
      </w:r>
      <w:r>
        <w:rPr>
          <w:rFonts w:hint="eastAsia" w:ascii="宋体" w:hAnsi="宋体" w:cs="宋体"/>
          <w:color w:val="000000"/>
          <w:kern w:val="0"/>
          <w:sz w:val="24"/>
          <w:highlight w:val="none"/>
        </w:rPr>
        <w:t>就</w:t>
      </w:r>
      <w:r>
        <w:rPr>
          <w:rFonts w:hint="eastAsia" w:ascii="宋体" w:hAnsi="宋体" w:cs="宋体"/>
          <w:color w:val="000000"/>
          <w:kern w:val="0"/>
          <w:sz w:val="24"/>
          <w:highlight w:val="none"/>
          <w:u w:val="single"/>
          <w:lang w:eastAsia="zh-CN"/>
        </w:rPr>
        <w:t>德清县妇幼保健计划生育服务中心职工食堂服务外包项目</w:t>
      </w:r>
      <w:r>
        <w:rPr>
          <w:rFonts w:hint="eastAsia" w:ascii="宋体" w:hAnsi="宋体" w:cs="宋体"/>
          <w:color w:val="000000"/>
          <w:kern w:val="0"/>
          <w:sz w:val="24"/>
          <w:highlight w:val="none"/>
        </w:rPr>
        <w:t>进行竞争性磋商，欢迎国内合格的供应商前来参加磋商。</w:t>
      </w:r>
    </w:p>
    <w:p w14:paraId="363E0BA4">
      <w:pPr>
        <w:widowControl/>
        <w:spacing w:line="360" w:lineRule="exact"/>
        <w:ind w:right="60" w:firstLine="482" w:firstLineChars="200"/>
        <w:rPr>
          <w:rFonts w:hint="eastAsia" w:ascii="宋体" w:hAnsi="宋体" w:eastAsia="宋体" w:cs="宋体"/>
          <w:bCs/>
          <w:kern w:val="0"/>
          <w:sz w:val="24"/>
          <w:highlight w:val="none"/>
          <w:lang w:val="en-US" w:eastAsia="zh-CN"/>
        </w:rPr>
      </w:pPr>
      <w:r>
        <w:rPr>
          <w:rFonts w:hint="eastAsia" w:ascii="宋体" w:hAnsi="宋体" w:cs="宋体"/>
          <w:b/>
          <w:kern w:val="0"/>
          <w:sz w:val="24"/>
          <w:highlight w:val="none"/>
        </w:rPr>
        <w:t>一、磋商项目编号：</w:t>
      </w:r>
      <w:r>
        <w:rPr>
          <w:rFonts w:hint="eastAsia" w:ascii="宋体" w:hAnsi="宋体" w:cs="宋体"/>
          <w:b/>
          <w:kern w:val="0"/>
          <w:sz w:val="24"/>
          <w:highlight w:val="none"/>
          <w:lang w:eastAsia="zh-CN"/>
        </w:rPr>
        <w:t>HZJH-2025-70</w:t>
      </w:r>
    </w:p>
    <w:p w14:paraId="3DC084BA">
      <w:pPr>
        <w:widowControl/>
        <w:spacing w:line="360" w:lineRule="exact"/>
        <w:ind w:right="60" w:firstLine="482" w:firstLineChars="200"/>
        <w:rPr>
          <w:rFonts w:hint="eastAsia" w:ascii="宋体" w:hAnsi="宋体" w:cs="宋体"/>
          <w:b/>
          <w:kern w:val="0"/>
          <w:sz w:val="24"/>
          <w:highlight w:val="none"/>
        </w:rPr>
      </w:pPr>
      <w:r>
        <w:rPr>
          <w:rFonts w:hint="eastAsia" w:ascii="宋体" w:hAnsi="宋体" w:cs="宋体"/>
          <w:b/>
          <w:kern w:val="0"/>
          <w:sz w:val="24"/>
          <w:highlight w:val="none"/>
        </w:rPr>
        <w:t>二、采购组织类型：</w:t>
      </w:r>
      <w:r>
        <w:rPr>
          <w:rFonts w:hint="eastAsia" w:ascii="宋体" w:hAnsi="宋体" w:cs="宋体"/>
          <w:bCs/>
          <w:kern w:val="0"/>
          <w:sz w:val="24"/>
          <w:highlight w:val="none"/>
        </w:rPr>
        <w:t>自行采购委托代理</w:t>
      </w:r>
    </w:p>
    <w:p w14:paraId="5CC5D1DD">
      <w:pPr>
        <w:widowControl/>
        <w:spacing w:line="360" w:lineRule="exact"/>
        <w:ind w:right="60" w:firstLine="482" w:firstLineChars="200"/>
        <w:rPr>
          <w:rFonts w:ascii="宋体" w:hAnsi="宋体" w:cs="宋体"/>
          <w:b/>
          <w:kern w:val="0"/>
          <w:sz w:val="24"/>
          <w:highlight w:val="none"/>
        </w:rPr>
      </w:pPr>
      <w:r>
        <w:rPr>
          <w:rFonts w:hint="eastAsia" w:ascii="宋体" w:hAnsi="宋体" w:cs="宋体"/>
          <w:b/>
          <w:kern w:val="0"/>
          <w:sz w:val="24"/>
          <w:highlight w:val="none"/>
        </w:rPr>
        <w:t>三、采购方式：</w:t>
      </w:r>
      <w:r>
        <w:rPr>
          <w:rFonts w:hint="eastAsia" w:ascii="宋体" w:hAnsi="宋体" w:cs="宋体"/>
          <w:bCs/>
          <w:kern w:val="0"/>
          <w:sz w:val="24"/>
          <w:highlight w:val="none"/>
        </w:rPr>
        <w:t>竞争性磋商</w:t>
      </w:r>
    </w:p>
    <w:p w14:paraId="440386B5">
      <w:pPr>
        <w:widowControl/>
        <w:spacing w:line="360" w:lineRule="exact"/>
        <w:ind w:right="60" w:firstLine="482" w:firstLineChars="200"/>
        <w:rPr>
          <w:rFonts w:ascii="宋体" w:hAnsi="宋体" w:cs="宋体"/>
          <w:b/>
          <w:kern w:val="0"/>
          <w:sz w:val="24"/>
          <w:highlight w:val="none"/>
        </w:rPr>
      </w:pPr>
      <w:r>
        <w:rPr>
          <w:rFonts w:hint="eastAsia" w:ascii="宋体" w:hAnsi="宋体" w:cs="宋体"/>
          <w:b/>
          <w:kern w:val="0"/>
          <w:sz w:val="24"/>
          <w:highlight w:val="none"/>
        </w:rPr>
        <w:t>四、采购内容及数量：</w:t>
      </w:r>
    </w:p>
    <w:tbl>
      <w:tblPr>
        <w:tblStyle w:val="6"/>
        <w:tblpPr w:leftFromText="180" w:rightFromText="180" w:vertAnchor="text" w:horzAnchor="page" w:tblpX="1384" w:tblpY="117"/>
        <w:tblOverlap w:val="never"/>
        <w:tblW w:w="9338" w:type="dxa"/>
        <w:tblInd w:w="0" w:type="dxa"/>
        <w:tblLayout w:type="fixed"/>
        <w:tblCellMar>
          <w:top w:w="0" w:type="dxa"/>
          <w:left w:w="10" w:type="dxa"/>
          <w:bottom w:w="0" w:type="dxa"/>
          <w:right w:w="10" w:type="dxa"/>
        </w:tblCellMar>
      </w:tblPr>
      <w:tblGrid>
        <w:gridCol w:w="638"/>
        <w:gridCol w:w="4125"/>
        <w:gridCol w:w="945"/>
        <w:gridCol w:w="1755"/>
        <w:gridCol w:w="1875"/>
      </w:tblGrid>
      <w:tr w14:paraId="53359B58">
        <w:tblPrEx>
          <w:tblCellMar>
            <w:top w:w="0" w:type="dxa"/>
            <w:left w:w="10" w:type="dxa"/>
            <w:bottom w:w="0" w:type="dxa"/>
            <w:right w:w="10" w:type="dxa"/>
          </w:tblCellMar>
        </w:tblPrEx>
        <w:trPr>
          <w:trHeight w:val="543" w:hRule="atLeast"/>
        </w:trPr>
        <w:tc>
          <w:tcPr>
            <w:tcW w:w="638" w:type="dxa"/>
            <w:tcBorders>
              <w:top w:val="single" w:color="auto" w:sz="6" w:space="0"/>
              <w:left w:val="single" w:color="auto" w:sz="6" w:space="0"/>
              <w:bottom w:val="single" w:color="auto" w:sz="6" w:space="0"/>
              <w:right w:val="single" w:color="auto" w:sz="6" w:space="0"/>
            </w:tcBorders>
            <w:noWrap w:val="0"/>
            <w:vAlign w:val="center"/>
          </w:tcPr>
          <w:p w14:paraId="49FFC905">
            <w:pPr>
              <w:widowControl/>
              <w:spacing w:line="360" w:lineRule="auto"/>
              <w:ind w:left="60" w:right="60"/>
              <w:jc w:val="center"/>
              <w:rPr>
                <w:rFonts w:ascii="宋体" w:hAnsi="宋体" w:cs="宋体"/>
                <w:kern w:val="0"/>
                <w:sz w:val="24"/>
                <w:highlight w:val="none"/>
              </w:rPr>
            </w:pPr>
            <w:bookmarkStart w:id="0" w:name="_Toc4561"/>
            <w:r>
              <w:rPr>
                <w:rFonts w:hint="eastAsia" w:ascii="宋体" w:hAnsi="宋体" w:cs="宋体"/>
                <w:kern w:val="0"/>
                <w:sz w:val="24"/>
                <w:highlight w:val="none"/>
              </w:rPr>
              <w:t>序号</w:t>
            </w:r>
          </w:p>
        </w:tc>
        <w:tc>
          <w:tcPr>
            <w:tcW w:w="4125" w:type="dxa"/>
            <w:tcBorders>
              <w:top w:val="single" w:color="auto" w:sz="6" w:space="0"/>
              <w:left w:val="single" w:color="auto" w:sz="6" w:space="0"/>
              <w:bottom w:val="single" w:color="auto" w:sz="6" w:space="0"/>
              <w:right w:val="single" w:color="auto" w:sz="6" w:space="0"/>
            </w:tcBorders>
            <w:noWrap w:val="0"/>
            <w:vAlign w:val="center"/>
          </w:tcPr>
          <w:p w14:paraId="34486AD9">
            <w:pPr>
              <w:widowControl/>
              <w:spacing w:line="360" w:lineRule="auto"/>
              <w:ind w:left="60" w:right="60"/>
              <w:jc w:val="center"/>
              <w:rPr>
                <w:rFonts w:ascii="宋体" w:hAnsi="宋体" w:cs="宋体"/>
                <w:kern w:val="0"/>
                <w:sz w:val="24"/>
                <w:highlight w:val="none"/>
              </w:rPr>
            </w:pPr>
            <w:r>
              <w:rPr>
                <w:rFonts w:hint="eastAsia" w:ascii="宋体" w:hAnsi="宋体" w:cs="宋体"/>
                <w:kern w:val="0"/>
                <w:sz w:val="24"/>
                <w:highlight w:val="none"/>
              </w:rPr>
              <w:t>项目名称</w:t>
            </w:r>
          </w:p>
        </w:tc>
        <w:tc>
          <w:tcPr>
            <w:tcW w:w="945" w:type="dxa"/>
            <w:tcBorders>
              <w:top w:val="single" w:color="auto" w:sz="6" w:space="0"/>
              <w:left w:val="single" w:color="auto" w:sz="6" w:space="0"/>
              <w:bottom w:val="single" w:color="auto" w:sz="4" w:space="0"/>
              <w:right w:val="single" w:color="auto" w:sz="4" w:space="0"/>
            </w:tcBorders>
            <w:noWrap w:val="0"/>
            <w:vAlign w:val="center"/>
          </w:tcPr>
          <w:p w14:paraId="46D21F69">
            <w:pPr>
              <w:widowControl/>
              <w:spacing w:line="360" w:lineRule="auto"/>
              <w:ind w:left="60" w:right="60"/>
              <w:jc w:val="center"/>
              <w:rPr>
                <w:rFonts w:ascii="宋体" w:hAnsi="宋体" w:cs="宋体"/>
                <w:kern w:val="0"/>
                <w:sz w:val="24"/>
                <w:highlight w:val="none"/>
              </w:rPr>
            </w:pPr>
            <w:r>
              <w:rPr>
                <w:rFonts w:hint="eastAsia" w:ascii="宋体" w:hAnsi="宋体" w:cs="宋体"/>
                <w:kern w:val="0"/>
                <w:sz w:val="24"/>
                <w:highlight w:val="none"/>
              </w:rPr>
              <w:t>数量</w:t>
            </w:r>
          </w:p>
        </w:tc>
        <w:tc>
          <w:tcPr>
            <w:tcW w:w="1755" w:type="dxa"/>
            <w:tcBorders>
              <w:top w:val="single" w:color="auto" w:sz="6" w:space="0"/>
              <w:left w:val="single" w:color="auto" w:sz="4" w:space="0"/>
              <w:bottom w:val="single" w:color="auto" w:sz="4" w:space="0"/>
              <w:right w:val="single" w:color="auto" w:sz="6" w:space="0"/>
            </w:tcBorders>
            <w:noWrap w:val="0"/>
            <w:vAlign w:val="center"/>
          </w:tcPr>
          <w:p w14:paraId="4CC47538">
            <w:pPr>
              <w:widowControl/>
              <w:spacing w:line="360" w:lineRule="auto"/>
              <w:ind w:right="60"/>
              <w:jc w:val="center"/>
              <w:rPr>
                <w:rFonts w:ascii="宋体" w:hAnsi="宋体" w:cs="宋体"/>
                <w:kern w:val="0"/>
                <w:sz w:val="24"/>
                <w:highlight w:val="none"/>
              </w:rPr>
            </w:pPr>
            <w:r>
              <w:rPr>
                <w:rFonts w:hint="eastAsia" w:ascii="宋体" w:hAnsi="宋体" w:cs="宋体"/>
                <w:kern w:val="0"/>
                <w:sz w:val="24"/>
                <w:highlight w:val="none"/>
              </w:rPr>
              <w:t>简要技术要求</w:t>
            </w:r>
          </w:p>
        </w:tc>
        <w:tc>
          <w:tcPr>
            <w:tcW w:w="1875" w:type="dxa"/>
            <w:tcBorders>
              <w:top w:val="single" w:color="auto" w:sz="6" w:space="0"/>
              <w:left w:val="single" w:color="auto" w:sz="6" w:space="0"/>
              <w:bottom w:val="single" w:color="auto" w:sz="4" w:space="0"/>
              <w:right w:val="single" w:color="auto" w:sz="6" w:space="0"/>
            </w:tcBorders>
            <w:noWrap w:val="0"/>
            <w:vAlign w:val="center"/>
          </w:tcPr>
          <w:p w14:paraId="602F3CDF">
            <w:pPr>
              <w:widowControl/>
              <w:spacing w:line="360" w:lineRule="auto"/>
              <w:ind w:left="60" w:right="60"/>
              <w:jc w:val="center"/>
              <w:rPr>
                <w:rFonts w:ascii="宋体" w:hAnsi="宋体" w:cs="宋体"/>
                <w:kern w:val="0"/>
                <w:sz w:val="24"/>
                <w:highlight w:val="none"/>
              </w:rPr>
            </w:pPr>
            <w:r>
              <w:rPr>
                <w:rFonts w:hint="eastAsia" w:ascii="宋体" w:hAnsi="宋体" w:cs="宋体"/>
                <w:kern w:val="0"/>
                <w:sz w:val="24"/>
                <w:highlight w:val="none"/>
              </w:rPr>
              <w:t>预算金额</w:t>
            </w:r>
          </w:p>
        </w:tc>
      </w:tr>
      <w:tr w14:paraId="284DADF8">
        <w:tblPrEx>
          <w:tblCellMar>
            <w:top w:w="0" w:type="dxa"/>
            <w:left w:w="10" w:type="dxa"/>
            <w:bottom w:w="0" w:type="dxa"/>
            <w:right w:w="10" w:type="dxa"/>
          </w:tblCellMar>
        </w:tblPrEx>
        <w:trPr>
          <w:trHeight w:val="576" w:hRule="atLeast"/>
        </w:trPr>
        <w:tc>
          <w:tcPr>
            <w:tcW w:w="638" w:type="dxa"/>
            <w:tcBorders>
              <w:top w:val="single" w:color="auto" w:sz="6" w:space="0"/>
              <w:left w:val="single" w:color="auto" w:sz="6" w:space="0"/>
              <w:bottom w:val="single" w:color="auto" w:sz="6" w:space="0"/>
              <w:right w:val="single" w:color="auto" w:sz="6" w:space="0"/>
            </w:tcBorders>
            <w:noWrap w:val="0"/>
            <w:vAlign w:val="center"/>
          </w:tcPr>
          <w:p w14:paraId="47FACDF2">
            <w:pPr>
              <w:widowControl/>
              <w:spacing w:line="360" w:lineRule="auto"/>
              <w:ind w:left="60" w:right="60"/>
              <w:jc w:val="center"/>
              <w:rPr>
                <w:rFonts w:ascii="宋体" w:hAnsi="宋体" w:cs="宋体"/>
                <w:kern w:val="0"/>
                <w:sz w:val="24"/>
                <w:highlight w:val="none"/>
              </w:rPr>
            </w:pPr>
            <w:r>
              <w:rPr>
                <w:rFonts w:hint="eastAsia" w:ascii="宋体" w:hAnsi="宋体" w:cs="宋体"/>
                <w:kern w:val="0"/>
                <w:sz w:val="24"/>
                <w:highlight w:val="none"/>
              </w:rPr>
              <w:t>1</w:t>
            </w:r>
          </w:p>
        </w:tc>
        <w:tc>
          <w:tcPr>
            <w:tcW w:w="4125" w:type="dxa"/>
            <w:tcBorders>
              <w:top w:val="single" w:color="auto" w:sz="6" w:space="0"/>
              <w:left w:val="single" w:color="auto" w:sz="6" w:space="0"/>
              <w:bottom w:val="single" w:color="auto" w:sz="6" w:space="0"/>
              <w:right w:val="single" w:color="auto" w:sz="6" w:space="0"/>
            </w:tcBorders>
            <w:noWrap w:val="0"/>
            <w:vAlign w:val="center"/>
          </w:tcPr>
          <w:p w14:paraId="736241F4">
            <w:pPr>
              <w:pStyle w:val="10"/>
              <w:spacing w:line="360" w:lineRule="auto"/>
              <w:jc w:val="center"/>
              <w:rPr>
                <w:rFonts w:hint="eastAsia" w:hAnsi="宋体" w:eastAsia="宋体"/>
                <w:color w:val="auto"/>
                <w:highlight w:val="none"/>
                <w:lang w:eastAsia="zh-CN"/>
              </w:rPr>
            </w:pPr>
            <w:r>
              <w:rPr>
                <w:rFonts w:hint="eastAsia" w:hAnsi="宋体"/>
                <w:color w:val="auto"/>
                <w:highlight w:val="none"/>
                <w:lang w:eastAsia="zh-CN"/>
              </w:rPr>
              <w:t xml:space="preserve">德清县妇幼保健计划生育服务中心职工食堂服务外包项目 </w:t>
            </w:r>
          </w:p>
        </w:tc>
        <w:tc>
          <w:tcPr>
            <w:tcW w:w="945" w:type="dxa"/>
            <w:tcBorders>
              <w:top w:val="single" w:color="auto" w:sz="6" w:space="0"/>
              <w:left w:val="single" w:color="auto" w:sz="6" w:space="0"/>
              <w:bottom w:val="single" w:color="auto" w:sz="6" w:space="0"/>
              <w:right w:val="single" w:color="auto" w:sz="4" w:space="0"/>
            </w:tcBorders>
            <w:noWrap w:val="0"/>
            <w:vAlign w:val="center"/>
          </w:tcPr>
          <w:p w14:paraId="5B333EBB">
            <w:pPr>
              <w:tabs>
                <w:tab w:val="left" w:pos="720"/>
              </w:tabs>
              <w:autoSpaceDE w:val="0"/>
              <w:autoSpaceDN w:val="0"/>
              <w:spacing w:before="67" w:after="67" w:line="360" w:lineRule="auto"/>
              <w:ind w:left="67" w:right="67"/>
              <w:jc w:val="center"/>
              <w:rPr>
                <w:rFonts w:ascii="宋体" w:hAnsi="宋体" w:cs="宋体"/>
                <w:sz w:val="24"/>
                <w:highlight w:val="none"/>
              </w:rPr>
            </w:pPr>
            <w:r>
              <w:rPr>
                <w:rFonts w:hint="eastAsia" w:ascii="宋体" w:hAnsi="宋体" w:cs="宋体"/>
                <w:sz w:val="24"/>
                <w:highlight w:val="none"/>
              </w:rPr>
              <w:t>1项</w:t>
            </w:r>
          </w:p>
        </w:tc>
        <w:tc>
          <w:tcPr>
            <w:tcW w:w="1755" w:type="dxa"/>
            <w:tcBorders>
              <w:top w:val="single" w:color="auto" w:sz="6" w:space="0"/>
              <w:left w:val="single" w:color="auto" w:sz="4" w:space="0"/>
              <w:bottom w:val="single" w:color="auto" w:sz="6" w:space="0"/>
              <w:right w:val="single" w:color="auto" w:sz="6" w:space="0"/>
            </w:tcBorders>
            <w:noWrap w:val="0"/>
            <w:vAlign w:val="center"/>
          </w:tcPr>
          <w:p w14:paraId="5A168DF5">
            <w:pPr>
              <w:widowControl/>
              <w:spacing w:line="400" w:lineRule="exact"/>
              <w:ind w:right="62"/>
              <w:jc w:val="center"/>
              <w:rPr>
                <w:rFonts w:hint="eastAsia"/>
                <w:sz w:val="24"/>
                <w:highlight w:val="none"/>
              </w:rPr>
            </w:pPr>
            <w:r>
              <w:rPr>
                <w:rFonts w:hint="eastAsia"/>
                <w:sz w:val="24"/>
                <w:highlight w:val="none"/>
              </w:rPr>
              <w:t>详见磋商</w:t>
            </w:r>
          </w:p>
          <w:p w14:paraId="0C0238BC">
            <w:pPr>
              <w:tabs>
                <w:tab w:val="left" w:pos="720"/>
              </w:tabs>
              <w:autoSpaceDE w:val="0"/>
              <w:autoSpaceDN w:val="0"/>
              <w:spacing w:before="67" w:after="67" w:line="360" w:lineRule="auto"/>
              <w:ind w:right="67"/>
              <w:jc w:val="center"/>
              <w:rPr>
                <w:rFonts w:ascii="宋体" w:hAnsi="宋体" w:cs="宋体"/>
                <w:sz w:val="24"/>
                <w:highlight w:val="none"/>
              </w:rPr>
            </w:pPr>
            <w:r>
              <w:rPr>
                <w:rFonts w:hint="eastAsia"/>
                <w:sz w:val="24"/>
                <w:highlight w:val="none"/>
              </w:rPr>
              <w:t>文件要求</w:t>
            </w:r>
          </w:p>
        </w:tc>
        <w:tc>
          <w:tcPr>
            <w:tcW w:w="1875" w:type="dxa"/>
            <w:tcBorders>
              <w:top w:val="single" w:color="auto" w:sz="6" w:space="0"/>
              <w:left w:val="single" w:color="auto" w:sz="6" w:space="0"/>
              <w:bottom w:val="single" w:color="auto" w:sz="6" w:space="0"/>
              <w:right w:val="single" w:color="auto" w:sz="6" w:space="0"/>
            </w:tcBorders>
            <w:noWrap w:val="0"/>
            <w:vAlign w:val="center"/>
          </w:tcPr>
          <w:p w14:paraId="74C799E7">
            <w:pPr>
              <w:tabs>
                <w:tab w:val="left" w:pos="720"/>
              </w:tabs>
              <w:autoSpaceDE w:val="0"/>
              <w:autoSpaceDN w:val="0"/>
              <w:spacing w:before="67" w:after="67" w:line="360" w:lineRule="auto"/>
              <w:ind w:left="67" w:right="67"/>
              <w:jc w:val="center"/>
              <w:rPr>
                <w:rFonts w:hint="eastAsia" w:ascii="宋体" w:hAnsi="宋体" w:cs="宋体"/>
                <w:sz w:val="24"/>
                <w:highlight w:val="none"/>
              </w:rPr>
            </w:pPr>
            <w:r>
              <w:rPr>
                <w:rFonts w:hint="eastAsia" w:cs="宋体"/>
                <w:sz w:val="24"/>
                <w:highlight w:val="none"/>
                <w:lang w:val="en-US" w:eastAsia="zh-CN"/>
              </w:rPr>
              <w:t>约16</w:t>
            </w:r>
            <w:r>
              <w:rPr>
                <w:rFonts w:hint="eastAsia" w:ascii="宋体" w:hAnsi="宋体" w:cs="宋体"/>
                <w:sz w:val="24"/>
                <w:highlight w:val="none"/>
              </w:rPr>
              <w:t>万元</w:t>
            </w:r>
          </w:p>
        </w:tc>
      </w:tr>
      <w:bookmarkEnd w:id="0"/>
    </w:tbl>
    <w:p w14:paraId="62C8749F">
      <w:pPr>
        <w:snapToGrid w:val="0"/>
        <w:spacing w:line="360" w:lineRule="exact"/>
        <w:ind w:firstLine="472" w:firstLineChars="196"/>
        <w:rPr>
          <w:rFonts w:hint="eastAsia" w:ascii="宋体" w:hAnsi="宋体" w:cs="宋体"/>
          <w:color w:val="000000"/>
          <w:kern w:val="0"/>
          <w:sz w:val="24"/>
          <w:highlight w:val="none"/>
        </w:rPr>
      </w:pPr>
      <w:r>
        <w:rPr>
          <w:rFonts w:hint="eastAsia" w:ascii="宋体" w:hAnsi="宋体" w:cs="宋体"/>
          <w:b/>
          <w:kern w:val="0"/>
          <w:sz w:val="24"/>
          <w:highlight w:val="none"/>
        </w:rPr>
        <w:t>五、</w:t>
      </w:r>
      <w:r>
        <w:rPr>
          <w:rFonts w:hint="eastAsia" w:ascii="宋体" w:hAnsi="宋体" w:cs="宋体"/>
          <w:b/>
          <w:color w:val="000000"/>
          <w:kern w:val="0"/>
          <w:sz w:val="24"/>
          <w:highlight w:val="none"/>
        </w:rPr>
        <w:t>磋商供应商资格要求</w:t>
      </w:r>
      <w:r>
        <w:rPr>
          <w:rFonts w:hint="eastAsia" w:ascii="宋体" w:hAnsi="宋体" w:cs="宋体"/>
          <w:color w:val="000000"/>
          <w:kern w:val="0"/>
          <w:sz w:val="24"/>
          <w:highlight w:val="none"/>
        </w:rPr>
        <w:t>：</w:t>
      </w:r>
    </w:p>
    <w:p w14:paraId="2805E648">
      <w:pPr>
        <w:snapToGrid w:val="0"/>
        <w:spacing w:line="360" w:lineRule="exact"/>
        <w:ind w:firstLine="470" w:firstLineChars="196"/>
        <w:rPr>
          <w:rFonts w:hint="eastAsia" w:ascii="宋体" w:hAnsi="宋体" w:cs="宋体"/>
          <w:bCs/>
          <w:color w:val="000000"/>
          <w:kern w:val="0"/>
          <w:sz w:val="24"/>
          <w:highlight w:val="none"/>
        </w:rPr>
      </w:pPr>
      <w:r>
        <w:rPr>
          <w:rFonts w:hint="eastAsia" w:ascii="宋体" w:hAnsi="宋体" w:cs="宋体"/>
          <w:bCs/>
          <w:color w:val="000000"/>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8B492E5">
      <w:pPr>
        <w:snapToGrid w:val="0"/>
        <w:spacing w:line="360" w:lineRule="exact"/>
        <w:ind w:firstLine="470" w:firstLineChars="196"/>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2、本项目不接受联合体磋商</w:t>
      </w:r>
      <w:r>
        <w:rPr>
          <w:rFonts w:hint="eastAsia" w:ascii="宋体" w:hAnsi="宋体" w:eastAsia="宋体" w:cs="宋体"/>
          <w:i w:val="0"/>
          <w:iCs w:val="0"/>
          <w:caps w:val="0"/>
          <w:color w:val="000000"/>
          <w:spacing w:val="0"/>
          <w:sz w:val="24"/>
          <w:szCs w:val="24"/>
        </w:rPr>
        <w:t>。</w:t>
      </w:r>
    </w:p>
    <w:p w14:paraId="67A1C9D9">
      <w:pPr>
        <w:snapToGrid w:val="0"/>
        <w:spacing w:line="360" w:lineRule="exact"/>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六、竞争性磋商文件的发售时间及地点等：</w:t>
      </w:r>
    </w:p>
    <w:p w14:paraId="26B6FDEB">
      <w:pPr>
        <w:widowControl/>
        <w:spacing w:line="360" w:lineRule="exact"/>
        <w:ind w:firstLine="480" w:firstLineChars="200"/>
        <w:rPr>
          <w:rFonts w:hint="eastAsia" w:ascii="宋体" w:hAnsi="宋体" w:cs="宋体"/>
          <w:sz w:val="24"/>
          <w:highlight w:val="yellow"/>
        </w:rPr>
      </w:pPr>
      <w:r>
        <w:rPr>
          <w:rFonts w:hint="eastAsia" w:ascii="宋体" w:hAnsi="宋体" w:cs="宋体"/>
          <w:sz w:val="24"/>
          <w:highlight w:val="none"/>
        </w:rPr>
        <w:t>1、发售时间：</w:t>
      </w:r>
      <w:r>
        <w:rPr>
          <w:rFonts w:hint="eastAsia" w:ascii="宋体" w:hAnsi="宋体" w:cs="宋体"/>
          <w:b/>
          <w:sz w:val="24"/>
          <w:highlight w:val="none"/>
          <w:shd w:val="pct10" w:color="auto" w:fill="FFFFFF"/>
          <w:lang w:eastAsia="zh-CN"/>
        </w:rPr>
        <w:t>2025年</w:t>
      </w:r>
      <w:r>
        <w:rPr>
          <w:rFonts w:hint="eastAsia" w:ascii="宋体" w:hAnsi="宋体" w:cs="宋体"/>
          <w:b/>
          <w:sz w:val="24"/>
          <w:highlight w:val="none"/>
          <w:shd w:val="pct10" w:color="auto" w:fill="FFFFFF"/>
          <w:lang w:val="en-US" w:eastAsia="zh-CN"/>
        </w:rPr>
        <w:t>07</w:t>
      </w:r>
      <w:r>
        <w:rPr>
          <w:rFonts w:hint="eastAsia" w:ascii="宋体" w:hAnsi="宋体" w:cs="宋体"/>
          <w:b/>
          <w:sz w:val="24"/>
          <w:highlight w:val="none"/>
          <w:shd w:val="pct10" w:color="auto" w:fill="FFFFFF"/>
        </w:rPr>
        <w:t>月</w:t>
      </w:r>
      <w:r>
        <w:rPr>
          <w:rFonts w:hint="eastAsia" w:ascii="宋体" w:hAnsi="宋体" w:cs="宋体"/>
          <w:b/>
          <w:sz w:val="24"/>
          <w:highlight w:val="none"/>
          <w:shd w:val="pct10" w:color="auto" w:fill="FFFFFF"/>
          <w:lang w:val="en-US" w:eastAsia="zh-CN"/>
        </w:rPr>
        <w:t>21</w:t>
      </w:r>
      <w:r>
        <w:rPr>
          <w:rFonts w:hint="eastAsia" w:ascii="宋体" w:hAnsi="宋体" w:cs="宋体"/>
          <w:b/>
          <w:sz w:val="24"/>
          <w:highlight w:val="none"/>
          <w:shd w:val="pct10" w:color="auto" w:fill="FFFFFF"/>
        </w:rPr>
        <w:t>日-</w:t>
      </w:r>
      <w:r>
        <w:rPr>
          <w:rFonts w:hint="eastAsia" w:ascii="宋体" w:hAnsi="宋体" w:cs="宋体"/>
          <w:b/>
          <w:sz w:val="24"/>
          <w:highlight w:val="none"/>
          <w:shd w:val="pct10" w:color="auto" w:fill="FFFFFF"/>
          <w:lang w:eastAsia="zh-CN"/>
        </w:rPr>
        <w:t>2025年</w:t>
      </w:r>
      <w:r>
        <w:rPr>
          <w:rFonts w:hint="eastAsia" w:ascii="宋体" w:hAnsi="宋体" w:cs="宋体"/>
          <w:b/>
          <w:sz w:val="24"/>
          <w:highlight w:val="none"/>
          <w:shd w:val="pct10" w:color="auto" w:fill="FFFFFF"/>
          <w:lang w:val="en-US" w:eastAsia="zh-CN"/>
        </w:rPr>
        <w:t>07</w:t>
      </w:r>
      <w:r>
        <w:rPr>
          <w:rFonts w:hint="eastAsia" w:ascii="宋体" w:hAnsi="宋体" w:cs="宋体"/>
          <w:b/>
          <w:sz w:val="24"/>
          <w:highlight w:val="none"/>
          <w:shd w:val="pct10" w:color="auto" w:fill="FFFFFF"/>
        </w:rPr>
        <w:t>月</w:t>
      </w:r>
      <w:r>
        <w:rPr>
          <w:rFonts w:hint="eastAsia" w:ascii="宋体" w:hAnsi="宋体" w:cs="宋体"/>
          <w:b/>
          <w:sz w:val="24"/>
          <w:highlight w:val="none"/>
          <w:shd w:val="pct10" w:color="auto" w:fill="FFFFFF"/>
          <w:lang w:val="en-US" w:eastAsia="zh-CN"/>
        </w:rPr>
        <w:t>28</w:t>
      </w:r>
      <w:r>
        <w:rPr>
          <w:rFonts w:hint="eastAsia" w:ascii="宋体" w:hAnsi="宋体" w:cs="宋体"/>
          <w:b/>
          <w:sz w:val="24"/>
          <w:highlight w:val="none"/>
          <w:shd w:val="pct10" w:color="auto" w:fill="FFFFFF"/>
        </w:rPr>
        <w:t>日</w:t>
      </w:r>
      <w:r>
        <w:rPr>
          <w:rFonts w:hint="eastAsia" w:ascii="宋体" w:hAnsi="宋体" w:cs="宋体"/>
          <w:sz w:val="24"/>
          <w:highlight w:val="none"/>
        </w:rPr>
        <w:t>，上午08：30-11：00；下午14：00-16：00，节假日除外。</w:t>
      </w:r>
    </w:p>
    <w:p w14:paraId="3BF7E5A8">
      <w:pPr>
        <w:widowControl/>
        <w:spacing w:line="360" w:lineRule="exact"/>
        <w:ind w:firstLine="480" w:firstLineChars="200"/>
        <w:rPr>
          <w:rFonts w:hint="eastAsia" w:ascii="宋体" w:hAnsi="宋体" w:cs="宋体"/>
          <w:color w:val="000000"/>
          <w:sz w:val="24"/>
          <w:highlight w:val="none"/>
        </w:rPr>
      </w:pPr>
      <w:r>
        <w:rPr>
          <w:rFonts w:hint="eastAsia" w:ascii="宋体" w:hAnsi="宋体" w:cs="宋体"/>
          <w:sz w:val="24"/>
          <w:highlight w:val="none"/>
        </w:rPr>
        <w:t>2、发售地点：</w:t>
      </w:r>
      <w:r>
        <w:rPr>
          <w:rFonts w:hint="eastAsia" w:ascii="宋体" w:hAnsi="宋体" w:cs="宋体"/>
          <w:color w:val="000000"/>
          <w:sz w:val="24"/>
          <w:highlight w:val="none"/>
          <w:lang w:eastAsia="zh-CN"/>
        </w:rPr>
        <w:t>湖州精海项目管理服务有限公司</w:t>
      </w:r>
      <w:r>
        <w:rPr>
          <w:rFonts w:hint="eastAsia" w:ascii="宋体" w:hAnsi="宋体" w:cs="宋体"/>
          <w:color w:val="000000"/>
          <w:sz w:val="24"/>
          <w:highlight w:val="none"/>
        </w:rPr>
        <w:t>（</w:t>
      </w:r>
      <w:r>
        <w:rPr>
          <w:rFonts w:hint="eastAsia" w:ascii="宋体" w:hAnsi="宋体" w:cs="宋体"/>
          <w:color w:val="000000"/>
          <w:sz w:val="24"/>
          <w:highlight w:val="none"/>
          <w:lang w:eastAsia="zh-CN"/>
        </w:rPr>
        <w:t>湖州市吴兴区飞英街道新华路1011号金城广场1802室</w:t>
      </w:r>
      <w:r>
        <w:rPr>
          <w:rFonts w:hint="eastAsia" w:ascii="宋体" w:hAnsi="宋体" w:cs="宋体"/>
          <w:color w:val="000000"/>
          <w:sz w:val="24"/>
          <w:highlight w:val="none"/>
        </w:rPr>
        <w:t>）。</w:t>
      </w:r>
    </w:p>
    <w:p w14:paraId="279E5843">
      <w:pPr>
        <w:widowControl/>
        <w:spacing w:line="360" w:lineRule="exact"/>
        <w:ind w:firstLine="480" w:firstLineChars="200"/>
        <w:rPr>
          <w:rFonts w:hint="eastAsia" w:ascii="宋体" w:hAnsi="宋体" w:cs="宋体"/>
          <w:sz w:val="24"/>
          <w:highlight w:val="none"/>
        </w:rPr>
      </w:pPr>
      <w:r>
        <w:rPr>
          <w:rFonts w:hint="eastAsia" w:ascii="宋体" w:hAnsi="宋体" w:cs="宋体"/>
          <w:sz w:val="24"/>
          <w:highlight w:val="none"/>
        </w:rPr>
        <w:t>3、售价：竞争性磋商文件工本费每套</w:t>
      </w:r>
      <w:r>
        <w:rPr>
          <w:rFonts w:hint="eastAsia" w:ascii="宋体" w:hAnsi="宋体" w:cs="宋体"/>
          <w:sz w:val="24"/>
          <w:highlight w:val="none"/>
          <w:u w:val="single"/>
        </w:rPr>
        <w:t xml:space="preserve"> 500</w:t>
      </w:r>
      <w:r>
        <w:rPr>
          <w:rFonts w:hint="eastAsia" w:ascii="宋体" w:hAnsi="宋体" w:cs="宋体"/>
          <w:sz w:val="24"/>
          <w:highlight w:val="none"/>
        </w:rPr>
        <w:t>元，售后不退。</w:t>
      </w:r>
    </w:p>
    <w:p w14:paraId="1EA07199">
      <w:pPr>
        <w:snapToGrid w:val="0"/>
        <w:spacing w:line="360" w:lineRule="exact"/>
        <w:ind w:firstLine="472" w:firstLineChars="196"/>
        <w:rPr>
          <w:rFonts w:hint="eastAsia" w:ascii="宋体" w:hAnsi="宋体" w:cs="宋体"/>
          <w:kern w:val="0"/>
          <w:sz w:val="24"/>
          <w:highlight w:val="none"/>
        </w:rPr>
      </w:pPr>
      <w:r>
        <w:rPr>
          <w:rFonts w:hint="eastAsia" w:ascii="宋体" w:hAnsi="宋体" w:cs="宋体"/>
          <w:b/>
          <w:bCs/>
          <w:kern w:val="0"/>
          <w:sz w:val="24"/>
          <w:highlight w:val="none"/>
        </w:rPr>
        <w:t>七、磋商响应截止时间：</w:t>
      </w:r>
      <w:r>
        <w:rPr>
          <w:rFonts w:hint="eastAsia" w:ascii="宋体" w:hAnsi="宋体" w:cs="宋体"/>
          <w:b/>
          <w:bCs/>
          <w:kern w:val="0"/>
          <w:sz w:val="24"/>
          <w:highlight w:val="none"/>
          <w:lang w:eastAsia="zh-CN"/>
        </w:rPr>
        <w:t>2025年</w:t>
      </w:r>
      <w:r>
        <w:rPr>
          <w:rFonts w:hint="eastAsia" w:ascii="宋体" w:hAnsi="宋体" w:cs="宋体"/>
          <w:b/>
          <w:bCs/>
          <w:kern w:val="0"/>
          <w:sz w:val="24"/>
          <w:highlight w:val="none"/>
          <w:lang w:val="en-US" w:eastAsia="zh-CN"/>
        </w:rPr>
        <w:t>08</w:t>
      </w:r>
      <w:r>
        <w:rPr>
          <w:rFonts w:hint="eastAsia" w:ascii="宋体" w:hAnsi="宋体" w:cs="宋体"/>
          <w:b/>
          <w:bCs/>
          <w:kern w:val="0"/>
          <w:sz w:val="24"/>
          <w:highlight w:val="none"/>
        </w:rPr>
        <w:t>月</w:t>
      </w:r>
      <w:r>
        <w:rPr>
          <w:rFonts w:hint="eastAsia" w:ascii="宋体" w:hAnsi="宋体" w:cs="宋体"/>
          <w:b/>
          <w:bCs/>
          <w:kern w:val="0"/>
          <w:sz w:val="24"/>
          <w:highlight w:val="none"/>
          <w:lang w:val="en-US" w:eastAsia="zh-CN"/>
        </w:rPr>
        <w:t>05</w:t>
      </w:r>
      <w:r>
        <w:rPr>
          <w:rFonts w:hint="eastAsia" w:ascii="宋体" w:hAnsi="宋体" w:cs="宋体"/>
          <w:b/>
          <w:bCs/>
          <w:kern w:val="0"/>
          <w:sz w:val="24"/>
          <w:highlight w:val="none"/>
        </w:rPr>
        <w:t>日下午</w:t>
      </w:r>
      <w:r>
        <w:rPr>
          <w:rFonts w:hint="eastAsia" w:ascii="宋体" w:hAnsi="宋体" w:cs="宋体"/>
          <w:b/>
          <w:bCs/>
          <w:kern w:val="0"/>
          <w:sz w:val="24"/>
          <w:highlight w:val="none"/>
          <w:lang w:val="en-US" w:eastAsia="zh-CN"/>
        </w:rPr>
        <w:t>13</w:t>
      </w:r>
      <w:r>
        <w:rPr>
          <w:rFonts w:hint="eastAsia" w:ascii="宋体" w:hAnsi="宋体" w:cs="宋体"/>
          <w:b/>
          <w:bCs/>
          <w:kern w:val="0"/>
          <w:sz w:val="24"/>
          <w:highlight w:val="none"/>
        </w:rPr>
        <w:t>:</w:t>
      </w:r>
      <w:r>
        <w:rPr>
          <w:rFonts w:hint="eastAsia" w:ascii="宋体" w:hAnsi="宋体" w:cs="宋体"/>
          <w:b/>
          <w:bCs/>
          <w:kern w:val="0"/>
          <w:sz w:val="24"/>
          <w:highlight w:val="none"/>
          <w:lang w:val="en-US" w:eastAsia="zh-CN"/>
        </w:rPr>
        <w:t>3</w:t>
      </w:r>
      <w:r>
        <w:rPr>
          <w:rFonts w:hint="eastAsia" w:ascii="宋体" w:hAnsi="宋体" w:cs="宋体"/>
          <w:b/>
          <w:bCs/>
          <w:kern w:val="0"/>
          <w:sz w:val="24"/>
          <w:highlight w:val="none"/>
        </w:rPr>
        <w:t>0时</w:t>
      </w:r>
    </w:p>
    <w:p w14:paraId="03C593D7">
      <w:pPr>
        <w:snapToGrid w:val="0"/>
        <w:spacing w:line="360" w:lineRule="exact"/>
        <w:ind w:firstLine="472" w:firstLineChars="196"/>
        <w:rPr>
          <w:rFonts w:hint="eastAsia" w:ascii="宋体" w:hAnsi="宋体" w:cs="宋体"/>
          <w:b w:val="0"/>
          <w:bCs w:val="0"/>
          <w:kern w:val="0"/>
          <w:sz w:val="24"/>
          <w:highlight w:val="none"/>
        </w:rPr>
      </w:pPr>
      <w:r>
        <w:rPr>
          <w:rFonts w:hint="eastAsia" w:ascii="宋体" w:hAnsi="宋体" w:cs="宋体"/>
          <w:b/>
          <w:bCs/>
          <w:kern w:val="0"/>
          <w:sz w:val="24"/>
          <w:highlight w:val="none"/>
        </w:rPr>
        <w:t>八、磋商响应文件提交地点：</w:t>
      </w:r>
      <w:r>
        <w:rPr>
          <w:rFonts w:hint="eastAsia" w:ascii="宋体" w:hAnsi="宋体" w:cs="宋体"/>
          <w:b w:val="0"/>
          <w:bCs w:val="0"/>
          <w:kern w:val="0"/>
          <w:sz w:val="24"/>
          <w:highlight w:val="none"/>
          <w:u w:val="single"/>
          <w:lang w:eastAsia="zh-CN"/>
        </w:rPr>
        <w:t>德清县妇幼保健计划生育服务中心</w:t>
      </w:r>
      <w:r>
        <w:rPr>
          <w:rFonts w:hint="eastAsia" w:ascii="宋体" w:hAnsi="宋体" w:cs="宋体"/>
          <w:b w:val="0"/>
          <w:bCs w:val="0"/>
          <w:kern w:val="0"/>
          <w:sz w:val="24"/>
          <w:highlight w:val="none"/>
          <w:u w:val="single"/>
          <w:lang w:val="en-US" w:eastAsia="zh-CN"/>
        </w:rPr>
        <w:t>五楼会议室</w:t>
      </w:r>
      <w:r>
        <w:rPr>
          <w:rFonts w:hint="eastAsia" w:ascii="宋体" w:hAnsi="宋体" w:cs="宋体"/>
          <w:b w:val="0"/>
          <w:bCs w:val="0"/>
          <w:sz w:val="24"/>
          <w:highlight w:val="none"/>
          <w:u w:val="single"/>
        </w:rPr>
        <w:t>（湖州市德清县武康镇英溪南路273号）</w:t>
      </w:r>
      <w:r>
        <w:rPr>
          <w:rFonts w:hint="eastAsia" w:ascii="宋体" w:hAnsi="宋体" w:cs="宋体"/>
          <w:b w:val="0"/>
          <w:bCs w:val="0"/>
          <w:kern w:val="0"/>
          <w:sz w:val="24"/>
          <w:highlight w:val="none"/>
        </w:rPr>
        <w:t>。</w:t>
      </w:r>
    </w:p>
    <w:p w14:paraId="4988B543">
      <w:pPr>
        <w:snapToGrid w:val="0"/>
        <w:spacing w:line="360" w:lineRule="exact"/>
        <w:ind w:firstLine="472" w:firstLineChars="196"/>
        <w:rPr>
          <w:rFonts w:hint="eastAsia" w:ascii="宋体" w:hAnsi="宋体" w:cs="宋体"/>
          <w:kern w:val="0"/>
          <w:sz w:val="24"/>
          <w:highlight w:val="none"/>
        </w:rPr>
      </w:pPr>
      <w:r>
        <w:rPr>
          <w:rFonts w:hint="eastAsia" w:ascii="宋体" w:hAnsi="宋体" w:cs="宋体"/>
          <w:b/>
          <w:bCs/>
          <w:kern w:val="0"/>
          <w:sz w:val="24"/>
          <w:highlight w:val="none"/>
        </w:rPr>
        <w:t>九、磋商时间：</w:t>
      </w:r>
      <w:r>
        <w:rPr>
          <w:rFonts w:hint="eastAsia" w:ascii="宋体" w:hAnsi="宋体" w:cs="宋体"/>
          <w:b/>
          <w:bCs/>
          <w:kern w:val="0"/>
          <w:sz w:val="24"/>
          <w:highlight w:val="none"/>
          <w:lang w:eastAsia="zh-CN"/>
        </w:rPr>
        <w:t>2025年</w:t>
      </w:r>
      <w:r>
        <w:rPr>
          <w:rFonts w:hint="eastAsia" w:ascii="宋体" w:hAnsi="宋体" w:cs="宋体"/>
          <w:b/>
          <w:bCs/>
          <w:kern w:val="0"/>
          <w:sz w:val="24"/>
          <w:highlight w:val="none"/>
          <w:lang w:val="en-US" w:eastAsia="zh-CN"/>
        </w:rPr>
        <w:t>08</w:t>
      </w:r>
      <w:r>
        <w:rPr>
          <w:rFonts w:hint="eastAsia" w:ascii="宋体" w:hAnsi="宋体" w:cs="宋体"/>
          <w:b/>
          <w:bCs/>
          <w:kern w:val="0"/>
          <w:sz w:val="24"/>
          <w:highlight w:val="none"/>
        </w:rPr>
        <w:t>月</w:t>
      </w:r>
      <w:r>
        <w:rPr>
          <w:rFonts w:hint="eastAsia" w:ascii="宋体" w:hAnsi="宋体" w:cs="宋体"/>
          <w:b/>
          <w:bCs/>
          <w:kern w:val="0"/>
          <w:sz w:val="24"/>
          <w:highlight w:val="none"/>
          <w:lang w:val="en-US" w:eastAsia="zh-CN"/>
        </w:rPr>
        <w:t>05</w:t>
      </w:r>
      <w:r>
        <w:rPr>
          <w:rFonts w:hint="eastAsia" w:ascii="宋体" w:hAnsi="宋体" w:cs="宋体"/>
          <w:b/>
          <w:bCs/>
          <w:kern w:val="0"/>
          <w:sz w:val="24"/>
          <w:highlight w:val="none"/>
        </w:rPr>
        <w:t>日下午</w:t>
      </w:r>
      <w:r>
        <w:rPr>
          <w:rFonts w:hint="eastAsia" w:ascii="宋体" w:hAnsi="宋体" w:cs="宋体"/>
          <w:b/>
          <w:bCs/>
          <w:kern w:val="0"/>
          <w:sz w:val="24"/>
          <w:highlight w:val="none"/>
          <w:lang w:val="en-US" w:eastAsia="zh-CN"/>
        </w:rPr>
        <w:t>13</w:t>
      </w:r>
      <w:r>
        <w:rPr>
          <w:rFonts w:hint="eastAsia" w:ascii="宋体" w:hAnsi="宋体" w:cs="宋体"/>
          <w:b/>
          <w:bCs/>
          <w:kern w:val="0"/>
          <w:sz w:val="24"/>
          <w:highlight w:val="none"/>
        </w:rPr>
        <w:t>:</w:t>
      </w:r>
      <w:r>
        <w:rPr>
          <w:rFonts w:hint="eastAsia" w:ascii="宋体" w:hAnsi="宋体" w:cs="宋体"/>
          <w:b/>
          <w:bCs/>
          <w:kern w:val="0"/>
          <w:sz w:val="24"/>
          <w:highlight w:val="none"/>
          <w:lang w:val="en-US" w:eastAsia="zh-CN"/>
        </w:rPr>
        <w:t>3</w:t>
      </w:r>
      <w:r>
        <w:rPr>
          <w:rFonts w:hint="eastAsia" w:ascii="宋体" w:hAnsi="宋体" w:cs="宋体"/>
          <w:b/>
          <w:bCs/>
          <w:kern w:val="0"/>
          <w:sz w:val="24"/>
          <w:highlight w:val="none"/>
        </w:rPr>
        <w:t>0时</w:t>
      </w:r>
    </w:p>
    <w:p w14:paraId="38544066">
      <w:pPr>
        <w:snapToGrid w:val="0"/>
        <w:spacing w:line="360" w:lineRule="exact"/>
        <w:ind w:firstLine="472" w:firstLineChars="196"/>
        <w:rPr>
          <w:rFonts w:hint="eastAsia" w:ascii="宋体" w:hAnsi="宋体" w:cs="宋体"/>
          <w:b/>
          <w:bCs/>
          <w:color w:val="000000"/>
          <w:kern w:val="0"/>
          <w:sz w:val="24"/>
          <w:highlight w:val="none"/>
        </w:rPr>
      </w:pPr>
      <w:r>
        <w:rPr>
          <w:rFonts w:hint="eastAsia" w:ascii="宋体" w:hAnsi="宋体" w:cs="宋体"/>
          <w:b/>
          <w:bCs/>
          <w:kern w:val="0"/>
          <w:sz w:val="24"/>
          <w:highlight w:val="none"/>
        </w:rPr>
        <w:t>十、磋商地点</w:t>
      </w:r>
      <w:r>
        <w:rPr>
          <w:rFonts w:hint="eastAsia" w:ascii="宋体" w:hAnsi="宋体" w:cs="宋体"/>
          <w:kern w:val="0"/>
          <w:sz w:val="24"/>
          <w:highlight w:val="none"/>
        </w:rPr>
        <w:t>：</w:t>
      </w:r>
      <w:r>
        <w:rPr>
          <w:rFonts w:hint="eastAsia" w:ascii="宋体" w:hAnsi="宋体" w:cs="宋体"/>
          <w:b/>
          <w:bCs/>
          <w:kern w:val="0"/>
          <w:sz w:val="24"/>
          <w:highlight w:val="none"/>
          <w:u w:val="single"/>
          <w:lang w:eastAsia="zh-CN"/>
        </w:rPr>
        <w:t>德清县妇幼保健计划生育服务中心</w:t>
      </w:r>
      <w:r>
        <w:rPr>
          <w:rFonts w:hint="eastAsia" w:ascii="宋体" w:hAnsi="宋体" w:cs="宋体"/>
          <w:b/>
          <w:bCs/>
          <w:kern w:val="0"/>
          <w:sz w:val="24"/>
          <w:highlight w:val="none"/>
          <w:u w:val="single"/>
          <w:lang w:val="en-US" w:eastAsia="zh-CN"/>
        </w:rPr>
        <w:t>五楼会议室</w:t>
      </w:r>
      <w:r>
        <w:rPr>
          <w:rFonts w:hint="eastAsia" w:ascii="宋体" w:hAnsi="宋体" w:cs="宋体"/>
          <w:b/>
          <w:bCs/>
          <w:sz w:val="24"/>
          <w:highlight w:val="none"/>
          <w:u w:val="single"/>
        </w:rPr>
        <w:t>（湖州市德清县武康镇英溪南路273号）</w:t>
      </w:r>
      <w:r>
        <w:rPr>
          <w:rFonts w:hint="eastAsia" w:ascii="宋体" w:hAnsi="宋体" w:cs="宋体"/>
          <w:b/>
          <w:bCs/>
          <w:kern w:val="0"/>
          <w:sz w:val="24"/>
          <w:highlight w:val="none"/>
        </w:rPr>
        <w:t>磋商。</w:t>
      </w:r>
    </w:p>
    <w:p w14:paraId="412974AC">
      <w:pPr>
        <w:snapToGrid w:val="0"/>
        <w:spacing w:line="360" w:lineRule="exact"/>
        <w:ind w:firstLine="472" w:firstLineChars="196"/>
        <w:rPr>
          <w:rFonts w:hint="eastAsia" w:ascii="宋体" w:hAnsi="宋体" w:cs="宋体"/>
          <w:color w:val="000000"/>
          <w:kern w:val="0"/>
          <w:sz w:val="24"/>
          <w:highlight w:val="none"/>
        </w:rPr>
      </w:pPr>
      <w:r>
        <w:rPr>
          <w:rFonts w:hint="eastAsia" w:ascii="宋体" w:hAnsi="宋体" w:cs="宋体"/>
          <w:b/>
          <w:bCs/>
          <w:color w:val="000000"/>
          <w:kern w:val="0"/>
          <w:sz w:val="24"/>
          <w:highlight w:val="none"/>
        </w:rPr>
        <w:t>十一、磋商保证金及交付方式：不缴纳</w:t>
      </w:r>
    </w:p>
    <w:p w14:paraId="403B4343">
      <w:pPr>
        <w:snapToGrid w:val="0"/>
        <w:spacing w:line="360" w:lineRule="exact"/>
        <w:ind w:firstLine="482" w:firstLineChars="200"/>
        <w:rPr>
          <w:rFonts w:hint="eastAsia" w:ascii="宋体" w:hAnsi="宋体" w:cs="宋体"/>
          <w:b/>
          <w:color w:val="000000"/>
          <w:kern w:val="0"/>
          <w:sz w:val="24"/>
          <w:highlight w:val="none"/>
        </w:rPr>
      </w:pPr>
      <w:r>
        <w:rPr>
          <w:rFonts w:hint="eastAsia" w:ascii="宋体" w:hAnsi="宋体" w:cs="宋体"/>
          <w:b/>
          <w:color w:val="000000"/>
          <w:kern w:val="0"/>
          <w:sz w:val="24"/>
          <w:highlight w:val="none"/>
        </w:rPr>
        <w:t>十二、其他事项：</w:t>
      </w:r>
    </w:p>
    <w:p w14:paraId="0D2831DB">
      <w:pPr>
        <w:snapToGrid w:val="0"/>
        <w:spacing w:line="360" w:lineRule="exact"/>
        <w:ind w:firstLine="600" w:firstLineChars="250"/>
        <w:rPr>
          <w:rFonts w:hint="eastAsia" w:ascii="宋体" w:hAnsi="宋体" w:cs="宋体"/>
          <w:color w:val="000000"/>
          <w:kern w:val="0"/>
          <w:sz w:val="24"/>
          <w:highlight w:val="none"/>
        </w:rPr>
      </w:pPr>
      <w:r>
        <w:rPr>
          <w:rFonts w:hint="eastAsia" w:ascii="宋体" w:hAnsi="宋体" w:cs="宋体"/>
          <w:color w:val="000000"/>
          <w:kern w:val="0"/>
          <w:sz w:val="24"/>
          <w:highlight w:val="none"/>
        </w:rPr>
        <w:t>（一）认购磋商文件时请携带以下证件资料</w:t>
      </w:r>
      <w:r>
        <w:rPr>
          <w:rFonts w:hint="eastAsia" w:ascii="宋体" w:hAnsi="宋体" w:cs="Arial"/>
          <w:sz w:val="24"/>
          <w:highlight w:val="none"/>
        </w:rPr>
        <w:t>（复印件需加盖单位公章）</w:t>
      </w:r>
      <w:r>
        <w:rPr>
          <w:rFonts w:hint="eastAsia" w:ascii="宋体" w:hAnsi="宋体" w:cs="宋体"/>
          <w:color w:val="000000"/>
          <w:kern w:val="0"/>
          <w:sz w:val="24"/>
          <w:highlight w:val="none"/>
        </w:rPr>
        <w:t>：</w:t>
      </w:r>
    </w:p>
    <w:p w14:paraId="4543F6B9">
      <w:pPr>
        <w:spacing w:line="360" w:lineRule="auto"/>
        <w:ind w:firstLine="482"/>
        <w:rPr>
          <w:rFonts w:hint="eastAsia"/>
          <w:highlight w:val="none"/>
        </w:rPr>
      </w:pPr>
      <w:r>
        <w:rPr>
          <w:rFonts w:hint="eastAsia" w:ascii="宋体" w:hAnsi="宋体" w:cs="宋体"/>
          <w:b/>
          <w:kern w:val="0"/>
          <w:sz w:val="24"/>
          <w:highlight w:val="none"/>
          <w:shd w:val="clear" w:color="auto" w:fill="FFFFFF"/>
        </w:rPr>
        <w:fldChar w:fldCharType="begin"/>
      </w:r>
      <w:r>
        <w:rPr>
          <w:rFonts w:hint="eastAsia" w:ascii="宋体" w:hAnsi="宋体" w:cs="宋体"/>
          <w:b/>
          <w:kern w:val="0"/>
          <w:sz w:val="24"/>
          <w:highlight w:val="none"/>
          <w:shd w:val="clear" w:color="auto" w:fill="FFFFFF"/>
        </w:rPr>
        <w:instrText xml:space="preserve"> HYPERLINK "mailto:疫情防控期，按照\“不见面、少接触\”的原则，投标人报名可通过电子邮件形式将报名资料电子扫描件发送至296751427@qq.com" </w:instrText>
      </w:r>
      <w:r>
        <w:rPr>
          <w:rFonts w:hint="eastAsia" w:ascii="宋体" w:hAnsi="宋体" w:cs="宋体"/>
          <w:b/>
          <w:kern w:val="0"/>
          <w:sz w:val="24"/>
          <w:highlight w:val="none"/>
          <w:shd w:val="clear" w:color="auto" w:fill="FFFFFF"/>
        </w:rPr>
        <w:fldChar w:fldCharType="separate"/>
      </w:r>
      <w:r>
        <w:rPr>
          <w:rStyle w:val="9"/>
          <w:rFonts w:hint="eastAsia" w:ascii="宋体" w:hAnsi="宋体" w:cs="宋体"/>
          <w:b/>
          <w:color w:val="auto"/>
          <w:kern w:val="0"/>
          <w:sz w:val="24"/>
          <w:highlight w:val="none"/>
          <w:shd w:val="clear" w:color="auto" w:fill="FFFFFF"/>
        </w:rPr>
        <w:t>供应商也可通过电子邮件形式将以下报名资料电子扫描件发送至代理机构邮箱（</w:t>
      </w:r>
      <w:r>
        <w:rPr>
          <w:rStyle w:val="9"/>
          <w:rFonts w:hint="eastAsia" w:ascii="宋体" w:hAnsi="宋体" w:cs="宋体"/>
          <w:b/>
          <w:color w:val="auto"/>
          <w:kern w:val="0"/>
          <w:sz w:val="24"/>
          <w:highlight w:val="none"/>
          <w:shd w:val="clear" w:color="auto" w:fill="FFFFFF"/>
          <w:lang w:val="en-US" w:eastAsia="zh-CN"/>
        </w:rPr>
        <w:t xml:space="preserve">1300966393 </w:t>
      </w:r>
      <w:r>
        <w:rPr>
          <w:rStyle w:val="9"/>
          <w:rFonts w:hint="eastAsia" w:ascii="宋体" w:hAnsi="宋体" w:cs="宋体"/>
          <w:b/>
          <w:color w:val="auto"/>
          <w:kern w:val="0"/>
          <w:sz w:val="24"/>
          <w:highlight w:val="none"/>
          <w:shd w:val="clear" w:color="auto" w:fill="FFFFFF"/>
        </w:rPr>
        <w:t>@qq.com</w:t>
      </w:r>
      <w:r>
        <w:rPr>
          <w:rFonts w:hint="eastAsia" w:ascii="宋体" w:hAnsi="宋体" w:cs="宋体"/>
          <w:b/>
          <w:kern w:val="0"/>
          <w:sz w:val="24"/>
          <w:highlight w:val="none"/>
          <w:shd w:val="clear" w:color="auto" w:fill="FFFFFF"/>
        </w:rPr>
        <w:fldChar w:fldCharType="end"/>
      </w:r>
      <w:r>
        <w:rPr>
          <w:rStyle w:val="9"/>
          <w:rFonts w:hint="eastAsia" w:ascii="宋体" w:hAnsi="宋体" w:cs="宋体"/>
          <w:b/>
          <w:color w:val="auto"/>
          <w:kern w:val="0"/>
          <w:sz w:val="24"/>
          <w:highlight w:val="none"/>
          <w:shd w:val="clear" w:color="auto" w:fill="FFFFFF"/>
        </w:rPr>
        <w:t>）进行网上报名。</w:t>
      </w:r>
    </w:p>
    <w:p w14:paraId="2F8940FF">
      <w:pPr>
        <w:widowControl/>
        <w:spacing w:line="360" w:lineRule="exact"/>
        <w:ind w:firstLine="480" w:firstLineChars="200"/>
        <w:rPr>
          <w:rFonts w:hint="eastAsia" w:ascii="宋体" w:hAnsi="宋体" w:cs="宋体"/>
          <w:sz w:val="24"/>
          <w:highlight w:val="none"/>
        </w:rPr>
        <w:sectPr>
          <w:headerReference r:id="rId4" w:type="first"/>
          <w:footerReference r:id="rId6" w:type="first"/>
          <w:headerReference r:id="rId3" w:type="default"/>
          <w:footerReference r:id="rId5" w:type="default"/>
          <w:pgSz w:w="11906" w:h="16838"/>
          <w:pgMar w:top="570" w:right="850" w:bottom="267" w:left="850" w:header="851" w:footer="992" w:gutter="0"/>
          <w:pgBorders w:offsetFrom="page">
            <w:top w:val="none" w:sz="0" w:space="0"/>
            <w:left w:val="none" w:sz="0" w:space="0"/>
            <w:bottom w:val="none" w:sz="0" w:space="0"/>
            <w:right w:val="none" w:sz="0" w:space="0"/>
          </w:pgBorders>
          <w:pgNumType w:fmt="decimal" w:start="1"/>
          <w:cols w:space="720" w:num="1"/>
          <w:titlePg/>
          <w:docGrid w:linePitch="312" w:charSpace="0"/>
        </w:sectPr>
      </w:pPr>
    </w:p>
    <w:p w14:paraId="39CCCBCE">
      <w:pPr>
        <w:widowControl/>
        <w:numPr>
          <w:ilvl w:val="0"/>
          <w:numId w:val="1"/>
        </w:numPr>
        <w:spacing w:line="360" w:lineRule="exact"/>
        <w:ind w:firstLine="480" w:firstLineChars="200"/>
        <w:rPr>
          <w:rFonts w:hint="eastAsia" w:ascii="宋体" w:hAnsi="宋体" w:cs="宋体"/>
          <w:sz w:val="24"/>
          <w:highlight w:val="none"/>
        </w:rPr>
      </w:pPr>
      <w:r>
        <w:rPr>
          <w:rFonts w:hint="eastAsia" w:ascii="宋体" w:hAnsi="宋体" w:cs="宋体"/>
          <w:sz w:val="24"/>
          <w:highlight w:val="none"/>
        </w:rPr>
        <w:t>“三证合一”的营业执照或“五证合一”的营业执照（复印件一份）</w:t>
      </w:r>
    </w:p>
    <w:p w14:paraId="0A056BE2">
      <w:pPr>
        <w:widowControl/>
        <w:spacing w:line="36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、法定代表人授权委托书及被授权人身份证；</w:t>
      </w:r>
    </w:p>
    <w:p w14:paraId="65147437">
      <w:pPr>
        <w:widowControl/>
        <w:spacing w:line="360" w:lineRule="exact"/>
        <w:ind w:right="60"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、提供自磋商公告发布之后任意时间的“信用中国”（www.creditchina.gov.cn ）、中国政府采购（www.ccgp.gov.cn ）供应商信用查询网页截图（二者缺一不可）；</w:t>
      </w:r>
    </w:p>
    <w:p w14:paraId="7EEDF62A">
      <w:pPr>
        <w:widowControl/>
        <w:spacing w:line="360" w:lineRule="exact"/>
        <w:ind w:firstLine="480" w:firstLineChars="200"/>
        <w:rPr>
          <w:rFonts w:hint="eastAsia" w:ascii="宋体" w:hAnsi="宋体" w:cs="宋体"/>
          <w:sz w:val="24"/>
          <w:highlight w:val="none"/>
        </w:rPr>
      </w:pPr>
      <w:r>
        <w:rPr>
          <w:rFonts w:hint="eastAsia" w:ascii="宋体" w:hAnsi="宋体" w:cs="宋体"/>
          <w:sz w:val="24"/>
          <w:highlight w:val="none"/>
          <w:shd w:val="clear" w:color="auto" w:fill="FFFFFF"/>
          <w:lang w:val="en-US" w:eastAsia="zh-CN"/>
        </w:rPr>
        <w:t>4</w:t>
      </w:r>
      <w:r>
        <w:rPr>
          <w:rFonts w:hint="eastAsia" w:ascii="宋体" w:hAnsi="宋体" w:cs="宋体"/>
          <w:sz w:val="24"/>
          <w:highlight w:val="none"/>
          <w:shd w:val="clear" w:color="auto" w:fill="FFFFFF"/>
        </w:rPr>
        <w:t>、</w:t>
      </w:r>
      <w:r>
        <w:rPr>
          <w:rFonts w:hint="eastAsia" w:ascii="宋体" w:hAnsi="宋体" w:cs="宋体"/>
          <w:sz w:val="24"/>
          <w:highlight w:val="none"/>
        </w:rPr>
        <w:t>供应商名称、地址、联系人、联系电话；</w:t>
      </w:r>
    </w:p>
    <w:p w14:paraId="285629C6">
      <w:pPr>
        <w:spacing w:line="360" w:lineRule="auto"/>
        <w:ind w:firstLine="472" w:firstLineChars="196"/>
        <w:rPr>
          <w:rFonts w:hint="eastAsia" w:ascii="宋体" w:cs="宋体"/>
          <w:b/>
          <w:color w:val="000000"/>
          <w:kern w:val="0"/>
          <w:sz w:val="24"/>
          <w:highlight w:val="none"/>
        </w:rPr>
      </w:pPr>
      <w:r>
        <w:rPr>
          <w:rFonts w:hint="eastAsia" w:ascii="宋体" w:cs="宋体"/>
          <w:b/>
          <w:color w:val="000000"/>
          <w:kern w:val="0"/>
          <w:sz w:val="24"/>
          <w:highlight w:val="none"/>
        </w:rPr>
        <w:t>以上资格认定由招标代理机构进行初审，最终由评标委员会根据磋商文件认定。</w:t>
      </w:r>
    </w:p>
    <w:p w14:paraId="3538F367">
      <w:pPr>
        <w:snapToGrid w:val="0"/>
        <w:spacing w:line="36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（二）</w:t>
      </w:r>
      <w:r>
        <w:rPr>
          <w:rFonts w:hint="eastAsia" w:ascii="宋体" w:hAnsi="宋体" w:cs="宋体"/>
          <w:kern w:val="0"/>
          <w:sz w:val="24"/>
          <w:highlight w:val="none"/>
        </w:rPr>
        <w:t>磋商答疑时间：供应商对磋商文件有异议的，应当在</w:t>
      </w:r>
      <w:r>
        <w:rPr>
          <w:rFonts w:hint="eastAsia" w:ascii="宋体" w:hAnsi="宋体" w:cs="宋体"/>
          <w:kern w:val="0"/>
          <w:sz w:val="24"/>
          <w:highlight w:val="none"/>
          <w:lang w:eastAsia="zh-CN"/>
        </w:rPr>
        <w:t>2025年</w:t>
      </w:r>
      <w:r>
        <w:rPr>
          <w:rFonts w:hint="eastAsia" w:ascii="宋体" w:hAnsi="宋体" w:cs="宋体"/>
          <w:kern w:val="0"/>
          <w:sz w:val="24"/>
          <w:highlight w:val="none"/>
          <w:lang w:val="en-US" w:eastAsia="zh-CN"/>
        </w:rPr>
        <w:t>07</w:t>
      </w:r>
      <w:r>
        <w:rPr>
          <w:rFonts w:hint="eastAsia" w:ascii="宋体" w:hAnsi="宋体" w:cs="宋体"/>
          <w:kern w:val="0"/>
          <w:sz w:val="24"/>
          <w:highlight w:val="none"/>
        </w:rPr>
        <w:t>月</w:t>
      </w:r>
      <w:r>
        <w:rPr>
          <w:rFonts w:hint="eastAsia" w:ascii="宋体" w:hAnsi="宋体" w:cs="宋体"/>
          <w:kern w:val="0"/>
          <w:sz w:val="24"/>
          <w:highlight w:val="none"/>
          <w:lang w:val="en-US" w:eastAsia="zh-CN"/>
        </w:rPr>
        <w:t>30</w:t>
      </w:r>
      <w:r>
        <w:rPr>
          <w:rFonts w:hint="eastAsia" w:ascii="宋体" w:hAnsi="宋体" w:cs="宋体"/>
          <w:kern w:val="0"/>
          <w:sz w:val="24"/>
          <w:highlight w:val="none"/>
        </w:rPr>
        <w:t>日</w:t>
      </w:r>
      <w:r>
        <w:rPr>
          <w:rFonts w:hint="eastAsia" w:ascii="宋体" w:hAnsi="宋体" w:cs="宋体"/>
          <w:color w:val="000000"/>
          <w:kern w:val="0"/>
          <w:sz w:val="24"/>
          <w:highlight w:val="none"/>
        </w:rPr>
        <w:t>下午16：00前以书面（含传真）形式向采购代理机构一次性提出，</w:t>
      </w:r>
      <w:r>
        <w:rPr>
          <w:rFonts w:hint="eastAsia" w:ascii="宋体" w:hAnsi="宋体" w:cs="宋体"/>
          <w:color w:val="000000"/>
          <w:sz w:val="24"/>
          <w:highlight w:val="none"/>
        </w:rPr>
        <w:t>招标采购单位</w:t>
      </w:r>
      <w:r>
        <w:rPr>
          <w:rFonts w:hint="eastAsia" w:ascii="宋体" w:hAnsi="宋体" w:cs="宋体"/>
          <w:color w:val="000000"/>
          <w:kern w:val="0"/>
          <w:sz w:val="24"/>
          <w:highlight w:val="none"/>
        </w:rPr>
        <w:t>将在规定的时间内统一进行澄清和修改，并书面（含传真）通知所有认购磋商文件的供应商。供应商未按规定要求提出的，则视同认可磋商文件，但法律法规及规范性文件有明确规定的除外。</w:t>
      </w:r>
    </w:p>
    <w:p w14:paraId="0A0647B5">
      <w:pPr>
        <w:snapToGrid w:val="0"/>
        <w:spacing w:line="3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（三）本次磋商有关信息刊登在</w:t>
      </w:r>
    </w:p>
    <w:p w14:paraId="6F17EC17">
      <w:pPr>
        <w:snapToGrid w:val="0"/>
        <w:spacing w:line="360" w:lineRule="exact"/>
        <w:ind w:firstLine="480" w:firstLineChars="200"/>
        <w:rPr>
          <w:rFonts w:hint="eastAsia" w:ascii="宋体" w:hAnsi="宋体" w:cs="宋体"/>
          <w:bCs/>
          <w:sz w:val="24"/>
          <w:highlight w:val="none"/>
        </w:rPr>
      </w:pPr>
      <w:r>
        <w:rPr>
          <w:rFonts w:hint="eastAsia" w:ascii="宋体" w:hAnsi="宋体" w:cs="宋体"/>
          <w:bCs/>
          <w:sz w:val="24"/>
          <w:highlight w:val="none"/>
        </w:rPr>
        <w:t>浙江政府采购网：</w:t>
      </w:r>
      <w:r>
        <w:rPr>
          <w:rFonts w:hint="eastAsia" w:ascii="宋体" w:hAnsi="宋体" w:cs="宋体"/>
          <w:bCs/>
          <w:sz w:val="24"/>
          <w:highlight w:val="none"/>
        </w:rPr>
        <w:fldChar w:fldCharType="begin"/>
      </w:r>
      <w:r>
        <w:rPr>
          <w:rFonts w:hint="eastAsia" w:ascii="宋体" w:hAnsi="宋体" w:cs="宋体"/>
          <w:bCs/>
          <w:sz w:val="24"/>
          <w:highlight w:val="none"/>
        </w:rPr>
        <w:instrText xml:space="preserve"> HYPERLINK "http://zfcg.czt.zj.gov.cn/" </w:instrText>
      </w:r>
      <w:r>
        <w:rPr>
          <w:rFonts w:hint="eastAsia" w:ascii="宋体" w:hAnsi="宋体" w:cs="宋体"/>
          <w:bCs/>
          <w:sz w:val="24"/>
          <w:highlight w:val="none"/>
        </w:rPr>
        <w:fldChar w:fldCharType="separate"/>
      </w:r>
      <w:r>
        <w:rPr>
          <w:rStyle w:val="9"/>
          <w:rFonts w:hint="eastAsia" w:ascii="宋体" w:hAnsi="宋体" w:cs="宋体"/>
          <w:bCs/>
          <w:sz w:val="24"/>
          <w:highlight w:val="none"/>
        </w:rPr>
        <w:t>http://zfcg.czt.zj.gov.cn/</w:t>
      </w:r>
      <w:r>
        <w:rPr>
          <w:rFonts w:hint="eastAsia" w:ascii="宋体" w:hAnsi="宋体" w:cs="宋体"/>
          <w:bCs/>
          <w:sz w:val="24"/>
          <w:highlight w:val="none"/>
        </w:rPr>
        <w:fldChar w:fldCharType="end"/>
      </w:r>
    </w:p>
    <w:p w14:paraId="45D25849">
      <w:pPr>
        <w:snapToGrid w:val="0"/>
        <w:spacing w:line="400" w:lineRule="exact"/>
        <w:rPr>
          <w:rFonts w:hint="eastAsia" w:ascii="宋体" w:hAnsi="宋体" w:cs="宋体"/>
          <w:b/>
          <w:sz w:val="24"/>
          <w:highlight w:val="none"/>
        </w:rPr>
      </w:pPr>
      <w:r>
        <w:rPr>
          <w:rFonts w:hint="eastAsia" w:ascii="宋体" w:hAnsi="宋体" w:cs="宋体"/>
          <w:b/>
          <w:sz w:val="24"/>
          <w:highlight w:val="none"/>
        </w:rPr>
        <w:t>十三、业务咨询：</w:t>
      </w:r>
    </w:p>
    <w:p w14:paraId="59EF4CD6">
      <w:pPr>
        <w:tabs>
          <w:tab w:val="left" w:pos="3570"/>
        </w:tabs>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rPr>
        <w:t>采购人：</w:t>
      </w:r>
      <w:r>
        <w:rPr>
          <w:rFonts w:hint="eastAsia" w:ascii="宋体" w:hAnsi="宋体" w:cs="宋体"/>
          <w:sz w:val="24"/>
          <w:highlight w:val="none"/>
          <w:lang w:eastAsia="zh-CN"/>
        </w:rPr>
        <w:t>德清县妇幼保健计划生育服务中心</w:t>
      </w:r>
      <w:r>
        <w:rPr>
          <w:rFonts w:hint="eastAsia" w:ascii="宋体" w:hAnsi="宋体" w:cs="宋体"/>
          <w:sz w:val="24"/>
          <w:highlight w:val="none"/>
        </w:rPr>
        <w:t xml:space="preserve">              </w:t>
      </w:r>
    </w:p>
    <w:p w14:paraId="0E7EFA53">
      <w:pPr>
        <w:tabs>
          <w:tab w:val="left" w:pos="3570"/>
        </w:tabs>
        <w:snapToGrid w:val="0"/>
        <w:spacing w:line="36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联系人：</w:t>
      </w:r>
      <w:r>
        <w:rPr>
          <w:rFonts w:hint="eastAsia" w:ascii="宋体" w:hAnsi="宋体" w:cs="宋体"/>
          <w:sz w:val="24"/>
          <w:highlight w:val="none"/>
          <w:lang w:val="en-US" w:eastAsia="zh-CN"/>
        </w:rPr>
        <w:t xml:space="preserve">朱女士   </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联系电话：</w:t>
      </w:r>
      <w:r>
        <w:rPr>
          <w:rFonts w:hint="eastAsia" w:ascii="宋体" w:hAnsi="宋体" w:cs="宋体"/>
          <w:sz w:val="24"/>
          <w:szCs w:val="24"/>
          <w:highlight w:val="none"/>
          <w:lang w:eastAsia="zh-CN"/>
        </w:rPr>
        <w:t xml:space="preserve">0572-8283955 </w:t>
      </w:r>
    </w:p>
    <w:p w14:paraId="476B271B">
      <w:pPr>
        <w:tabs>
          <w:tab w:val="left" w:pos="3570"/>
        </w:tabs>
        <w:snapToGrid w:val="0"/>
        <w:spacing w:line="36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采购代理机构名称：</w:t>
      </w:r>
      <w:r>
        <w:rPr>
          <w:rFonts w:hint="eastAsia" w:ascii="宋体" w:hAnsi="宋体" w:cs="宋体"/>
          <w:sz w:val="24"/>
          <w:highlight w:val="none"/>
          <w:lang w:eastAsia="zh-CN"/>
        </w:rPr>
        <w:t>湖州精海项目管理服务有限公司</w:t>
      </w:r>
    </w:p>
    <w:p w14:paraId="4EE647C6">
      <w:pPr>
        <w:tabs>
          <w:tab w:val="left" w:pos="3570"/>
        </w:tabs>
        <w:snapToGrid w:val="0"/>
        <w:spacing w:line="360" w:lineRule="exact"/>
        <w:ind w:firstLine="480" w:firstLineChars="200"/>
        <w:rPr>
          <w:rFonts w:hint="default" w:ascii="宋体" w:hAnsi="宋体" w:cs="宋体"/>
          <w:sz w:val="24"/>
          <w:highlight w:val="none"/>
          <w:lang w:val="en-US"/>
        </w:rPr>
      </w:pPr>
      <w:r>
        <w:rPr>
          <w:rFonts w:hint="eastAsia" w:ascii="宋体" w:hAnsi="宋体" w:cs="宋体"/>
          <w:sz w:val="24"/>
          <w:highlight w:val="none"/>
        </w:rPr>
        <w:t>联系人：</w:t>
      </w:r>
      <w:r>
        <w:rPr>
          <w:rFonts w:hint="eastAsia" w:ascii="宋体" w:hAnsi="宋体" w:cs="宋体"/>
          <w:sz w:val="24"/>
          <w:highlight w:val="none"/>
          <w:lang w:val="en-US" w:eastAsia="zh-CN"/>
        </w:rPr>
        <w:t xml:space="preserve">李工   </w:t>
      </w:r>
      <w:r>
        <w:rPr>
          <w:rFonts w:hint="eastAsia" w:ascii="宋体" w:hAnsi="宋体" w:cs="宋体"/>
          <w:sz w:val="24"/>
          <w:highlight w:val="none"/>
        </w:rPr>
        <w:t xml:space="preserve">        联系电话：</w:t>
      </w:r>
      <w:r>
        <w:rPr>
          <w:rFonts w:hint="eastAsia" w:ascii="宋体" w:hAnsi="宋体" w:cs="宋体"/>
          <w:sz w:val="24"/>
          <w:highlight w:val="none"/>
          <w:lang w:val="en-US" w:eastAsia="zh-CN"/>
        </w:rPr>
        <w:t>18458289350</w:t>
      </w:r>
    </w:p>
    <w:p w14:paraId="61BAC113">
      <w:pPr>
        <w:tabs>
          <w:tab w:val="left" w:pos="3570"/>
        </w:tabs>
        <w:snapToGrid w:val="0"/>
        <w:spacing w:line="360" w:lineRule="exact"/>
        <w:ind w:firstLine="480" w:firstLineChars="200"/>
        <w:rPr>
          <w:rFonts w:hint="eastAsia" w:ascii="宋体" w:hAnsi="宋体" w:cs="宋体"/>
          <w:sz w:val="24"/>
          <w:highlight w:val="none"/>
        </w:rPr>
      </w:pPr>
      <w:r>
        <w:rPr>
          <w:rFonts w:hint="eastAsia" w:ascii="宋体" w:hAnsi="宋体" w:cs="宋体"/>
          <w:sz w:val="24"/>
          <w:highlight w:val="none"/>
        </w:rPr>
        <w:t>质疑函接收人：</w:t>
      </w:r>
      <w:r>
        <w:rPr>
          <w:rFonts w:hint="eastAsia" w:ascii="宋体" w:hAnsi="宋体" w:cs="宋体"/>
          <w:sz w:val="24"/>
          <w:highlight w:val="none"/>
          <w:lang w:val="en-US" w:eastAsia="zh-CN"/>
        </w:rPr>
        <w:t>马工</w:t>
      </w:r>
      <w:r>
        <w:rPr>
          <w:rFonts w:hint="eastAsia" w:ascii="宋体" w:hAnsi="宋体" w:cs="宋体"/>
          <w:sz w:val="24"/>
          <w:highlight w:val="none"/>
        </w:rPr>
        <w:t xml:space="preserve">     联系电话：0572-</w:t>
      </w:r>
      <w:r>
        <w:rPr>
          <w:rFonts w:hint="eastAsia" w:ascii="宋体" w:hAnsi="宋体" w:cs="宋体"/>
          <w:sz w:val="24"/>
          <w:highlight w:val="none"/>
          <w:lang w:val="en-US" w:eastAsia="zh-CN"/>
        </w:rPr>
        <w:t>6068798</w:t>
      </w:r>
    </w:p>
    <w:p w14:paraId="63DCB287">
      <w:pPr>
        <w:tabs>
          <w:tab w:val="left" w:pos="3570"/>
        </w:tabs>
        <w:snapToGrid w:val="0"/>
        <w:spacing w:line="36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地址：</w:t>
      </w:r>
      <w:r>
        <w:rPr>
          <w:rFonts w:hint="eastAsia" w:ascii="宋体" w:hAnsi="宋体" w:cs="宋体"/>
          <w:sz w:val="24"/>
          <w:highlight w:val="none"/>
          <w:lang w:eastAsia="zh-CN"/>
        </w:rPr>
        <w:t>湖州市吴兴区飞英街道新华路1011号金城广场1802室</w:t>
      </w:r>
    </w:p>
    <w:p w14:paraId="6983AF31">
      <w:pPr>
        <w:snapToGrid w:val="0"/>
        <w:ind w:firstLine="420"/>
        <w:rPr>
          <w:rFonts w:hint="eastAsia" w:ascii="宋体" w:hAnsi="宋体" w:cs="宋体"/>
          <w:sz w:val="24"/>
          <w:highlight w:val="none"/>
        </w:rPr>
      </w:pPr>
    </w:p>
    <w:p w14:paraId="1ED586F3">
      <w:pPr>
        <w:snapToGrid w:val="0"/>
        <w:ind w:firstLine="420"/>
        <w:rPr>
          <w:rFonts w:hint="eastAsia" w:ascii="宋体" w:hAnsi="宋体" w:cs="宋体"/>
          <w:sz w:val="24"/>
          <w:highlight w:val="none"/>
        </w:rPr>
      </w:pPr>
    </w:p>
    <w:p w14:paraId="44B9FC33">
      <w:pPr>
        <w:snapToGrid w:val="0"/>
        <w:ind w:left="238"/>
        <w:jc w:val="right"/>
        <w:rPr>
          <w:rFonts w:hint="eastAsia"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
          <w:sz w:val="24"/>
          <w:highlight w:val="none"/>
          <w:lang w:eastAsia="zh-CN"/>
        </w:rPr>
        <w:t>德清县妇幼保健计划生育服务中心</w:t>
      </w:r>
      <w:r>
        <w:rPr>
          <w:rFonts w:hint="eastAsia" w:ascii="宋体" w:hAnsi="宋体" w:cs="宋体"/>
          <w:b/>
          <w:sz w:val="24"/>
          <w:highlight w:val="none"/>
        </w:rPr>
        <w:t xml:space="preserve">     </w:t>
      </w:r>
    </w:p>
    <w:p w14:paraId="5F40F2A7">
      <w:pPr>
        <w:snapToGrid w:val="0"/>
        <w:ind w:left="238"/>
        <w:jc w:val="right"/>
        <w:rPr>
          <w:rFonts w:hint="eastAsia" w:ascii="宋体" w:hAnsi="宋体" w:eastAsia="宋体" w:cs="宋体"/>
          <w:b/>
          <w:sz w:val="24"/>
          <w:highlight w:val="none"/>
          <w:lang w:eastAsia="zh-CN"/>
        </w:rPr>
      </w:pPr>
      <w:r>
        <w:rPr>
          <w:rFonts w:hint="eastAsia" w:ascii="宋体" w:hAnsi="宋体" w:cs="宋体"/>
          <w:b/>
          <w:sz w:val="24"/>
          <w:highlight w:val="none"/>
        </w:rPr>
        <w:t xml:space="preserve">                                  </w:t>
      </w:r>
      <w:r>
        <w:rPr>
          <w:rFonts w:hint="eastAsia" w:ascii="宋体" w:hAnsi="宋体" w:cs="宋体"/>
          <w:b/>
          <w:sz w:val="24"/>
          <w:highlight w:val="none"/>
          <w:lang w:eastAsia="zh-CN"/>
        </w:rPr>
        <w:t>湖州精海项目管理服务有限公司</w:t>
      </w:r>
    </w:p>
    <w:p w14:paraId="770FC683">
      <w:pPr>
        <w:snapToGrid w:val="0"/>
        <w:ind w:left="238"/>
        <w:jc w:val="right"/>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 xml:space="preserve">                        2025年</w:t>
      </w:r>
      <w:r>
        <w:rPr>
          <w:rFonts w:hint="eastAsia" w:ascii="宋体" w:hAnsi="宋体" w:eastAsia="宋体" w:cs="宋体"/>
          <w:b/>
          <w:sz w:val="24"/>
          <w:highlight w:val="none"/>
          <w:lang w:val="en-US" w:eastAsia="zh-CN"/>
        </w:rPr>
        <w:t>07</w:t>
      </w:r>
      <w:r>
        <w:rPr>
          <w:rFonts w:hint="eastAsia" w:ascii="宋体" w:hAnsi="宋体" w:eastAsia="宋体" w:cs="宋体"/>
          <w:b/>
          <w:sz w:val="24"/>
          <w:highlight w:val="none"/>
          <w:lang w:eastAsia="zh-CN"/>
        </w:rPr>
        <w:t>月</w:t>
      </w:r>
      <w:r>
        <w:rPr>
          <w:rFonts w:hint="eastAsia" w:ascii="宋体" w:hAnsi="宋体" w:eastAsia="宋体" w:cs="宋体"/>
          <w:b/>
          <w:sz w:val="24"/>
          <w:highlight w:val="none"/>
          <w:lang w:val="en-US" w:eastAsia="zh-CN"/>
        </w:rPr>
        <w:t>21</w:t>
      </w:r>
      <w:r>
        <w:rPr>
          <w:rFonts w:hint="eastAsia" w:ascii="宋体" w:hAnsi="宋体" w:eastAsia="宋体" w:cs="宋体"/>
          <w:b/>
          <w:sz w:val="24"/>
          <w:highlight w:val="none"/>
          <w:lang w:eastAsia="zh-CN"/>
        </w:rPr>
        <w:t>日</w:t>
      </w:r>
    </w:p>
    <w:p w14:paraId="2EA006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EEB5F">
    <w:pPr>
      <w:pStyle w:val="4"/>
      <w:tabs>
        <w:tab w:val="right" w:pos="9638"/>
      </w:tabs>
      <w:spacing w:after="120"/>
      <w:jc w:val="both"/>
      <w:rPr>
        <w:rFonts w:hint="eastAsia" w:ascii="宋体" w:hAnsi="宋体" w:eastAsia="宋体"/>
        <w:color w:val="000000"/>
        <w:sz w:val="24"/>
        <w:szCs w:val="24"/>
        <w:shd w:val="clear" w:color="auto" w:fill="F4F9FE"/>
        <w:lang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EA03A1">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4FEA03A1">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E3CAE">
    <w:pPr>
      <w:pStyle w:val="4"/>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3AA729">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463AA72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7F4A7">
    <w:pPr>
      <w:pStyle w:val="5"/>
      <w:pBdr>
        <w:bottom w:val="none" w:color="auto" w:sz="0" w:space="1"/>
      </w:pBdr>
      <w:jc w:val="both"/>
      <w:rPr>
        <w:rFonts w:hint="eastAsia"/>
        <w:b/>
        <w:sz w:val="21"/>
        <w:szCs w:val="21"/>
        <w:u w:val="single"/>
      </w:rPr>
    </w:pPr>
    <w:r>
      <w:rPr>
        <w:rFonts w:hint="eastAsia" w:ascii="宋体" w:hAnsi="宋体"/>
        <w:sz w:val="21"/>
        <w:szCs w:val="21"/>
        <w:u w:val="single"/>
        <w:lang w:eastAsia="zh-CN"/>
      </w:rPr>
      <w:t xml:space="preserve">德清县妇幼保健计划生育服务中心职工食堂服务外包项目 </w:t>
    </w:r>
    <w:r>
      <w:rPr>
        <w:rFonts w:hint="eastAsia" w:ascii="宋体" w:hAnsi="宋体"/>
        <w:sz w:val="21"/>
        <w:szCs w:val="21"/>
        <w:u w:val="single"/>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b/>
        <w:sz w:val="21"/>
        <w:szCs w:val="21"/>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27083">
    <w:pPr>
      <w:pStyle w:val="5"/>
      <w:pBdr>
        <w:bottom w:val="none" w:color="auto" w:sz="0" w:space="1"/>
      </w:pBdr>
      <w:jc w:val="both"/>
      <w:rPr>
        <w:rFonts w:hint="eastAsia"/>
        <w:b/>
        <w:sz w:val="21"/>
        <w:szCs w:val="21"/>
        <w:u w:val="single"/>
      </w:rPr>
    </w:pPr>
    <w:r>
      <w:rPr>
        <w:rFonts w:hint="eastAsia" w:ascii="宋体" w:hAnsi="宋体"/>
        <w:sz w:val="21"/>
        <w:szCs w:val="21"/>
        <w:u w:val="single"/>
        <w:lang w:eastAsia="zh-CN"/>
      </w:rPr>
      <w:t xml:space="preserve">德清县妇幼保健计划生育服务中心职工食堂服务外包项目 </w:t>
    </w:r>
    <w:r>
      <w:rPr>
        <w:rFonts w:hint="eastAsia" w:ascii="宋体" w:hAnsi="宋体"/>
        <w:sz w:val="21"/>
        <w:szCs w:val="21"/>
        <w:u w:val="single"/>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b/>
        <w:sz w:val="21"/>
        <w:szCs w:val="21"/>
        <w:u w:val="single"/>
      </w:rPr>
      <w:t>竞争性磋商文件</w:t>
    </w:r>
  </w:p>
  <w:p w14:paraId="40823FE0">
    <w:pPr>
      <w:pStyle w:val="5"/>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3C1BE"/>
    <w:multiLevelType w:val="singleLevel"/>
    <w:tmpl w:val="40F3C1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Y2NhZjQ3ODFlY2Y1MmIyZWY1NmZiZTkxZDZjYTYifQ=="/>
  </w:docVars>
  <w:rsids>
    <w:rsidRoot w:val="1B3D041B"/>
    <w:rsid w:val="1B3D0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uiPriority w:val="0"/>
    <w:rPr>
      <w:color w:val="333333"/>
      <w:u w:val="none"/>
    </w:rPr>
  </w:style>
  <w:style w:type="paragraph" w:customStyle="1" w:styleId="10">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2025-07-21T03:26:00Z</dcterms:created>
  <dc:creator>Administrator</dc:creator>
  <cp:lastModifiedBy>Administrator</cp:lastModifiedBy>
  <dcterms:modified xsi:type="dcterms:W3CDTF">2025-07-21T03:26:46Z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7A5E0EBFBE9D4982B23FF0A43C4C909A_11</vt:lpwstr>
  </property>
</Properties>
</file>