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1EA77">
      <w:pPr>
        <w:pStyle w:val="13"/>
        <w:tabs>
          <w:tab w:val="left" w:pos="7919"/>
        </w:tabs>
        <w:adjustRightInd w:val="0"/>
        <w:snapToGrid w:val="0"/>
        <w:spacing w:before="0" w:beforeAutospacing="0" w:after="0" w:afterAutospacing="0"/>
        <w:jc w:val="center"/>
        <w:rPr>
          <w:rFonts w:hint="eastAsia" w:ascii="宋体" w:hAnsi="宋体" w:eastAsia="宋体" w:cs="宋体"/>
          <w:color w:val="auto"/>
        </w:rPr>
      </w:pPr>
      <w:r>
        <w:rPr>
          <w:rStyle w:val="10"/>
          <w:rFonts w:hint="eastAsia" w:ascii="宋体" w:hAnsi="宋体" w:eastAsia="宋体" w:cs="宋体"/>
          <w:color w:val="auto"/>
          <w:sz w:val="28"/>
          <w:szCs w:val="28"/>
        </w:rPr>
        <w:t>附件:</w:t>
      </w:r>
      <w:r>
        <w:rPr>
          <w:rStyle w:val="10"/>
          <w:rFonts w:hint="eastAsia" w:ascii="宋体" w:hAnsi="宋体" w:eastAsia="宋体" w:cs="宋体"/>
          <w:color w:val="auto"/>
        </w:rPr>
        <w:t xml:space="preserve"> </w:t>
      </w:r>
      <w:r>
        <w:rPr>
          <w:rStyle w:val="10"/>
          <w:rFonts w:hint="eastAsia" w:ascii="宋体" w:hAnsi="宋体" w:eastAsia="宋体" w:cs="宋体"/>
          <w:color w:val="auto"/>
          <w:sz w:val="28"/>
          <w:szCs w:val="28"/>
        </w:rPr>
        <w:t>投标报名信息表</w:t>
      </w:r>
    </w:p>
    <w:p w14:paraId="474AD0B0">
      <w:pPr>
        <w:pStyle w:val="5"/>
        <w:snapToGrid w:val="0"/>
        <w:spacing w:line="240" w:lineRule="auto"/>
        <w:ind w:left="0" w:leftChars="0" w:firstLine="0" w:firstLineChars="0"/>
        <w:rPr>
          <w:rFonts w:hint="eastAsia" w:ascii="宋体" w:hAnsi="宋体" w:eastAsia="宋体" w:cs="宋体"/>
          <w:b/>
          <w:bCs/>
          <w:sz w:val="24"/>
          <w:szCs w:val="24"/>
        </w:rPr>
      </w:pPr>
      <w:r>
        <w:rPr>
          <w:rFonts w:hint="eastAsia" w:ascii="宋体" w:hAnsi="宋体" w:eastAsia="宋体" w:cs="宋体"/>
          <w:b/>
          <w:bCs/>
          <w:sz w:val="24"/>
          <w:szCs w:val="24"/>
        </w:rPr>
        <w:t>温馨提示：</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参加本项目投标的投标人须办理报名手续。报名可通过到招标代理机构电子邮件报名。通过电子邮件报名的，须将报名费（招标文件费用）通过电汇或转帐形式汇入招标公告中写明的招标代理机构银行账户，同时将电汇或转账的银行回单及填写完整清晰的下述\“投标报名信息表\”后电子邮件形式发至1940347100@qq.com。招标代理机构收到此邮件后即将招标文件以电子邮件形式发给投标人。未办理报名手续的不受理其投标。" </w:instrText>
      </w:r>
      <w:r>
        <w:rPr>
          <w:rFonts w:hint="eastAsia" w:ascii="宋体" w:hAnsi="宋体" w:eastAsia="宋体" w:cs="宋体"/>
          <w:sz w:val="24"/>
          <w:szCs w:val="24"/>
        </w:rPr>
        <w:fldChar w:fldCharType="separate"/>
      </w:r>
      <w:r>
        <w:rPr>
          <w:rStyle w:val="11"/>
          <w:rFonts w:hint="eastAsia" w:ascii="宋体" w:hAnsi="宋体" w:eastAsia="宋体" w:cs="宋体"/>
          <w:color w:val="auto"/>
          <w:kern w:val="2"/>
          <w:sz w:val="24"/>
          <w:szCs w:val="24"/>
          <w:lang w:val="en-US" w:eastAsia="zh-CN" w:bidi="ar-SA"/>
        </w:rPr>
        <w:t>参加本项目投标的投标人须办理报名手续。须将报名资料送至浙江康茂工程管理有限公司（缙云县五云街道黄龙路120号）。招标代理机构收到确认审核后将招标文件以电子邮件形式发给投标人。未办理报名手续的不受理其投标</w:t>
      </w:r>
      <w:r>
        <w:rPr>
          <w:rStyle w:val="11"/>
          <w:rFonts w:hint="eastAsia" w:ascii="宋体" w:hAnsi="宋体" w:eastAsia="宋体" w:cs="宋体"/>
          <w:color w:val="auto"/>
          <w:sz w:val="24"/>
          <w:szCs w:val="24"/>
        </w:rPr>
        <w:t>。</w:t>
      </w:r>
      <w:r>
        <w:rPr>
          <w:rFonts w:hint="eastAsia" w:ascii="宋体" w:hAnsi="宋体" w:eastAsia="宋体" w:cs="宋体"/>
          <w:sz w:val="24"/>
          <w:szCs w:val="24"/>
        </w:rPr>
        <w:fldChar w:fldCharType="end"/>
      </w:r>
      <w:r>
        <w:rPr>
          <w:rFonts w:hint="eastAsia" w:ascii="宋体" w:hAnsi="宋体" w:eastAsia="宋体" w:cs="宋体"/>
          <w:b/>
          <w:bCs/>
          <w:sz w:val="24"/>
          <w:szCs w:val="24"/>
        </w:rPr>
        <w:t>（填写完成后请将此段文字删除并</w:t>
      </w:r>
      <w:r>
        <w:rPr>
          <w:rFonts w:hint="eastAsia" w:ascii="宋体" w:hAnsi="宋体" w:eastAsia="宋体" w:cs="宋体"/>
          <w:b/>
          <w:bCs/>
          <w:sz w:val="24"/>
          <w:szCs w:val="24"/>
          <w:lang w:eastAsia="zh-CN"/>
        </w:rPr>
        <w:t>送至</w:t>
      </w:r>
      <w:r>
        <w:rPr>
          <w:rFonts w:hint="eastAsia" w:ascii="宋体" w:hAnsi="宋体" w:eastAsia="宋体" w:cs="宋体"/>
          <w:b/>
          <w:bCs/>
          <w:sz w:val="24"/>
          <w:szCs w:val="24"/>
        </w:rPr>
        <w:t>招标代理机构）</w:t>
      </w:r>
    </w:p>
    <w:tbl>
      <w:tblPr>
        <w:tblStyle w:val="8"/>
        <w:tblpPr w:leftFromText="180" w:rightFromText="180" w:vertAnchor="text" w:horzAnchor="page" w:tblpX="1333" w:tblpY="330"/>
        <w:tblOverlap w:val="never"/>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664"/>
        <w:gridCol w:w="383"/>
        <w:gridCol w:w="1417"/>
        <w:gridCol w:w="375"/>
        <w:gridCol w:w="3355"/>
      </w:tblGrid>
      <w:tr w14:paraId="09437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60" w:type="dxa"/>
            <w:noWrap w:val="0"/>
            <w:vAlign w:val="center"/>
          </w:tcPr>
          <w:p w14:paraId="3079948F">
            <w:pPr>
              <w:spacing w:line="360" w:lineRule="auto"/>
              <w:jc w:val="center"/>
              <w:rPr>
                <w:rFonts w:hint="eastAsia" w:ascii="宋体" w:hAnsi="宋体" w:eastAsia="宋体" w:cs="宋体"/>
                <w:sz w:val="21"/>
                <w:szCs w:val="21"/>
              </w:rPr>
            </w:pPr>
            <w:r>
              <w:rPr>
                <w:rFonts w:hint="eastAsia" w:ascii="宋体" w:hAnsi="宋体" w:eastAsia="宋体" w:cs="宋体"/>
                <w:sz w:val="21"/>
                <w:szCs w:val="21"/>
                <w:lang w:eastAsia="zh-CN"/>
              </w:rPr>
              <w:t>采购</w:t>
            </w:r>
            <w:r>
              <w:rPr>
                <w:rFonts w:hint="eastAsia" w:ascii="宋体" w:hAnsi="宋体" w:eastAsia="宋体" w:cs="宋体"/>
                <w:sz w:val="21"/>
                <w:szCs w:val="21"/>
              </w:rPr>
              <w:t>编号</w:t>
            </w:r>
          </w:p>
        </w:tc>
        <w:tc>
          <w:tcPr>
            <w:tcW w:w="2365" w:type="dxa"/>
            <w:gridSpan w:val="2"/>
            <w:noWrap w:val="0"/>
            <w:vAlign w:val="center"/>
          </w:tcPr>
          <w:p w14:paraId="1D29CF31">
            <w:pPr>
              <w:spacing w:line="360" w:lineRule="auto"/>
              <w:jc w:val="center"/>
              <w:rPr>
                <w:rFonts w:hint="default" w:ascii="宋体" w:hAnsi="宋体" w:eastAsia="宋体" w:cs="宋体"/>
                <w:sz w:val="21"/>
                <w:szCs w:val="21"/>
                <w:lang w:val="en-US"/>
              </w:rPr>
            </w:pPr>
          </w:p>
        </w:tc>
        <w:tc>
          <w:tcPr>
            <w:tcW w:w="1800" w:type="dxa"/>
            <w:gridSpan w:val="2"/>
            <w:noWrap w:val="0"/>
            <w:vAlign w:val="center"/>
          </w:tcPr>
          <w:p w14:paraId="2E3B9CA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招标项目名称</w:t>
            </w:r>
          </w:p>
        </w:tc>
        <w:tc>
          <w:tcPr>
            <w:tcW w:w="3730" w:type="dxa"/>
            <w:gridSpan w:val="2"/>
            <w:noWrap w:val="0"/>
            <w:vAlign w:val="center"/>
          </w:tcPr>
          <w:p w14:paraId="241860EF">
            <w:pPr>
              <w:spacing w:line="360" w:lineRule="auto"/>
              <w:jc w:val="center"/>
              <w:rPr>
                <w:rFonts w:hint="eastAsia" w:ascii="宋体" w:hAnsi="宋体" w:eastAsia="宋体" w:cs="宋体"/>
                <w:sz w:val="21"/>
                <w:szCs w:val="21"/>
              </w:rPr>
            </w:pPr>
          </w:p>
        </w:tc>
      </w:tr>
      <w:tr w14:paraId="77B39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noWrap w:val="0"/>
            <w:vAlign w:val="center"/>
          </w:tcPr>
          <w:p w14:paraId="750AF83C">
            <w:pPr>
              <w:jc w:val="center"/>
              <w:rPr>
                <w:rFonts w:hint="eastAsia" w:ascii="宋体" w:hAnsi="宋体" w:eastAsia="宋体" w:cs="宋体"/>
                <w:sz w:val="21"/>
                <w:szCs w:val="21"/>
              </w:rPr>
            </w:pPr>
            <w:r>
              <w:rPr>
                <w:rFonts w:hint="eastAsia" w:ascii="宋体" w:hAnsi="宋体" w:eastAsia="宋体" w:cs="宋体"/>
                <w:sz w:val="21"/>
                <w:szCs w:val="21"/>
              </w:rPr>
              <w:t>投标单位名称</w:t>
            </w:r>
          </w:p>
        </w:tc>
        <w:tc>
          <w:tcPr>
            <w:tcW w:w="7895" w:type="dxa"/>
            <w:gridSpan w:val="6"/>
            <w:noWrap w:val="0"/>
            <w:vAlign w:val="center"/>
          </w:tcPr>
          <w:p w14:paraId="3D123FFC">
            <w:pPr>
              <w:spacing w:line="360" w:lineRule="auto"/>
              <w:rPr>
                <w:rFonts w:hint="eastAsia" w:ascii="宋体" w:hAnsi="宋体" w:eastAsia="宋体" w:cs="宋体"/>
                <w:sz w:val="21"/>
                <w:szCs w:val="21"/>
              </w:rPr>
            </w:pPr>
          </w:p>
        </w:tc>
      </w:tr>
      <w:tr w14:paraId="3EC82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noWrap w:val="0"/>
            <w:vAlign w:val="center"/>
          </w:tcPr>
          <w:p w14:paraId="6E5D8E95">
            <w:pPr>
              <w:jc w:val="center"/>
              <w:rPr>
                <w:rFonts w:hint="eastAsia" w:ascii="宋体" w:hAnsi="宋体" w:eastAsia="宋体" w:cs="宋体"/>
                <w:sz w:val="21"/>
                <w:szCs w:val="21"/>
              </w:rPr>
            </w:pPr>
            <w:r>
              <w:rPr>
                <w:rFonts w:hint="eastAsia" w:ascii="宋体" w:hAnsi="宋体" w:eastAsia="宋体" w:cs="宋体"/>
                <w:sz w:val="21"/>
                <w:szCs w:val="21"/>
              </w:rPr>
              <w:t>投标单位地址</w:t>
            </w:r>
          </w:p>
        </w:tc>
        <w:tc>
          <w:tcPr>
            <w:tcW w:w="7895" w:type="dxa"/>
            <w:gridSpan w:val="6"/>
            <w:noWrap w:val="0"/>
            <w:vAlign w:val="center"/>
          </w:tcPr>
          <w:p w14:paraId="5B77CDE5">
            <w:pPr>
              <w:spacing w:line="360" w:lineRule="auto"/>
              <w:rPr>
                <w:rFonts w:hint="eastAsia" w:ascii="宋体" w:hAnsi="宋体" w:eastAsia="宋体" w:cs="宋体"/>
                <w:sz w:val="21"/>
                <w:szCs w:val="21"/>
              </w:rPr>
            </w:pPr>
          </w:p>
        </w:tc>
      </w:tr>
      <w:tr w14:paraId="51A9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Merge w:val="restart"/>
            <w:noWrap w:val="0"/>
            <w:vAlign w:val="center"/>
          </w:tcPr>
          <w:p w14:paraId="0FDD6BE9">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投标单位联系信息</w:t>
            </w:r>
          </w:p>
        </w:tc>
        <w:tc>
          <w:tcPr>
            <w:tcW w:w="2748" w:type="dxa"/>
            <w:gridSpan w:val="3"/>
            <w:noWrap w:val="0"/>
            <w:vAlign w:val="center"/>
          </w:tcPr>
          <w:p w14:paraId="77CE6ED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项目联系人</w:t>
            </w:r>
          </w:p>
        </w:tc>
        <w:tc>
          <w:tcPr>
            <w:tcW w:w="5147" w:type="dxa"/>
            <w:gridSpan w:val="3"/>
            <w:noWrap w:val="0"/>
            <w:vAlign w:val="center"/>
          </w:tcPr>
          <w:p w14:paraId="33003BE3">
            <w:pPr>
              <w:spacing w:line="360" w:lineRule="auto"/>
              <w:jc w:val="center"/>
              <w:rPr>
                <w:rFonts w:hint="eastAsia" w:ascii="宋体" w:hAnsi="宋体" w:eastAsia="宋体" w:cs="宋体"/>
                <w:sz w:val="21"/>
                <w:szCs w:val="21"/>
              </w:rPr>
            </w:pPr>
          </w:p>
        </w:tc>
      </w:tr>
      <w:tr w14:paraId="3249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Merge w:val="continue"/>
            <w:noWrap w:val="0"/>
            <w:vAlign w:val="center"/>
          </w:tcPr>
          <w:p w14:paraId="3BFB6A87">
            <w:pPr>
              <w:spacing w:line="360" w:lineRule="auto"/>
              <w:jc w:val="center"/>
              <w:rPr>
                <w:rFonts w:hint="eastAsia" w:ascii="宋体" w:hAnsi="宋体" w:eastAsia="宋体" w:cs="宋体"/>
                <w:sz w:val="21"/>
                <w:szCs w:val="21"/>
              </w:rPr>
            </w:pPr>
          </w:p>
        </w:tc>
        <w:tc>
          <w:tcPr>
            <w:tcW w:w="2748" w:type="dxa"/>
            <w:gridSpan w:val="3"/>
            <w:noWrap w:val="0"/>
            <w:vAlign w:val="center"/>
          </w:tcPr>
          <w:p w14:paraId="135B856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手机号码</w:t>
            </w:r>
          </w:p>
        </w:tc>
        <w:tc>
          <w:tcPr>
            <w:tcW w:w="5147" w:type="dxa"/>
            <w:gridSpan w:val="3"/>
            <w:noWrap w:val="0"/>
            <w:vAlign w:val="center"/>
          </w:tcPr>
          <w:p w14:paraId="31CA0943">
            <w:pPr>
              <w:spacing w:line="360" w:lineRule="auto"/>
              <w:jc w:val="center"/>
              <w:rPr>
                <w:rFonts w:hint="eastAsia" w:ascii="宋体" w:hAnsi="宋体" w:eastAsia="宋体" w:cs="宋体"/>
                <w:sz w:val="21"/>
                <w:szCs w:val="21"/>
              </w:rPr>
            </w:pPr>
          </w:p>
        </w:tc>
      </w:tr>
      <w:tr w14:paraId="2493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Merge w:val="continue"/>
            <w:noWrap w:val="0"/>
            <w:vAlign w:val="center"/>
          </w:tcPr>
          <w:p w14:paraId="58D6CE04">
            <w:pPr>
              <w:spacing w:line="360" w:lineRule="auto"/>
              <w:jc w:val="center"/>
              <w:rPr>
                <w:rFonts w:hint="eastAsia" w:ascii="宋体" w:hAnsi="宋体" w:eastAsia="宋体" w:cs="宋体"/>
                <w:sz w:val="21"/>
                <w:szCs w:val="21"/>
              </w:rPr>
            </w:pPr>
          </w:p>
        </w:tc>
        <w:tc>
          <w:tcPr>
            <w:tcW w:w="2748" w:type="dxa"/>
            <w:gridSpan w:val="3"/>
            <w:noWrap w:val="0"/>
            <w:vAlign w:val="center"/>
          </w:tcPr>
          <w:p w14:paraId="2566C93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办公电话</w:t>
            </w:r>
          </w:p>
        </w:tc>
        <w:tc>
          <w:tcPr>
            <w:tcW w:w="5147" w:type="dxa"/>
            <w:gridSpan w:val="3"/>
            <w:noWrap w:val="0"/>
            <w:vAlign w:val="center"/>
          </w:tcPr>
          <w:p w14:paraId="29B4BF6C">
            <w:pPr>
              <w:spacing w:line="360" w:lineRule="auto"/>
              <w:jc w:val="center"/>
              <w:rPr>
                <w:rFonts w:hint="eastAsia" w:ascii="宋体" w:hAnsi="宋体" w:eastAsia="宋体" w:cs="宋体"/>
                <w:sz w:val="21"/>
                <w:szCs w:val="21"/>
              </w:rPr>
            </w:pPr>
          </w:p>
        </w:tc>
      </w:tr>
      <w:tr w14:paraId="2D049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Merge w:val="continue"/>
            <w:noWrap w:val="0"/>
            <w:vAlign w:val="center"/>
          </w:tcPr>
          <w:p w14:paraId="230E79A7">
            <w:pPr>
              <w:spacing w:line="360" w:lineRule="auto"/>
              <w:jc w:val="center"/>
              <w:rPr>
                <w:rFonts w:hint="eastAsia" w:ascii="宋体" w:hAnsi="宋体" w:eastAsia="宋体" w:cs="宋体"/>
                <w:sz w:val="21"/>
                <w:szCs w:val="21"/>
              </w:rPr>
            </w:pPr>
          </w:p>
        </w:tc>
        <w:tc>
          <w:tcPr>
            <w:tcW w:w="2748" w:type="dxa"/>
            <w:gridSpan w:val="3"/>
            <w:noWrap w:val="0"/>
            <w:vAlign w:val="center"/>
          </w:tcPr>
          <w:p w14:paraId="0861256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传真号码</w:t>
            </w:r>
          </w:p>
        </w:tc>
        <w:tc>
          <w:tcPr>
            <w:tcW w:w="5147" w:type="dxa"/>
            <w:gridSpan w:val="3"/>
            <w:noWrap w:val="0"/>
            <w:vAlign w:val="center"/>
          </w:tcPr>
          <w:p w14:paraId="1598F597">
            <w:pPr>
              <w:spacing w:line="360" w:lineRule="auto"/>
              <w:jc w:val="center"/>
              <w:rPr>
                <w:rFonts w:hint="eastAsia" w:ascii="宋体" w:hAnsi="宋体" w:eastAsia="宋体" w:cs="宋体"/>
                <w:sz w:val="21"/>
                <w:szCs w:val="21"/>
              </w:rPr>
            </w:pPr>
          </w:p>
        </w:tc>
      </w:tr>
      <w:tr w14:paraId="42673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Merge w:val="continue"/>
            <w:noWrap w:val="0"/>
            <w:vAlign w:val="center"/>
          </w:tcPr>
          <w:p w14:paraId="5AF5A5A8">
            <w:pPr>
              <w:spacing w:line="360" w:lineRule="auto"/>
              <w:jc w:val="center"/>
              <w:rPr>
                <w:rFonts w:hint="eastAsia" w:ascii="宋体" w:hAnsi="宋体" w:eastAsia="宋体" w:cs="宋体"/>
                <w:sz w:val="21"/>
                <w:szCs w:val="21"/>
              </w:rPr>
            </w:pPr>
          </w:p>
        </w:tc>
        <w:tc>
          <w:tcPr>
            <w:tcW w:w="2748" w:type="dxa"/>
            <w:gridSpan w:val="3"/>
            <w:noWrap w:val="0"/>
            <w:vAlign w:val="center"/>
          </w:tcPr>
          <w:p w14:paraId="182E79F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电子邮箱</w:t>
            </w:r>
          </w:p>
        </w:tc>
        <w:tc>
          <w:tcPr>
            <w:tcW w:w="5147" w:type="dxa"/>
            <w:gridSpan w:val="3"/>
            <w:noWrap w:val="0"/>
            <w:vAlign w:val="center"/>
          </w:tcPr>
          <w:p w14:paraId="53A6D36E">
            <w:pPr>
              <w:spacing w:line="360" w:lineRule="auto"/>
              <w:jc w:val="center"/>
              <w:rPr>
                <w:rFonts w:hint="eastAsia" w:ascii="宋体" w:hAnsi="宋体" w:eastAsia="宋体" w:cs="宋体"/>
                <w:sz w:val="21"/>
                <w:szCs w:val="21"/>
              </w:rPr>
            </w:pPr>
          </w:p>
        </w:tc>
      </w:tr>
      <w:tr w14:paraId="66B66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Merge w:val="continue"/>
            <w:noWrap w:val="0"/>
            <w:vAlign w:val="center"/>
          </w:tcPr>
          <w:p w14:paraId="77B8BA25">
            <w:pPr>
              <w:spacing w:line="360" w:lineRule="auto"/>
              <w:jc w:val="center"/>
              <w:rPr>
                <w:rFonts w:hint="eastAsia" w:ascii="宋体" w:hAnsi="宋体" w:eastAsia="宋体" w:cs="宋体"/>
                <w:sz w:val="21"/>
                <w:szCs w:val="21"/>
              </w:rPr>
            </w:pPr>
          </w:p>
        </w:tc>
        <w:tc>
          <w:tcPr>
            <w:tcW w:w="2748" w:type="dxa"/>
            <w:gridSpan w:val="3"/>
            <w:noWrap w:val="0"/>
            <w:vAlign w:val="center"/>
          </w:tcPr>
          <w:p w14:paraId="5ABDE204">
            <w:pPr>
              <w:jc w:val="center"/>
              <w:rPr>
                <w:rFonts w:hint="eastAsia" w:ascii="宋体" w:hAnsi="宋体" w:eastAsia="宋体" w:cs="宋体"/>
                <w:sz w:val="21"/>
                <w:szCs w:val="21"/>
              </w:rPr>
            </w:pPr>
            <w:r>
              <w:rPr>
                <w:rFonts w:hint="eastAsia" w:ascii="宋体" w:hAnsi="宋体" w:eastAsia="宋体" w:cs="宋体"/>
                <w:sz w:val="21"/>
                <w:szCs w:val="21"/>
              </w:rPr>
              <w:t>授权购买人身份证号码</w:t>
            </w:r>
          </w:p>
        </w:tc>
        <w:tc>
          <w:tcPr>
            <w:tcW w:w="5147" w:type="dxa"/>
            <w:gridSpan w:val="3"/>
            <w:noWrap w:val="0"/>
            <w:vAlign w:val="center"/>
          </w:tcPr>
          <w:p w14:paraId="15B7D5FF">
            <w:pPr>
              <w:spacing w:line="360" w:lineRule="auto"/>
              <w:jc w:val="center"/>
              <w:rPr>
                <w:rFonts w:hint="eastAsia" w:ascii="宋体" w:hAnsi="宋体" w:eastAsia="宋体" w:cs="宋体"/>
                <w:sz w:val="21"/>
                <w:szCs w:val="21"/>
              </w:rPr>
            </w:pPr>
          </w:p>
        </w:tc>
      </w:tr>
      <w:tr w14:paraId="01A75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Merge w:val="restart"/>
            <w:noWrap w:val="0"/>
            <w:vAlign w:val="center"/>
          </w:tcPr>
          <w:p w14:paraId="72EA8B56">
            <w:pPr>
              <w:spacing w:line="240" w:lineRule="atLeast"/>
              <w:jc w:val="center"/>
              <w:rPr>
                <w:rFonts w:hint="eastAsia" w:ascii="宋体" w:hAnsi="宋体" w:eastAsia="宋体" w:cs="宋体"/>
                <w:sz w:val="21"/>
                <w:szCs w:val="21"/>
                <w:lang w:eastAsia="zh-CN"/>
              </w:rPr>
            </w:pPr>
            <w:r>
              <w:rPr>
                <w:rFonts w:hint="eastAsia" w:ascii="宋体" w:hAnsi="宋体" w:eastAsia="宋体" w:cs="宋体"/>
                <w:sz w:val="21"/>
                <w:szCs w:val="21"/>
              </w:rPr>
              <w:t>投标单位开具</w:t>
            </w:r>
            <w:r>
              <w:rPr>
                <w:rFonts w:hint="eastAsia" w:ascii="宋体" w:hAnsi="宋体" w:eastAsia="宋体" w:cs="宋体"/>
                <w:b/>
                <w:bCs/>
                <w:sz w:val="21"/>
                <w:szCs w:val="21"/>
                <w:lang w:eastAsia="zh-CN"/>
              </w:rPr>
              <w:t>收据</w:t>
            </w:r>
          </w:p>
          <w:p w14:paraId="505C518A">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(如</w:t>
            </w:r>
            <w:r>
              <w:rPr>
                <w:rFonts w:hint="eastAsia" w:ascii="宋体" w:hAnsi="宋体" w:eastAsia="宋体" w:cs="宋体"/>
                <w:sz w:val="21"/>
                <w:szCs w:val="21"/>
                <w:lang w:eastAsia="zh-CN"/>
              </w:rPr>
              <w:t>需</w:t>
            </w:r>
            <w:r>
              <w:rPr>
                <w:rFonts w:hint="eastAsia" w:ascii="宋体" w:hAnsi="宋体" w:eastAsia="宋体" w:cs="宋体"/>
                <w:sz w:val="21"/>
                <w:szCs w:val="21"/>
              </w:rPr>
              <w:t>开具</w:t>
            </w:r>
            <w:bookmarkStart w:id="0" w:name="_GoBack"/>
            <w:bookmarkEnd w:id="0"/>
            <w:r>
              <w:rPr>
                <w:rFonts w:hint="eastAsia" w:ascii="宋体" w:hAnsi="宋体" w:eastAsia="宋体" w:cs="宋体"/>
                <w:sz w:val="21"/>
                <w:szCs w:val="21"/>
              </w:rPr>
              <w:t>，则本项目内容应按要求填写)</w:t>
            </w:r>
          </w:p>
        </w:tc>
        <w:tc>
          <w:tcPr>
            <w:tcW w:w="1701" w:type="dxa"/>
            <w:noWrap w:val="0"/>
            <w:vAlign w:val="center"/>
          </w:tcPr>
          <w:p w14:paraId="1F37804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税号：</w:t>
            </w:r>
          </w:p>
        </w:tc>
        <w:tc>
          <w:tcPr>
            <w:tcW w:w="6194" w:type="dxa"/>
            <w:gridSpan w:val="5"/>
            <w:noWrap w:val="0"/>
            <w:vAlign w:val="center"/>
          </w:tcPr>
          <w:p w14:paraId="6D731064">
            <w:pPr>
              <w:spacing w:line="360" w:lineRule="auto"/>
              <w:rPr>
                <w:rFonts w:hint="eastAsia" w:ascii="宋体" w:hAnsi="宋体" w:eastAsia="宋体" w:cs="宋体"/>
                <w:sz w:val="21"/>
                <w:szCs w:val="21"/>
              </w:rPr>
            </w:pPr>
          </w:p>
        </w:tc>
      </w:tr>
      <w:tr w14:paraId="03A1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Merge w:val="continue"/>
            <w:noWrap w:val="0"/>
            <w:vAlign w:val="center"/>
          </w:tcPr>
          <w:p w14:paraId="14C6E417">
            <w:pPr>
              <w:spacing w:line="360" w:lineRule="auto"/>
              <w:jc w:val="center"/>
              <w:rPr>
                <w:rFonts w:hint="eastAsia" w:ascii="宋体" w:hAnsi="宋体" w:eastAsia="宋体" w:cs="宋体"/>
                <w:sz w:val="21"/>
                <w:szCs w:val="21"/>
              </w:rPr>
            </w:pPr>
          </w:p>
        </w:tc>
        <w:tc>
          <w:tcPr>
            <w:tcW w:w="1701" w:type="dxa"/>
            <w:noWrap w:val="0"/>
            <w:vAlign w:val="center"/>
          </w:tcPr>
          <w:p w14:paraId="5F30B57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地址：</w:t>
            </w:r>
          </w:p>
        </w:tc>
        <w:tc>
          <w:tcPr>
            <w:tcW w:w="6194" w:type="dxa"/>
            <w:gridSpan w:val="5"/>
            <w:noWrap w:val="0"/>
            <w:vAlign w:val="center"/>
          </w:tcPr>
          <w:p w14:paraId="7FCC187C">
            <w:pPr>
              <w:spacing w:line="360" w:lineRule="auto"/>
              <w:rPr>
                <w:rFonts w:hint="eastAsia" w:ascii="宋体" w:hAnsi="宋体" w:eastAsia="宋体" w:cs="宋体"/>
                <w:sz w:val="21"/>
                <w:szCs w:val="21"/>
              </w:rPr>
            </w:pPr>
          </w:p>
        </w:tc>
      </w:tr>
      <w:tr w14:paraId="2E5A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Merge w:val="continue"/>
            <w:noWrap w:val="0"/>
            <w:vAlign w:val="center"/>
          </w:tcPr>
          <w:p w14:paraId="33ACD884">
            <w:pPr>
              <w:spacing w:line="360" w:lineRule="auto"/>
              <w:jc w:val="center"/>
              <w:rPr>
                <w:rFonts w:hint="eastAsia" w:ascii="宋体" w:hAnsi="宋体" w:eastAsia="宋体" w:cs="宋体"/>
                <w:sz w:val="21"/>
                <w:szCs w:val="21"/>
              </w:rPr>
            </w:pPr>
          </w:p>
        </w:tc>
        <w:tc>
          <w:tcPr>
            <w:tcW w:w="1701" w:type="dxa"/>
            <w:noWrap w:val="0"/>
            <w:vAlign w:val="center"/>
          </w:tcPr>
          <w:p w14:paraId="0B39EB2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电话：</w:t>
            </w:r>
          </w:p>
        </w:tc>
        <w:tc>
          <w:tcPr>
            <w:tcW w:w="6194" w:type="dxa"/>
            <w:gridSpan w:val="5"/>
            <w:noWrap w:val="0"/>
            <w:vAlign w:val="center"/>
          </w:tcPr>
          <w:p w14:paraId="48DB65D0">
            <w:pPr>
              <w:spacing w:line="360" w:lineRule="auto"/>
              <w:rPr>
                <w:rFonts w:hint="eastAsia" w:ascii="宋体" w:hAnsi="宋体" w:eastAsia="宋体" w:cs="宋体"/>
                <w:sz w:val="21"/>
                <w:szCs w:val="21"/>
              </w:rPr>
            </w:pPr>
          </w:p>
        </w:tc>
      </w:tr>
      <w:tr w14:paraId="6962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Merge w:val="continue"/>
            <w:noWrap w:val="0"/>
            <w:vAlign w:val="center"/>
          </w:tcPr>
          <w:p w14:paraId="44EC66ED">
            <w:pPr>
              <w:spacing w:line="360" w:lineRule="auto"/>
              <w:jc w:val="center"/>
              <w:rPr>
                <w:rFonts w:hint="eastAsia" w:ascii="宋体" w:hAnsi="宋体" w:eastAsia="宋体" w:cs="宋体"/>
                <w:sz w:val="21"/>
                <w:szCs w:val="21"/>
              </w:rPr>
            </w:pPr>
          </w:p>
        </w:tc>
        <w:tc>
          <w:tcPr>
            <w:tcW w:w="1701" w:type="dxa"/>
            <w:noWrap w:val="0"/>
            <w:vAlign w:val="center"/>
          </w:tcPr>
          <w:p w14:paraId="55BFD69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开户行：</w:t>
            </w:r>
          </w:p>
        </w:tc>
        <w:tc>
          <w:tcPr>
            <w:tcW w:w="6194" w:type="dxa"/>
            <w:gridSpan w:val="5"/>
            <w:noWrap w:val="0"/>
            <w:vAlign w:val="center"/>
          </w:tcPr>
          <w:p w14:paraId="66A026B4">
            <w:pPr>
              <w:spacing w:line="360" w:lineRule="auto"/>
              <w:rPr>
                <w:rFonts w:hint="eastAsia" w:ascii="宋体" w:hAnsi="宋体" w:eastAsia="宋体" w:cs="宋体"/>
                <w:sz w:val="21"/>
                <w:szCs w:val="21"/>
              </w:rPr>
            </w:pPr>
          </w:p>
        </w:tc>
      </w:tr>
      <w:tr w14:paraId="17B8F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Merge w:val="continue"/>
            <w:noWrap w:val="0"/>
            <w:vAlign w:val="center"/>
          </w:tcPr>
          <w:p w14:paraId="49F6E4DA">
            <w:pPr>
              <w:spacing w:line="360" w:lineRule="auto"/>
              <w:jc w:val="center"/>
              <w:rPr>
                <w:rFonts w:hint="eastAsia" w:ascii="宋体" w:hAnsi="宋体" w:eastAsia="宋体" w:cs="宋体"/>
                <w:sz w:val="21"/>
                <w:szCs w:val="21"/>
              </w:rPr>
            </w:pPr>
          </w:p>
        </w:tc>
        <w:tc>
          <w:tcPr>
            <w:tcW w:w="1701" w:type="dxa"/>
            <w:noWrap w:val="0"/>
            <w:vAlign w:val="center"/>
          </w:tcPr>
          <w:p w14:paraId="4A446B3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账号：</w:t>
            </w:r>
          </w:p>
        </w:tc>
        <w:tc>
          <w:tcPr>
            <w:tcW w:w="6194" w:type="dxa"/>
            <w:gridSpan w:val="5"/>
            <w:noWrap w:val="0"/>
            <w:vAlign w:val="center"/>
          </w:tcPr>
          <w:p w14:paraId="52FA23B1">
            <w:pPr>
              <w:spacing w:line="360" w:lineRule="auto"/>
              <w:rPr>
                <w:rFonts w:hint="eastAsia" w:ascii="宋体" w:hAnsi="宋体" w:eastAsia="宋体" w:cs="宋体"/>
                <w:sz w:val="21"/>
                <w:szCs w:val="21"/>
              </w:rPr>
            </w:pPr>
          </w:p>
        </w:tc>
      </w:tr>
      <w:tr w14:paraId="3B3D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noWrap w:val="0"/>
            <w:vAlign w:val="center"/>
          </w:tcPr>
          <w:p w14:paraId="3F8ADAC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金额</w:t>
            </w:r>
          </w:p>
        </w:tc>
        <w:tc>
          <w:tcPr>
            <w:tcW w:w="7895" w:type="dxa"/>
            <w:gridSpan w:val="6"/>
            <w:noWrap w:val="0"/>
            <w:vAlign w:val="center"/>
          </w:tcPr>
          <w:p w14:paraId="3E7A4F17">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500</w:t>
            </w:r>
            <w:r>
              <w:rPr>
                <w:rFonts w:hint="eastAsia" w:ascii="宋体" w:hAnsi="宋体" w:eastAsia="宋体" w:cs="宋体"/>
                <w:sz w:val="21"/>
                <w:szCs w:val="21"/>
              </w:rPr>
              <w:t>元</w:t>
            </w:r>
          </w:p>
        </w:tc>
      </w:tr>
      <w:tr w14:paraId="7580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560" w:type="dxa"/>
            <w:noWrap w:val="0"/>
            <w:vAlign w:val="center"/>
          </w:tcPr>
          <w:p w14:paraId="5BA996D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注意事项</w:t>
            </w:r>
          </w:p>
        </w:tc>
        <w:tc>
          <w:tcPr>
            <w:tcW w:w="7895" w:type="dxa"/>
            <w:gridSpan w:val="6"/>
            <w:noWrap w:val="0"/>
            <w:vAlign w:val="center"/>
          </w:tcPr>
          <w:p w14:paraId="7D9E59F7">
            <w:pP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因投标单位提供错误资料和信息等原因导致招标人未能将招标答疑及补充文件等文件送达投标单位或通知投标单位前来领取的，责任由投标单位自负。</w:t>
            </w:r>
          </w:p>
        </w:tc>
      </w:tr>
      <w:tr w14:paraId="25D75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560" w:type="dxa"/>
            <w:noWrap w:val="0"/>
            <w:vAlign w:val="center"/>
          </w:tcPr>
          <w:p w14:paraId="6C65630B">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授权经办人（签名）：</w:t>
            </w:r>
          </w:p>
        </w:tc>
        <w:tc>
          <w:tcPr>
            <w:tcW w:w="2748" w:type="dxa"/>
            <w:gridSpan w:val="3"/>
            <w:noWrap w:val="0"/>
            <w:vAlign w:val="center"/>
          </w:tcPr>
          <w:p w14:paraId="10351643">
            <w:pPr>
              <w:spacing w:line="240" w:lineRule="atLeast"/>
              <w:jc w:val="center"/>
              <w:rPr>
                <w:rFonts w:hint="eastAsia" w:ascii="宋体" w:hAnsi="宋体" w:eastAsia="宋体" w:cs="宋体"/>
                <w:sz w:val="21"/>
                <w:szCs w:val="21"/>
              </w:rPr>
            </w:pPr>
          </w:p>
        </w:tc>
        <w:tc>
          <w:tcPr>
            <w:tcW w:w="1792" w:type="dxa"/>
            <w:gridSpan w:val="2"/>
            <w:noWrap w:val="0"/>
            <w:vAlign w:val="center"/>
          </w:tcPr>
          <w:p w14:paraId="578F6726">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日期</w:t>
            </w:r>
          </w:p>
        </w:tc>
        <w:tc>
          <w:tcPr>
            <w:tcW w:w="3355" w:type="dxa"/>
            <w:noWrap w:val="0"/>
            <w:vAlign w:val="center"/>
          </w:tcPr>
          <w:p w14:paraId="14E4CA9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年    月    日</w:t>
            </w:r>
          </w:p>
        </w:tc>
      </w:tr>
    </w:tbl>
    <w:p w14:paraId="5874560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_x000B__x000C_">
    <w:altName w:val="宋体"/>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3M2Y3MzNiNzE4MDA4ZTcyZjk0Nzg1NjQxYTZmMjIifQ=="/>
    <w:docVar w:name="KSO_WPS_MARK_KEY" w:val="1674eb87-ab93-4f57-8718-0d3f56310ec6"/>
  </w:docVars>
  <w:rsids>
    <w:rsidRoot w:val="4C4C277B"/>
    <w:rsid w:val="09663450"/>
    <w:rsid w:val="112C6815"/>
    <w:rsid w:val="1B664E96"/>
    <w:rsid w:val="26A52FD3"/>
    <w:rsid w:val="271C55BB"/>
    <w:rsid w:val="2A033D18"/>
    <w:rsid w:val="37EF5375"/>
    <w:rsid w:val="393A64CD"/>
    <w:rsid w:val="396961ED"/>
    <w:rsid w:val="3E201833"/>
    <w:rsid w:val="4C4C277B"/>
    <w:rsid w:val="531C2A96"/>
    <w:rsid w:val="553C1AF0"/>
    <w:rsid w:val="582C7A6C"/>
    <w:rsid w:val="58490683"/>
    <w:rsid w:val="61F275C1"/>
    <w:rsid w:val="626F7435"/>
    <w:rsid w:val="697429F7"/>
    <w:rsid w:val="7E385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黑体" w:cs="Times New Roman"/>
      <w:kern w:val="2"/>
      <w:sz w:val="30"/>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Body Text"/>
    <w:basedOn w:val="1"/>
    <w:next w:val="4"/>
    <w:qFormat/>
    <w:uiPriority w:val="0"/>
    <w:rPr>
      <w:rFonts w:ascii="宋体" w:hAnsi="宋体"/>
      <w:b/>
      <w:bCs/>
      <w:color w:val="000000"/>
      <w:sz w:val="28"/>
    </w:rPr>
  </w:style>
  <w:style w:type="paragraph" w:styleId="4">
    <w:name w:val="Body Text First Indent"/>
    <w:basedOn w:val="3"/>
    <w:next w:val="1"/>
    <w:qFormat/>
    <w:uiPriority w:val="0"/>
    <w:pPr>
      <w:ind w:firstLine="420" w:firstLineChars="100"/>
    </w:pPr>
  </w:style>
  <w:style w:type="paragraph" w:styleId="5">
    <w:name w:val="Body Text Indent"/>
    <w:basedOn w:val="1"/>
    <w:next w:val="6"/>
    <w:qFormat/>
    <w:uiPriority w:val="0"/>
    <w:pPr>
      <w:spacing w:after="120" w:afterLines="0"/>
      <w:ind w:left="420" w:leftChars="200"/>
    </w:pPr>
  </w:style>
  <w:style w:type="paragraph" w:styleId="6">
    <w:name w:val="Body Text First Indent 2"/>
    <w:basedOn w:val="5"/>
    <w:next w:val="7"/>
    <w:qFormat/>
    <w:uiPriority w:val="0"/>
    <w:pPr>
      <w:ind w:firstLine="420" w:firstLineChars="200"/>
    </w:pPr>
  </w:style>
  <w:style w:type="paragraph" w:customStyle="1" w:styleId="7">
    <w:name w:val="xl53"/>
    <w:basedOn w:val="1"/>
    <w:next w:val="1"/>
    <w:qFormat/>
    <w:uiPriority w:val="0"/>
    <w:pPr>
      <w:spacing w:before="280" w:after="280" w:line="100" w:lineRule="exact"/>
      <w:jc w:val="center"/>
    </w:pPr>
    <w:rPr>
      <w:rFonts w:ascii="宋体"/>
      <w:b/>
      <w:sz w:val="20"/>
    </w:rPr>
  </w:style>
  <w:style w:type="character" w:styleId="10">
    <w:name w:val="Strong"/>
    <w:qFormat/>
    <w:uiPriority w:val="0"/>
    <w:rPr>
      <w:rFonts w:ascii="Tahoma" w:hAnsi="Tahoma" w:eastAsia="宋体"/>
      <w:b/>
      <w:bCs/>
      <w:spacing w:val="10"/>
      <w:sz w:val="24"/>
      <w:lang w:val="en-US" w:eastAsia="zh-CN" w:bidi="ar-SA"/>
    </w:rPr>
  </w:style>
  <w:style w:type="character" w:styleId="11">
    <w:name w:val="Hyperlink"/>
    <w:qFormat/>
    <w:uiPriority w:val="99"/>
    <w:rPr>
      <w:color w:val="0000FF"/>
      <w:u w:val="single"/>
    </w:rPr>
  </w:style>
  <w:style w:type="character" w:styleId="12">
    <w:name w:val="HTML Sample"/>
    <w:basedOn w:val="9"/>
    <w:qFormat/>
    <w:uiPriority w:val="0"/>
    <w:rPr>
      <w:rFonts w:ascii="Courier New" w:hAnsi="Courier New"/>
    </w:rPr>
  </w:style>
  <w:style w:type="paragraph" w:customStyle="1" w:styleId="13">
    <w:name w:val="zbggmain"/>
    <w:basedOn w:val="1"/>
    <w:qFormat/>
    <w:uiPriority w:val="0"/>
    <w:pPr>
      <w:widowControl/>
      <w:spacing w:before="100" w:beforeAutospacing="1" w:after="100" w:afterAutospacing="1" w:line="360" w:lineRule="auto"/>
      <w:jc w:val="left"/>
    </w:pPr>
    <w:rPr>
      <w:rFonts w:ascii="_x000B__x000C_" w:hAnsi="_x000B__x000C_"/>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332</Words>
  <Characters>336</Characters>
  <Lines>0</Lines>
  <Paragraphs>0</Paragraphs>
  <TotalTime>4</TotalTime>
  <ScaleCrop>false</ScaleCrop>
  <LinksUpToDate>false</LinksUpToDate>
  <CharactersWithSpaces>345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2022-04-28T05:19:00Z</dcterms:created>
  <dc:creator>NTKO</dc:creator>
  <cp:lastModifiedBy>施</cp:lastModifiedBy>
  <dcterms:modified xsi:type="dcterms:W3CDTF">2025-06-30T08:45:26Z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2DA9C5B2D4B74E10940B64605AC1AA44_13</vt:lpwstr>
  </property>
  <property fmtid="{D5CDD505-2E9C-101B-9397-08002B2CF9AE}" pid="4" name="KSOTemplateDocerSaveRecord">
    <vt:lpwstr>eyJoZGlkIjoiODNhYjEzOWZmMGEzZjg1N2RiNjgzMGQ1NTIyYjEzNmQiLCJ1c2VySWQiOiIyODAyOTY4NDgifQ==</vt:lpwstr>
  </property>
</Properties>
</file>