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37BBC">
      <w:pPr>
        <w:pStyle w:val="13"/>
        <w:widowControl/>
        <w:shd w:val="clear" w:color="auto" w:fill="FFFFFF"/>
        <w:spacing w:before="0" w:beforeAutospacing="0" w:after="0" w:afterAutospacing="0" w:line="360" w:lineRule="auto"/>
        <w:ind w:left="4337" w:hanging="4337" w:hangingChars="1200"/>
        <w:jc w:val="both"/>
        <w:rPr>
          <w:rFonts w:hint="eastAsia" w:ascii="宋体" w:hAnsi="宋体" w:eastAsia="宋体" w:cs="宋体"/>
          <w:b/>
          <w:bCs/>
          <w:kern w:val="2"/>
          <w:sz w:val="36"/>
          <w:szCs w:val="36"/>
          <w:lang w:val="en-US" w:eastAsia="zh-CN" w:bidi="ar-SA"/>
        </w:rPr>
      </w:pPr>
      <w:r>
        <w:rPr>
          <w:rFonts w:hint="eastAsia" w:ascii="宋体" w:hAnsi="宋体" w:cs="宋体"/>
          <w:b/>
          <w:bCs/>
          <w:kern w:val="2"/>
          <w:sz w:val="36"/>
          <w:szCs w:val="36"/>
          <w:lang w:val="en-US" w:eastAsia="zh-CN" w:bidi="ar-SA"/>
        </w:rPr>
        <w:t xml:space="preserve">华东智能无人系统试验测试认证基地音频、监控采购项目 </w:t>
      </w:r>
      <w:r>
        <w:rPr>
          <w:rFonts w:hint="eastAsia" w:ascii="宋体" w:hAnsi="宋体" w:eastAsia="宋体" w:cs="宋体"/>
          <w:b/>
          <w:bCs/>
          <w:kern w:val="2"/>
          <w:sz w:val="36"/>
          <w:szCs w:val="36"/>
          <w:lang w:val="en-US" w:eastAsia="zh-CN" w:bidi="ar-SA"/>
        </w:rPr>
        <w:t>更正公告</w:t>
      </w:r>
    </w:p>
    <w:p w14:paraId="355EC1E2">
      <w:pPr>
        <w:spacing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一</w:t>
      </w:r>
      <w:r>
        <w:rPr>
          <w:rFonts w:hint="eastAsia" w:ascii="宋体" w:hAnsi="宋体" w:eastAsia="宋体" w:cs="宋体"/>
          <w:sz w:val="28"/>
          <w:szCs w:val="28"/>
          <w:lang w:eastAsia="zh-CN"/>
        </w:rPr>
        <w:t>、</w:t>
      </w:r>
      <w:r>
        <w:rPr>
          <w:rFonts w:hint="eastAsia" w:ascii="宋体" w:hAnsi="宋体" w:eastAsia="宋体" w:cs="宋体"/>
          <w:sz w:val="28"/>
          <w:szCs w:val="28"/>
        </w:rPr>
        <w:t>采购人名称：</w:t>
      </w:r>
      <w:r>
        <w:rPr>
          <w:rFonts w:hint="eastAsia" w:ascii="宋体" w:hAnsi="宋体" w:cs="宋体"/>
          <w:sz w:val="28"/>
          <w:szCs w:val="28"/>
          <w:lang w:eastAsia="zh-CN"/>
        </w:rPr>
        <w:t>建德经开集团控股有限公司</w:t>
      </w:r>
    </w:p>
    <w:p w14:paraId="11F5D32C">
      <w:pPr>
        <w:spacing w:line="240" w:lineRule="auto"/>
        <w:ind w:left="3079" w:leftChars="266" w:hanging="2520" w:hangingChars="900"/>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eastAsia="zh-CN"/>
        </w:rPr>
        <w:t>、</w:t>
      </w:r>
      <w:r>
        <w:rPr>
          <w:rFonts w:hint="eastAsia" w:ascii="宋体" w:hAnsi="宋体" w:eastAsia="宋体" w:cs="宋体"/>
          <w:sz w:val="28"/>
          <w:szCs w:val="28"/>
        </w:rPr>
        <w:t>采购项目名称：</w:t>
      </w:r>
      <w:r>
        <w:rPr>
          <w:rFonts w:hint="eastAsia" w:ascii="宋体" w:hAnsi="宋体" w:cs="宋体"/>
          <w:sz w:val="28"/>
          <w:szCs w:val="28"/>
          <w:lang w:val="en-US" w:eastAsia="zh-CN"/>
        </w:rPr>
        <w:t>华东智能无人系统试验测试认证基地音频、监控采购项目</w:t>
      </w:r>
    </w:p>
    <w:p w14:paraId="5A5C8173">
      <w:p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三</w:t>
      </w:r>
      <w:r>
        <w:rPr>
          <w:rFonts w:hint="eastAsia" w:ascii="宋体" w:hAnsi="宋体" w:eastAsia="宋体" w:cs="宋体"/>
          <w:sz w:val="28"/>
          <w:szCs w:val="28"/>
          <w:lang w:eastAsia="zh-CN"/>
        </w:rPr>
        <w:t>、</w:t>
      </w:r>
      <w:r>
        <w:rPr>
          <w:rFonts w:hint="eastAsia" w:ascii="宋体" w:hAnsi="宋体" w:eastAsia="宋体" w:cs="宋体"/>
          <w:sz w:val="28"/>
          <w:szCs w:val="28"/>
        </w:rPr>
        <w:t>采购项目编号：</w:t>
      </w:r>
      <w:r>
        <w:rPr>
          <w:rFonts w:hint="eastAsia" w:ascii="宋体" w:hAnsi="宋体" w:cs="宋体"/>
          <w:sz w:val="28"/>
          <w:szCs w:val="28"/>
          <w:lang w:eastAsia="zh-CN"/>
        </w:rPr>
        <w:t>HZXX2025B-019</w:t>
      </w:r>
    </w:p>
    <w:p w14:paraId="54E0866C">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w:t>
      </w:r>
      <w:r>
        <w:rPr>
          <w:rFonts w:hint="eastAsia" w:ascii="宋体" w:hAnsi="宋体" w:eastAsia="宋体" w:cs="宋体"/>
          <w:sz w:val="28"/>
          <w:szCs w:val="28"/>
          <w:lang w:eastAsia="zh-CN"/>
        </w:rPr>
        <w:t>、</w:t>
      </w:r>
      <w:r>
        <w:rPr>
          <w:rFonts w:hint="eastAsia" w:ascii="宋体" w:hAnsi="宋体" w:eastAsia="宋体" w:cs="宋体"/>
          <w:sz w:val="28"/>
          <w:szCs w:val="28"/>
        </w:rPr>
        <w:t>原采购公告发布日期：202</w:t>
      </w:r>
      <w:r>
        <w:rPr>
          <w:rFonts w:hint="eastAsia" w:ascii="宋体" w:hAnsi="宋体" w:cs="宋体"/>
          <w:sz w:val="28"/>
          <w:szCs w:val="28"/>
          <w:lang w:val="en-US" w:eastAsia="zh-CN"/>
        </w:rPr>
        <w:t>5</w:t>
      </w:r>
      <w:r>
        <w:rPr>
          <w:rFonts w:hint="eastAsia" w:ascii="宋体" w:hAnsi="宋体" w:eastAsia="宋体" w:cs="宋体"/>
          <w:sz w:val="28"/>
          <w:szCs w:val="28"/>
        </w:rPr>
        <w:t>年</w:t>
      </w:r>
      <w:r>
        <w:rPr>
          <w:rFonts w:hint="eastAsia" w:ascii="宋体" w:hAnsi="宋体" w:cs="宋体"/>
          <w:sz w:val="28"/>
          <w:szCs w:val="28"/>
          <w:lang w:val="en-US" w:eastAsia="zh-CN"/>
        </w:rPr>
        <w:t>6</w:t>
      </w:r>
      <w:r>
        <w:rPr>
          <w:rFonts w:hint="eastAsia" w:ascii="宋体" w:hAnsi="宋体" w:eastAsia="宋体" w:cs="宋体"/>
          <w:sz w:val="28"/>
          <w:szCs w:val="28"/>
        </w:rPr>
        <w:t>月</w:t>
      </w:r>
      <w:r>
        <w:rPr>
          <w:rFonts w:hint="eastAsia" w:ascii="宋体" w:hAnsi="宋体" w:cs="宋体"/>
          <w:sz w:val="28"/>
          <w:szCs w:val="28"/>
          <w:lang w:val="en-US" w:eastAsia="zh-CN"/>
        </w:rPr>
        <w:t>6</w:t>
      </w:r>
      <w:r>
        <w:rPr>
          <w:rFonts w:hint="eastAsia" w:ascii="宋体" w:hAnsi="宋体" w:eastAsia="宋体" w:cs="宋体"/>
          <w:sz w:val="28"/>
          <w:szCs w:val="28"/>
        </w:rPr>
        <w:t>日</w:t>
      </w:r>
    </w:p>
    <w:p w14:paraId="4BF39A04">
      <w:pPr>
        <w:spacing w:line="240" w:lineRule="auto"/>
        <w:ind w:left="1119" w:leftChars="266" w:hanging="560" w:hangingChars="200"/>
        <w:rPr>
          <w:rFonts w:hint="eastAsia" w:ascii="宋体" w:hAnsi="宋体" w:eastAsia="宋体" w:cs="宋体"/>
          <w:sz w:val="28"/>
          <w:szCs w:val="28"/>
        </w:rPr>
      </w:pPr>
      <w:r>
        <w:rPr>
          <w:rFonts w:hint="eastAsia" w:ascii="宋体" w:hAnsi="宋体" w:eastAsia="宋体" w:cs="宋体"/>
          <w:sz w:val="28"/>
          <w:szCs w:val="28"/>
        </w:rPr>
        <w:t>五</w:t>
      </w:r>
      <w:r>
        <w:rPr>
          <w:rFonts w:hint="eastAsia" w:ascii="宋体" w:hAnsi="宋体" w:eastAsia="宋体" w:cs="宋体"/>
          <w:sz w:val="28"/>
          <w:szCs w:val="28"/>
          <w:lang w:eastAsia="zh-CN"/>
        </w:rPr>
        <w:t>、</w:t>
      </w:r>
      <w:r>
        <w:rPr>
          <w:rFonts w:hint="eastAsia" w:ascii="宋体" w:hAnsi="宋体" w:eastAsia="宋体" w:cs="宋体"/>
          <w:sz w:val="28"/>
          <w:szCs w:val="28"/>
        </w:rPr>
        <w:t>更正理由：</w:t>
      </w:r>
      <w:r>
        <w:rPr>
          <w:rFonts w:hint="eastAsia" w:ascii="宋体" w:hAnsi="宋体" w:cs="宋体"/>
          <w:sz w:val="28"/>
          <w:szCs w:val="28"/>
          <w:lang w:val="en-US" w:eastAsia="zh-CN"/>
        </w:rPr>
        <w:t>因有</w:t>
      </w:r>
      <w:r>
        <w:rPr>
          <w:rFonts w:hint="eastAsia" w:ascii="宋体" w:hAnsi="宋体" w:eastAsia="宋体" w:cs="宋体"/>
          <w:sz w:val="28"/>
          <w:szCs w:val="28"/>
        </w:rPr>
        <w:t>潜在投标</w:t>
      </w:r>
      <w:r>
        <w:rPr>
          <w:rFonts w:hint="eastAsia" w:ascii="宋体" w:hAnsi="宋体" w:cs="宋体"/>
          <w:sz w:val="28"/>
          <w:szCs w:val="28"/>
          <w:lang w:val="en-US" w:eastAsia="zh-CN"/>
        </w:rPr>
        <w:t>供应商对本项目评分标准提出质疑，</w:t>
      </w:r>
      <w:r>
        <w:rPr>
          <w:rFonts w:hint="eastAsia" w:ascii="宋体" w:hAnsi="宋体" w:eastAsia="宋体" w:cs="宋体"/>
          <w:sz w:val="28"/>
          <w:szCs w:val="28"/>
        </w:rPr>
        <w:t>采购单位对</w:t>
      </w:r>
      <w:r>
        <w:rPr>
          <w:rFonts w:hint="eastAsia" w:ascii="宋体" w:hAnsi="宋体" w:cs="宋体"/>
          <w:sz w:val="28"/>
          <w:szCs w:val="28"/>
          <w:lang w:val="en-US" w:eastAsia="zh-CN"/>
        </w:rPr>
        <w:t>评分标准，开标时间等</w:t>
      </w:r>
      <w:r>
        <w:rPr>
          <w:rFonts w:hint="eastAsia" w:ascii="宋体" w:hAnsi="宋体" w:eastAsia="宋体" w:cs="宋体"/>
          <w:sz w:val="28"/>
          <w:szCs w:val="28"/>
        </w:rPr>
        <w:t>进行</w:t>
      </w:r>
      <w:r>
        <w:rPr>
          <w:rFonts w:hint="eastAsia" w:ascii="宋体" w:hAnsi="宋体" w:cs="宋体"/>
          <w:sz w:val="28"/>
          <w:szCs w:val="28"/>
          <w:lang w:val="en-US" w:eastAsia="zh-CN"/>
        </w:rPr>
        <w:t>更正，具有详见“</w:t>
      </w:r>
      <w:r>
        <w:rPr>
          <w:rFonts w:hint="eastAsia" w:ascii="宋体" w:hAnsi="宋体" w:eastAsia="宋体" w:cs="宋体"/>
          <w:sz w:val="28"/>
          <w:szCs w:val="28"/>
        </w:rPr>
        <w:t>六</w:t>
      </w:r>
      <w:r>
        <w:rPr>
          <w:rFonts w:hint="eastAsia" w:ascii="宋体" w:hAnsi="宋体" w:eastAsia="宋体" w:cs="宋体"/>
          <w:sz w:val="28"/>
          <w:szCs w:val="28"/>
          <w:lang w:eastAsia="zh-CN"/>
        </w:rPr>
        <w:t>、</w:t>
      </w:r>
      <w:r>
        <w:rPr>
          <w:rFonts w:hint="eastAsia" w:ascii="宋体" w:hAnsi="宋体" w:cs="宋体"/>
          <w:sz w:val="28"/>
          <w:szCs w:val="28"/>
          <w:lang w:val="en-US" w:eastAsia="zh-CN"/>
        </w:rPr>
        <w:t>更正事项”</w:t>
      </w:r>
      <w:r>
        <w:rPr>
          <w:rFonts w:hint="eastAsia" w:ascii="宋体" w:hAnsi="宋体" w:eastAsia="宋体" w:cs="宋体"/>
          <w:sz w:val="28"/>
          <w:szCs w:val="28"/>
        </w:rPr>
        <w:t>。</w:t>
      </w:r>
    </w:p>
    <w:p w14:paraId="717C1BE2">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sz w:val="28"/>
          <w:szCs w:val="28"/>
        </w:rPr>
        <w:t>六</w:t>
      </w:r>
      <w:r>
        <w:rPr>
          <w:rFonts w:hint="eastAsia" w:ascii="宋体" w:hAnsi="宋体" w:eastAsia="宋体" w:cs="宋体"/>
          <w:sz w:val="28"/>
          <w:szCs w:val="28"/>
          <w:lang w:eastAsia="zh-CN"/>
        </w:rPr>
        <w:t>、</w:t>
      </w:r>
      <w:r>
        <w:rPr>
          <w:rFonts w:hint="eastAsia" w:ascii="宋体" w:hAnsi="宋体" w:eastAsia="宋体" w:cs="宋体"/>
          <w:sz w:val="28"/>
          <w:szCs w:val="28"/>
        </w:rPr>
        <w:t>更正事项：</w:t>
      </w:r>
    </w:p>
    <w:tbl>
      <w:tblPr>
        <w:tblStyle w:val="15"/>
        <w:tblW w:w="10100" w:type="dxa"/>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300"/>
        <w:gridCol w:w="4020"/>
        <w:gridCol w:w="4140"/>
      </w:tblGrid>
      <w:tr w14:paraId="36D2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0" w:type="dxa"/>
            <w:vAlign w:val="center"/>
          </w:tcPr>
          <w:p w14:paraId="4A23CE47">
            <w:pPr>
              <w:jc w:val="center"/>
              <w:rPr>
                <w:rFonts w:hint="eastAsia" w:ascii="宋体" w:hAnsi="宋体" w:eastAsia="宋体" w:cs="宋体"/>
                <w:b/>
                <w:bCs/>
                <w:sz w:val="21"/>
                <w:szCs w:val="21"/>
                <w:vertAlign w:val="baseline"/>
                <w:lang w:val="en-US" w:eastAsia="zh-CN"/>
              </w:rPr>
            </w:pPr>
            <w:bookmarkStart w:id="13" w:name="_GoBack"/>
            <w:bookmarkEnd w:id="13"/>
            <w:r>
              <w:rPr>
                <w:rFonts w:hint="eastAsia" w:ascii="宋体" w:hAnsi="宋体" w:eastAsia="宋体" w:cs="宋体"/>
                <w:b/>
                <w:bCs/>
                <w:sz w:val="21"/>
                <w:szCs w:val="21"/>
                <w:vertAlign w:val="baseline"/>
                <w:lang w:val="en-US" w:eastAsia="zh-CN"/>
              </w:rPr>
              <w:t>序号</w:t>
            </w:r>
          </w:p>
        </w:tc>
        <w:tc>
          <w:tcPr>
            <w:tcW w:w="1300" w:type="dxa"/>
            <w:vAlign w:val="center"/>
          </w:tcPr>
          <w:p w14:paraId="02785449">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更正项</w:t>
            </w:r>
          </w:p>
        </w:tc>
        <w:tc>
          <w:tcPr>
            <w:tcW w:w="4020" w:type="dxa"/>
            <w:vAlign w:val="center"/>
          </w:tcPr>
          <w:p w14:paraId="3A9C6C99">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更正前内容</w:t>
            </w:r>
          </w:p>
        </w:tc>
        <w:tc>
          <w:tcPr>
            <w:tcW w:w="4140" w:type="dxa"/>
            <w:vAlign w:val="center"/>
          </w:tcPr>
          <w:p w14:paraId="170F123C">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更正后内容</w:t>
            </w:r>
          </w:p>
        </w:tc>
      </w:tr>
      <w:tr w14:paraId="38DB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top"/>
          </w:tcPr>
          <w:p w14:paraId="6D442590">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1300" w:type="dxa"/>
            <w:vAlign w:val="top"/>
          </w:tcPr>
          <w:p w14:paraId="10DF65CB">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第四部分 评标办法中</w:t>
            </w:r>
          </w:p>
        </w:tc>
        <w:tc>
          <w:tcPr>
            <w:tcW w:w="4020" w:type="dxa"/>
            <w:vAlign w:val="top"/>
          </w:tcPr>
          <w:p w14:paraId="03F85B9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拟派项目负责人具备信息技术</w:t>
            </w:r>
            <w:bookmarkStart w:id="0" w:name="OLE_LINK2"/>
            <w:r>
              <w:rPr>
                <w:rFonts w:hint="eastAsia" w:ascii="宋体" w:hAnsi="宋体" w:eastAsia="宋体" w:cs="宋体"/>
                <w:sz w:val="21"/>
                <w:szCs w:val="21"/>
                <w:vertAlign w:val="baseline"/>
                <w:lang w:val="en-US" w:eastAsia="zh-CN"/>
              </w:rPr>
              <w:t>（技术开发）</w:t>
            </w:r>
            <w:bookmarkEnd w:id="0"/>
            <w:r>
              <w:rPr>
                <w:rFonts w:hint="eastAsia" w:ascii="宋体" w:hAnsi="宋体" w:eastAsia="宋体" w:cs="宋体"/>
                <w:sz w:val="21"/>
                <w:szCs w:val="21"/>
                <w:vertAlign w:val="baseline"/>
                <w:lang w:val="en-US" w:eastAsia="zh-CN"/>
              </w:rPr>
              <w:t>高级工程师职称、中级及以上通信工程工程师、信息系统项目管理师证书，每提供一个得1分，本项最高得3分。</w:t>
            </w:r>
          </w:p>
          <w:p w14:paraId="0B5359E6">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注：须同时提供相关职称证书复印件、劳动合同复印件和在投标单位连续近三个月社保证明材料加盖投标单位公章，证明材料不全不得分。</w:t>
            </w:r>
          </w:p>
        </w:tc>
        <w:tc>
          <w:tcPr>
            <w:tcW w:w="4140" w:type="dxa"/>
            <w:vAlign w:val="top"/>
          </w:tcPr>
          <w:p w14:paraId="27DD71E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拟派项目负责人具备信息技术（技术开发）高级工程师职称、信息系统项目管理师证书，每提供一个得1.5分，本项最高得3分。</w:t>
            </w:r>
          </w:p>
          <w:p w14:paraId="6B7A86B1">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注：须同时提供相关职称证书复印件、劳动合同复印件和在投标单位连续近三个月社保证明材料加盖投标单位公章，证明材料不全不得分。</w:t>
            </w:r>
          </w:p>
        </w:tc>
      </w:tr>
      <w:tr w14:paraId="2D9D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640" w:type="dxa"/>
            <w:vAlign w:val="top"/>
          </w:tcPr>
          <w:p w14:paraId="0BC7D7B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300" w:type="dxa"/>
            <w:vAlign w:val="top"/>
          </w:tcPr>
          <w:p w14:paraId="6FD7123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第四部分 评标办法中</w:t>
            </w:r>
          </w:p>
        </w:tc>
        <w:tc>
          <w:tcPr>
            <w:tcW w:w="4020" w:type="dxa"/>
            <w:vAlign w:val="top"/>
          </w:tcPr>
          <w:p w14:paraId="1E069BB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拟派技术负责人（除项目负责人以外）具有高级工程师（信息技术）及以上职称、网络工程师、ITSS服务项目经理证书、</w:t>
            </w:r>
            <w:r>
              <w:rPr>
                <w:rFonts w:hint="eastAsia" w:ascii="宋体" w:hAnsi="宋体" w:eastAsia="宋体" w:cs="宋体"/>
                <w:sz w:val="21"/>
                <w:szCs w:val="21"/>
                <w:vertAlign w:val="baseline"/>
                <w:lang w:eastAsia="zh-CN"/>
              </w:rPr>
              <w:t>ITIL</w:t>
            </w:r>
            <w:r>
              <w:rPr>
                <w:rFonts w:hint="eastAsia" w:ascii="宋体" w:hAnsi="宋体" w:eastAsia="宋体" w:cs="宋体"/>
                <w:sz w:val="21"/>
                <w:szCs w:val="21"/>
                <w:vertAlign w:val="baseline"/>
                <w:lang w:val="en-US" w:eastAsia="zh-CN"/>
              </w:rPr>
              <w:t>（IT服务管理）证书，每提供一个得1分，本项最高得4分。</w:t>
            </w:r>
          </w:p>
          <w:p w14:paraId="63627DDC">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注：须同时提供相关职称证书复印件、劳动合同复印件和在投标单位连续近三个月社保证明材料加盖投标单位公章，证明材料不全不得分。</w:t>
            </w:r>
          </w:p>
        </w:tc>
        <w:tc>
          <w:tcPr>
            <w:tcW w:w="4140" w:type="dxa"/>
            <w:vAlign w:val="top"/>
          </w:tcPr>
          <w:p w14:paraId="4DCC9D9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拟派技术负责人（除项目负责人以外）具有高级工程师（信息技术）及以上职称、</w:t>
            </w:r>
            <w:r>
              <w:rPr>
                <w:rFonts w:hint="eastAsia" w:ascii="宋体" w:hAnsi="宋体" w:eastAsia="宋体" w:cs="宋体"/>
                <w:sz w:val="21"/>
                <w:szCs w:val="21"/>
                <w:highlight w:val="none"/>
                <w:vertAlign w:val="baseline"/>
                <w:lang w:val="en-US" w:eastAsia="zh-CN"/>
              </w:rPr>
              <w:t>CISAW（信息安全保障人员）认证证书、</w:t>
            </w:r>
            <w:r>
              <w:rPr>
                <w:rFonts w:hint="eastAsia" w:ascii="宋体" w:hAnsi="宋体" w:eastAsia="宋体" w:cs="宋体"/>
                <w:sz w:val="21"/>
                <w:szCs w:val="21"/>
                <w:vertAlign w:val="baseline"/>
                <w:lang w:val="en-US" w:eastAsia="zh-CN"/>
              </w:rPr>
              <w:t>ITSS服务项目经理证书、ITIL（IT服务管理）证书，每提供一个得1分，本项最高得4分。</w:t>
            </w:r>
          </w:p>
          <w:p w14:paraId="70A743C3">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注：须同时提供相关职称证书复印件、劳动合同复印件和在投标单位连续近三个月社保证明材料加盖投标单位公章，证明材料不全不得分。</w:t>
            </w:r>
          </w:p>
        </w:tc>
      </w:tr>
      <w:tr w14:paraId="1A45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top"/>
          </w:tcPr>
          <w:p w14:paraId="1597B33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300" w:type="dxa"/>
            <w:vAlign w:val="top"/>
          </w:tcPr>
          <w:p w14:paraId="5D13EE3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第四部分 评标办法中</w:t>
            </w:r>
          </w:p>
        </w:tc>
        <w:tc>
          <w:tcPr>
            <w:tcW w:w="4020" w:type="dxa"/>
            <w:vAlign w:val="top"/>
          </w:tcPr>
          <w:p w14:paraId="3861F61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组成员（不含项目负责人、技术负责人）具备信息技术（系统集成）高级工程师职称、高级通信工程师（互联网技术）证书、中级及以上通信工程师（传输与接入）、信息系统项目管理师证书。每提供一个得1分，本项最高得4分。同一人员不重复得分。</w:t>
            </w:r>
          </w:p>
          <w:p w14:paraId="721C056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注：须同时提供相关职称证书复印件、劳动合同复印件和在投标单位连续近三个月社保证明材料加盖投标单位公章，证明材料不全不得分。</w:t>
            </w:r>
          </w:p>
        </w:tc>
        <w:tc>
          <w:tcPr>
            <w:tcW w:w="4140" w:type="dxa"/>
            <w:vAlign w:val="top"/>
          </w:tcPr>
          <w:p w14:paraId="1419875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项目组成员（不含项目负责人、技术负责人）具备信息技术（系统集成）高级工程师职称、高级通信工程师（互联网技术）证书、</w:t>
            </w:r>
            <w:r>
              <w:rPr>
                <w:rFonts w:hint="eastAsia" w:ascii="宋体" w:hAnsi="宋体" w:eastAsia="宋体" w:cs="宋体"/>
                <w:sz w:val="21"/>
                <w:szCs w:val="21"/>
                <w:highlight w:val="none"/>
                <w:vertAlign w:val="baseline"/>
                <w:lang w:val="en-US" w:eastAsia="zh-CN"/>
              </w:rPr>
              <w:t>CISAW（信息安全保障人员）认证证书、</w:t>
            </w:r>
            <w:r>
              <w:rPr>
                <w:rFonts w:hint="eastAsia" w:ascii="宋体" w:hAnsi="宋体" w:eastAsia="宋体" w:cs="宋体"/>
                <w:sz w:val="21"/>
                <w:szCs w:val="21"/>
                <w:vertAlign w:val="baseline"/>
                <w:lang w:val="en-US" w:eastAsia="zh-CN"/>
              </w:rPr>
              <w:t>信息系统项目管理师证书。每提供一个得1分，本项最高得4分。同一人员不重复得分。</w:t>
            </w:r>
          </w:p>
          <w:p w14:paraId="4EE0D28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注：须同时提供相关职称证书复印件、劳动合同复印件和在投标单位连续近三个月社保证明材料加盖投标单位公章，证明材料不全不得分。</w:t>
            </w:r>
          </w:p>
        </w:tc>
      </w:tr>
      <w:tr w14:paraId="0855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14:paraId="1993FA9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300" w:type="dxa"/>
          </w:tcPr>
          <w:p w14:paraId="288BCFB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第四部分 评标办法中</w:t>
            </w:r>
          </w:p>
        </w:tc>
        <w:tc>
          <w:tcPr>
            <w:tcW w:w="4020" w:type="dxa"/>
          </w:tcPr>
          <w:p w14:paraId="6C79C7DF">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拟派本项目维护人员（2名）具有中级通信工程师（终端与业务）、计算机网络通信工程师， 每提供一个得1分，</w:t>
            </w:r>
            <w:r>
              <w:rPr>
                <w:rFonts w:hint="eastAsia" w:ascii="宋体" w:hAnsi="宋体" w:eastAsia="宋体" w:cs="宋体"/>
                <w:sz w:val="21"/>
                <w:szCs w:val="21"/>
                <w:vertAlign w:val="baseline"/>
                <w:lang w:val="en-US" w:eastAsia="zh-CN"/>
              </w:rPr>
              <w:t>本项</w:t>
            </w:r>
            <w:r>
              <w:rPr>
                <w:rFonts w:hint="eastAsia" w:ascii="宋体" w:hAnsi="宋体" w:eastAsia="宋体" w:cs="宋体"/>
                <w:sz w:val="21"/>
                <w:szCs w:val="21"/>
                <w:vertAlign w:val="baseline"/>
                <w:lang w:eastAsia="zh-CN"/>
              </w:rPr>
              <w:t>最高得2分。同一人员不重复得分。注：须同时提供相关职称证书复印件、劳动合同复印件和在投标单位连续近三个月社保证明材料加盖投标单位公章，证明材料不全不得分。</w:t>
            </w:r>
            <w:r>
              <w:rPr>
                <w:rFonts w:hint="eastAsia" w:ascii="宋体" w:hAnsi="宋体" w:eastAsia="宋体" w:cs="宋体"/>
                <w:sz w:val="21"/>
                <w:szCs w:val="21"/>
                <w:vertAlign w:val="baseline"/>
                <w:lang w:val="en-US" w:eastAsia="zh-CN"/>
              </w:rPr>
              <w:t xml:space="preserve"> </w:t>
            </w:r>
          </w:p>
        </w:tc>
        <w:tc>
          <w:tcPr>
            <w:tcW w:w="4140" w:type="dxa"/>
          </w:tcPr>
          <w:p w14:paraId="60BBE8C5">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拟派本项目维护人员（2名）具有中级通信工程师（终端与业务）</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rPr>
              <w:t>信息系统项目管理师</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vertAlign w:val="baseline"/>
                <w:lang w:eastAsia="zh-CN"/>
              </w:rPr>
              <w:t>每提供一个得1分，</w:t>
            </w:r>
            <w:r>
              <w:rPr>
                <w:rFonts w:hint="eastAsia" w:ascii="宋体" w:hAnsi="宋体" w:eastAsia="宋体" w:cs="宋体"/>
                <w:sz w:val="21"/>
                <w:szCs w:val="21"/>
                <w:vertAlign w:val="baseline"/>
                <w:lang w:val="en-US" w:eastAsia="zh-CN"/>
              </w:rPr>
              <w:t>本项</w:t>
            </w:r>
            <w:r>
              <w:rPr>
                <w:rFonts w:hint="eastAsia" w:ascii="宋体" w:hAnsi="宋体" w:eastAsia="宋体" w:cs="宋体"/>
                <w:sz w:val="21"/>
                <w:szCs w:val="21"/>
                <w:vertAlign w:val="baseline"/>
                <w:lang w:eastAsia="zh-CN"/>
              </w:rPr>
              <w:t>最高得2分。同一人员不重复得分。注：须同时提供相关职称证书复印件、劳动合同复印件和在投标单位连续近三个月社保证明材料加盖投标单位公章，证明材料不全不得分。</w:t>
            </w:r>
            <w:r>
              <w:rPr>
                <w:rFonts w:hint="eastAsia" w:ascii="宋体" w:hAnsi="宋体" w:eastAsia="宋体" w:cs="宋体"/>
                <w:sz w:val="21"/>
                <w:szCs w:val="21"/>
                <w:vertAlign w:val="baseline"/>
                <w:lang w:val="en-US" w:eastAsia="zh-CN"/>
              </w:rPr>
              <w:t xml:space="preserve"> </w:t>
            </w:r>
          </w:p>
        </w:tc>
      </w:tr>
      <w:tr w14:paraId="4E4B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14:paraId="24A436A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300" w:type="dxa"/>
          </w:tcPr>
          <w:p w14:paraId="46F61AC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第四部分 评标办法</w:t>
            </w:r>
            <w:r>
              <w:rPr>
                <w:rFonts w:hint="eastAsia" w:ascii="宋体" w:hAnsi="宋体" w:eastAsia="宋体" w:cs="宋体"/>
                <w:color w:val="auto"/>
                <w:sz w:val="21"/>
                <w:szCs w:val="21"/>
                <w:lang w:val="en-US" w:eastAsia="zh-CN"/>
              </w:rPr>
              <w:t>中</w:t>
            </w:r>
          </w:p>
        </w:tc>
        <w:tc>
          <w:tcPr>
            <w:tcW w:w="4020" w:type="dxa"/>
          </w:tcPr>
          <w:p w14:paraId="3F337598">
            <w:pPr>
              <w:rPr>
                <w:rFonts w:hint="eastAsia" w:ascii="宋体" w:hAnsi="宋体" w:eastAsia="宋体" w:cs="宋体"/>
                <w:sz w:val="21"/>
                <w:szCs w:val="21"/>
                <w:vertAlign w:val="baseline"/>
                <w:lang w:eastAsia="zh-CN"/>
              </w:rPr>
            </w:pPr>
            <w:r>
              <w:rPr>
                <w:rFonts w:hint="eastAsia" w:ascii="宋体" w:hAnsi="宋体" w:eastAsia="宋体" w:cs="宋体"/>
                <w:color w:val="auto"/>
                <w:kern w:val="2"/>
                <w:sz w:val="21"/>
                <w:szCs w:val="21"/>
                <w:lang w:val="en-US" w:eastAsia="zh-CN" w:bidi="ar-SA"/>
              </w:rPr>
              <w:t>根据投标人的综合实力、创新技术能力、所获荣誉、信誉表彰等有效证明材料综合打分，最高得3分。</w:t>
            </w:r>
          </w:p>
        </w:tc>
        <w:tc>
          <w:tcPr>
            <w:tcW w:w="4140" w:type="dxa"/>
          </w:tcPr>
          <w:p w14:paraId="0311E7BF">
            <w:pPr>
              <w:rPr>
                <w:rFonts w:hint="eastAsia" w:ascii="宋体" w:hAnsi="宋体" w:eastAsia="宋体" w:cs="宋体"/>
                <w:b/>
                <w:bCs/>
                <w:sz w:val="21"/>
                <w:szCs w:val="21"/>
                <w:vertAlign w:val="baseline"/>
                <w:lang w:eastAsia="zh-CN"/>
              </w:rPr>
            </w:pPr>
            <w:r>
              <w:rPr>
                <w:rFonts w:hint="eastAsia" w:ascii="宋体" w:hAnsi="宋体" w:eastAsia="宋体" w:cs="宋体"/>
                <w:color w:val="auto"/>
                <w:kern w:val="2"/>
                <w:sz w:val="21"/>
                <w:szCs w:val="21"/>
                <w:lang w:val="en-US" w:eastAsia="zh-CN" w:bidi="ar-SA"/>
              </w:rPr>
              <w:t>根据投标人的综合实力</w:t>
            </w:r>
            <w:r>
              <w:rPr>
                <w:rFonts w:hint="eastAsia" w:ascii="宋体" w:hAnsi="宋体" w:eastAsia="宋体" w:cs="宋体"/>
                <w:color w:val="auto"/>
                <w:kern w:val="2"/>
                <w:sz w:val="21"/>
                <w:szCs w:val="21"/>
                <w:highlight w:val="none"/>
                <w:lang w:val="en-US" w:eastAsia="zh-CN" w:bidi="ar-SA"/>
              </w:rPr>
              <w:t>（0-1分）、创新技术能力（0-1分）、所获荣誉（或</w:t>
            </w:r>
            <w:r>
              <w:rPr>
                <w:rFonts w:hint="eastAsia" w:ascii="宋体" w:hAnsi="宋体" w:cs="宋体"/>
                <w:color w:val="auto"/>
                <w:kern w:val="2"/>
                <w:sz w:val="21"/>
                <w:szCs w:val="21"/>
                <w:highlight w:val="none"/>
                <w:lang w:val="en-US" w:eastAsia="zh-CN" w:bidi="ar-SA"/>
              </w:rPr>
              <w:t>荣</w:t>
            </w:r>
            <w:r>
              <w:rPr>
                <w:rFonts w:hint="eastAsia" w:ascii="宋体" w:hAnsi="宋体" w:eastAsia="宋体" w:cs="宋体"/>
                <w:color w:val="auto"/>
                <w:kern w:val="2"/>
                <w:sz w:val="21"/>
                <w:szCs w:val="21"/>
                <w:highlight w:val="none"/>
                <w:lang w:val="en-US" w:eastAsia="zh-CN" w:bidi="ar-SA"/>
              </w:rPr>
              <w:t>誉表彰）（0-1）</w:t>
            </w:r>
            <w:r>
              <w:rPr>
                <w:rFonts w:hint="eastAsia" w:ascii="宋体" w:hAnsi="宋体" w:eastAsia="宋体" w:cs="宋体"/>
                <w:color w:val="auto"/>
                <w:kern w:val="2"/>
                <w:sz w:val="21"/>
                <w:szCs w:val="21"/>
                <w:lang w:val="en-US" w:eastAsia="zh-CN" w:bidi="ar-SA"/>
              </w:rPr>
              <w:t>等有效证明材料打分，本项最高得3分。</w:t>
            </w:r>
          </w:p>
        </w:tc>
      </w:tr>
      <w:tr w14:paraId="7700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14:paraId="6EDE233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300" w:type="dxa"/>
          </w:tcPr>
          <w:p w14:paraId="7A45459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获取招标文件</w:t>
            </w:r>
          </w:p>
        </w:tc>
        <w:tc>
          <w:tcPr>
            <w:tcW w:w="4020" w:type="dxa"/>
          </w:tcPr>
          <w:p w14:paraId="70DE020B">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color w:val="auto"/>
                <w:sz w:val="21"/>
                <w:szCs w:val="21"/>
                <w:highlight w:val="none"/>
                <w:u w:val="none"/>
                <w:lang w:eastAsia="zh-CN"/>
              </w:rPr>
              <w:t>自公告发布之日起</w:t>
            </w:r>
            <w:r>
              <w:rPr>
                <w:rFonts w:hint="eastAsia" w:ascii="宋体" w:hAnsi="宋体" w:eastAsia="宋体" w:cs="宋体"/>
                <w:color w:val="auto"/>
                <w:sz w:val="21"/>
                <w:szCs w:val="21"/>
                <w:highlight w:val="none"/>
                <w:u w:val="none"/>
              </w:rPr>
              <w:t>至</w:t>
            </w:r>
            <w:r>
              <w:rPr>
                <w:rFonts w:hint="eastAsia" w:ascii="宋体" w:hAnsi="宋体" w:eastAsia="宋体" w:cs="宋体"/>
                <w:color w:val="auto"/>
                <w:sz w:val="21"/>
                <w:szCs w:val="21"/>
                <w:highlight w:val="none"/>
                <w:u w:val="none"/>
                <w:lang w:val="en-US" w:eastAsia="zh-CN"/>
              </w:rPr>
              <w:t>2025</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 xml:space="preserve">7 </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 xml:space="preserve">1 </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val="en-US" w:eastAsia="zh-CN"/>
              </w:rPr>
              <w:t>09</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（北京时间）</w:t>
            </w:r>
          </w:p>
        </w:tc>
        <w:tc>
          <w:tcPr>
            <w:tcW w:w="4140" w:type="dxa"/>
          </w:tcPr>
          <w:p w14:paraId="11F52C08">
            <w:pPr>
              <w:rPr>
                <w:rFonts w:hint="eastAsia" w:ascii="宋体" w:hAnsi="宋体" w:eastAsia="宋体" w:cs="宋体"/>
                <w:b/>
                <w:bCs/>
                <w:sz w:val="21"/>
                <w:szCs w:val="21"/>
                <w:vertAlign w:val="baseline"/>
                <w:lang w:eastAsia="zh-CN"/>
              </w:rPr>
            </w:pPr>
            <w:r>
              <w:rPr>
                <w:rFonts w:hint="eastAsia" w:ascii="宋体" w:hAnsi="宋体" w:eastAsia="宋体" w:cs="宋体"/>
                <w:color w:val="auto"/>
                <w:sz w:val="21"/>
                <w:szCs w:val="21"/>
                <w:highlight w:val="none"/>
                <w:u w:val="none"/>
                <w:lang w:eastAsia="zh-CN"/>
              </w:rPr>
              <w:t>自公告发布之日起</w:t>
            </w:r>
            <w:r>
              <w:rPr>
                <w:rFonts w:hint="eastAsia" w:ascii="宋体" w:hAnsi="宋体" w:eastAsia="宋体" w:cs="宋体"/>
                <w:color w:val="auto"/>
                <w:sz w:val="21"/>
                <w:szCs w:val="21"/>
                <w:highlight w:val="none"/>
                <w:u w:val="none"/>
              </w:rPr>
              <w:t>至</w:t>
            </w:r>
            <w:r>
              <w:rPr>
                <w:rFonts w:hint="eastAsia" w:ascii="宋体" w:hAnsi="宋体" w:eastAsia="宋体" w:cs="宋体"/>
                <w:color w:val="auto"/>
                <w:sz w:val="21"/>
                <w:szCs w:val="21"/>
                <w:highlight w:val="none"/>
                <w:u w:val="none"/>
                <w:lang w:val="en-US" w:eastAsia="zh-CN"/>
              </w:rPr>
              <w:t>2025</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 xml:space="preserve"> </w:t>
            </w:r>
            <w:r>
              <w:rPr>
                <w:rFonts w:hint="eastAsia" w:ascii="宋体" w:hAnsi="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val="en-US" w:eastAsia="zh-CN"/>
              </w:rPr>
              <w:t>09</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（北京时间）</w:t>
            </w:r>
          </w:p>
        </w:tc>
      </w:tr>
      <w:tr w14:paraId="0C4B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14:paraId="79C76F3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1300" w:type="dxa"/>
          </w:tcPr>
          <w:p w14:paraId="4C8EF047">
            <w:pPr>
              <w:rPr>
                <w:rFonts w:hint="default"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sz w:val="21"/>
                <w:szCs w:val="21"/>
                <w:shd w:val="clear" w:fill="FFFFFF"/>
              </w:rPr>
              <w:t>原</w:t>
            </w:r>
            <w:r>
              <w:rPr>
                <w:rFonts w:hint="eastAsia" w:ascii="宋体" w:hAnsi="宋体" w:eastAsia="宋体" w:cs="宋体"/>
                <w:i w:val="0"/>
                <w:iCs w:val="0"/>
                <w:caps w:val="0"/>
                <w:color w:val="333333"/>
                <w:spacing w:val="0"/>
                <w:sz w:val="21"/>
                <w:szCs w:val="21"/>
                <w:shd w:val="clear" w:fill="FFFFFF"/>
                <w:lang w:val="en-US" w:eastAsia="zh-CN"/>
              </w:rPr>
              <w:t>招标</w:t>
            </w:r>
            <w:r>
              <w:rPr>
                <w:rFonts w:hint="eastAsia" w:ascii="宋体" w:hAnsi="宋体" w:eastAsia="宋体" w:cs="宋体"/>
                <w:i w:val="0"/>
                <w:iCs w:val="0"/>
                <w:caps w:val="0"/>
                <w:color w:val="333333"/>
                <w:spacing w:val="0"/>
                <w:sz w:val="21"/>
                <w:szCs w:val="21"/>
                <w:shd w:val="clear" w:fill="FFFFFF"/>
              </w:rPr>
              <w:t>文件中</w:t>
            </w:r>
            <w:r>
              <w:rPr>
                <w:rFonts w:hint="eastAsia" w:ascii="宋体" w:hAnsi="宋体" w:eastAsia="宋体" w:cs="宋体"/>
                <w:i w:val="0"/>
                <w:iCs w:val="0"/>
                <w:caps w:val="0"/>
                <w:color w:val="333333"/>
                <w:spacing w:val="0"/>
                <w:sz w:val="21"/>
                <w:szCs w:val="21"/>
                <w:shd w:val="clear" w:fill="FFFFFF"/>
                <w:lang w:val="en-US" w:eastAsia="zh-CN"/>
              </w:rPr>
              <w:t>所有</w:t>
            </w:r>
            <w:r>
              <w:rPr>
                <w:rFonts w:hint="eastAsia" w:ascii="宋体" w:hAnsi="宋体" w:eastAsia="宋体" w:cs="宋体"/>
                <w:i w:val="0"/>
                <w:iCs w:val="0"/>
                <w:caps w:val="0"/>
                <w:color w:val="333333"/>
                <w:spacing w:val="0"/>
                <w:sz w:val="21"/>
                <w:szCs w:val="21"/>
                <w:shd w:val="clear" w:fill="FFFFFF"/>
              </w:rPr>
              <w:t>涉及</w:t>
            </w:r>
            <w:r>
              <w:rPr>
                <w:rFonts w:hint="eastAsia" w:ascii="宋体" w:hAnsi="宋体" w:eastAsia="宋体" w:cs="宋体"/>
                <w:i w:val="0"/>
                <w:iCs w:val="0"/>
                <w:caps w:val="0"/>
                <w:color w:val="333333"/>
                <w:spacing w:val="0"/>
                <w:sz w:val="21"/>
                <w:szCs w:val="21"/>
                <w:shd w:val="clear" w:fill="FFFFFF"/>
                <w:lang w:val="en-US" w:eastAsia="zh-CN"/>
              </w:rPr>
              <w:t>的</w:t>
            </w:r>
            <w:r>
              <w:rPr>
                <w:rFonts w:hint="eastAsia" w:ascii="宋体" w:hAnsi="宋体" w:eastAsia="宋体" w:cs="宋体"/>
                <w:i w:val="0"/>
                <w:iCs w:val="0"/>
                <w:caps w:val="0"/>
                <w:color w:val="333333"/>
                <w:spacing w:val="0"/>
                <w:sz w:val="21"/>
                <w:szCs w:val="21"/>
                <w:shd w:val="clear" w:fill="FFFFFF"/>
              </w:rPr>
              <w:t>投标文件截止时间</w:t>
            </w:r>
            <w:r>
              <w:rPr>
                <w:rFonts w:hint="eastAsia" w:ascii="宋体" w:hAnsi="宋体" w:cs="宋体"/>
                <w:i w:val="0"/>
                <w:iCs w:val="0"/>
                <w:caps w:val="0"/>
                <w:color w:val="333333"/>
                <w:spacing w:val="0"/>
                <w:sz w:val="21"/>
                <w:szCs w:val="21"/>
                <w:shd w:val="clear" w:fill="FFFFFF"/>
                <w:lang w:val="en-US" w:eastAsia="zh-CN"/>
              </w:rPr>
              <w:t>和开标时间</w:t>
            </w:r>
          </w:p>
        </w:tc>
        <w:tc>
          <w:tcPr>
            <w:tcW w:w="4020" w:type="dxa"/>
          </w:tcPr>
          <w:p w14:paraId="1BC3F1E7">
            <w:pP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aps w:val="0"/>
                <w:color w:val="333333"/>
                <w:spacing w:val="0"/>
                <w:sz w:val="21"/>
                <w:szCs w:val="21"/>
                <w:shd w:val="clear" w:fill="FFFFFF"/>
              </w:rPr>
              <w:t>投标文件截止时间：</w:t>
            </w:r>
            <w:r>
              <w:rPr>
                <w:rFonts w:hint="eastAsia" w:ascii="宋体" w:hAnsi="宋体" w:eastAsia="宋体" w:cs="宋体"/>
                <w:color w:val="auto"/>
                <w:sz w:val="21"/>
                <w:szCs w:val="21"/>
                <w:highlight w:val="none"/>
                <w:lang w:val="en-US" w:eastAsia="zh-CN"/>
              </w:rPr>
              <w:t>2025年7 月 1日09时30分（北京时间）</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开标时间：</w:t>
            </w:r>
            <w:r>
              <w:rPr>
                <w:rFonts w:hint="eastAsia" w:ascii="宋体" w:hAnsi="宋体" w:eastAsia="宋体" w:cs="宋体"/>
                <w:color w:val="auto"/>
                <w:sz w:val="21"/>
                <w:szCs w:val="21"/>
                <w:highlight w:val="none"/>
                <w:lang w:val="en-US" w:eastAsia="zh-CN"/>
              </w:rPr>
              <w:t>2025年7 月 1日09时30分（北京时间）</w:t>
            </w:r>
            <w:r>
              <w:rPr>
                <w:rFonts w:hint="eastAsia" w:ascii="宋体" w:hAnsi="宋体" w:eastAsia="宋体" w:cs="宋体"/>
                <w:i w:val="0"/>
                <w:iCs w:val="0"/>
                <w:caps w:val="0"/>
                <w:color w:val="333333"/>
                <w:spacing w:val="0"/>
                <w:sz w:val="21"/>
                <w:szCs w:val="21"/>
                <w:shd w:val="clear" w:fill="FFFFFF"/>
              </w:rPr>
              <w:t>。</w:t>
            </w:r>
          </w:p>
        </w:tc>
        <w:tc>
          <w:tcPr>
            <w:tcW w:w="4140" w:type="dxa"/>
          </w:tcPr>
          <w:p w14:paraId="3D6BAEDE">
            <w:pPr>
              <w:rPr>
                <w:rFonts w:hint="eastAsia" w:ascii="宋体" w:hAnsi="宋体" w:eastAsia="宋体" w:cs="宋体"/>
                <w:sz w:val="21"/>
                <w:szCs w:val="21"/>
                <w:vertAlign w:val="baseline"/>
                <w:lang w:eastAsia="zh-CN"/>
              </w:rPr>
            </w:pPr>
            <w:r>
              <w:rPr>
                <w:rFonts w:hint="eastAsia" w:ascii="宋体" w:hAnsi="宋体" w:eastAsia="宋体" w:cs="宋体"/>
                <w:i w:val="0"/>
                <w:iCs w:val="0"/>
                <w:caps w:val="0"/>
                <w:color w:val="333333"/>
                <w:spacing w:val="0"/>
                <w:sz w:val="21"/>
                <w:szCs w:val="21"/>
                <w:shd w:val="clear" w:fill="FFFFFF"/>
              </w:rPr>
              <w:t>投标文件截止时间：</w:t>
            </w:r>
            <w:r>
              <w:rPr>
                <w:rFonts w:hint="eastAsia" w:ascii="宋体" w:hAnsi="宋体" w:eastAsia="宋体" w:cs="宋体"/>
                <w:color w:val="auto"/>
                <w:sz w:val="21"/>
                <w:szCs w:val="21"/>
                <w:highlight w:val="none"/>
                <w:lang w:val="en-US" w:eastAsia="zh-CN"/>
              </w:rPr>
              <w:t xml:space="preserve">2025年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 xml:space="preserve"> 月 </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 xml:space="preserve"> 日09时30分（北京时间）</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开标时间：</w:t>
            </w:r>
            <w:r>
              <w:rPr>
                <w:rFonts w:hint="eastAsia" w:ascii="宋体" w:hAnsi="宋体" w:eastAsia="宋体" w:cs="宋体"/>
                <w:color w:val="auto"/>
                <w:sz w:val="21"/>
                <w:szCs w:val="21"/>
                <w:highlight w:val="none"/>
                <w:lang w:val="en-US" w:eastAsia="zh-CN"/>
              </w:rPr>
              <w:t xml:space="preserve">2025年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 xml:space="preserve">月 </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 xml:space="preserve"> 日09时30分（北京时间）</w:t>
            </w:r>
            <w:r>
              <w:rPr>
                <w:rFonts w:hint="eastAsia" w:ascii="宋体" w:hAnsi="宋体" w:eastAsia="宋体" w:cs="宋体"/>
                <w:i w:val="0"/>
                <w:iCs w:val="0"/>
                <w:caps w:val="0"/>
                <w:color w:val="333333"/>
                <w:spacing w:val="0"/>
                <w:sz w:val="21"/>
                <w:szCs w:val="21"/>
                <w:shd w:val="clear" w:fill="FFFFFF"/>
              </w:rPr>
              <w:t>。</w:t>
            </w:r>
          </w:p>
        </w:tc>
      </w:tr>
      <w:tr w14:paraId="502B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14:paraId="6231855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1300" w:type="dxa"/>
          </w:tcPr>
          <w:p w14:paraId="09432851">
            <w:pPr>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投标保证金</w:t>
            </w:r>
          </w:p>
        </w:tc>
        <w:tc>
          <w:tcPr>
            <w:tcW w:w="4020" w:type="dxa"/>
          </w:tcPr>
          <w:p w14:paraId="183BB7EC">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2852824"/>
                <w:showingPlcHdr/>
              </w:sdtPr>
              <w:sdtEndPr>
                <w:rPr>
                  <w:rFonts w:hint="eastAsia" w:ascii="宋体" w:hAnsi="宋体" w:eastAsia="宋体" w:cs="宋体"/>
                  <w:b/>
                  <w:bCs/>
                  <w:color w:val="auto"/>
                  <w:kern w:val="0"/>
                  <w:sz w:val="21"/>
                  <w:szCs w:val="21"/>
                  <w:highlight w:val="none"/>
                </w:rPr>
              </w:sdtEndPr>
              <w:sdtContent>
                <w:r>
                  <w:rPr>
                    <w:rFonts w:hint="eastAsia" w:ascii="宋体" w:hAnsi="宋体" w:eastAsia="宋体" w:cs="宋体"/>
                    <w:color w:val="auto"/>
                    <w:kern w:val="0"/>
                    <w:sz w:val="21"/>
                    <w:szCs w:val="21"/>
                    <w:highlight w:val="none"/>
                    <w:lang w:eastAsia="zh-CN"/>
                  </w:rPr>
                  <w:t xml:space="preserve">     </w:t>
                </w:r>
              </w:sdtContent>
            </w:sdt>
            <w:r>
              <w:rPr>
                <w:rFonts w:hint="eastAsia" w:ascii="宋体" w:hAnsi="宋体" w:eastAsia="宋体" w:cs="宋体"/>
                <w:b/>
                <w:bCs/>
                <w:color w:val="auto"/>
                <w:sz w:val="21"/>
                <w:szCs w:val="21"/>
                <w:highlight w:val="none"/>
              </w:rPr>
              <w:t xml:space="preserve">本项目 </w:t>
            </w:r>
            <w:r>
              <w:rPr>
                <w:rFonts w:hint="eastAsia" w:ascii="宋体" w:hAnsi="宋体" w:eastAsia="宋体" w:cs="宋体"/>
                <w:b/>
                <w:bCs/>
                <w:color w:val="auto"/>
                <w:sz w:val="21"/>
                <w:szCs w:val="21"/>
                <w:highlight w:val="none"/>
              </w:rPr>
              <w:sym w:font="Wingdings 2" w:char="0052"/>
            </w:r>
            <w:r>
              <w:rPr>
                <w:rFonts w:hint="eastAsia" w:ascii="宋体" w:hAnsi="宋体" w:eastAsia="宋体" w:cs="宋体"/>
                <w:b/>
                <w:bCs/>
                <w:color w:val="auto"/>
                <w:sz w:val="21"/>
                <w:szCs w:val="21"/>
                <w:highlight w:val="none"/>
              </w:rPr>
              <w:t xml:space="preserve"> 需要交纳投标保证金。交纳投标保证金的具体要求如下：</w:t>
            </w:r>
          </w:p>
          <w:p w14:paraId="798E1687">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一、投标保证金收取：人民币</w:t>
            </w:r>
            <w:r>
              <w:rPr>
                <w:rFonts w:hint="eastAsia" w:ascii="宋体" w:hAnsi="宋体" w:eastAsia="宋体" w:cs="宋体"/>
                <w:color w:val="auto"/>
                <w:sz w:val="21"/>
                <w:szCs w:val="21"/>
                <w:highlight w:val="none"/>
                <w:lang w:val="en-US" w:eastAsia="zh-CN"/>
              </w:rPr>
              <w:t>壹万肆仟</w:t>
            </w:r>
            <w:r>
              <w:rPr>
                <w:rFonts w:hint="eastAsia" w:ascii="宋体" w:hAnsi="宋体" w:eastAsia="宋体" w:cs="宋体"/>
                <w:color w:val="auto"/>
                <w:sz w:val="21"/>
                <w:szCs w:val="21"/>
                <w:highlight w:val="none"/>
              </w:rPr>
              <w:t>元整（￥：</w:t>
            </w:r>
            <w:r>
              <w:rPr>
                <w:rFonts w:hint="eastAsia" w:ascii="宋体" w:hAnsi="宋体" w:eastAsia="宋体" w:cs="宋体"/>
                <w:color w:val="auto"/>
                <w:sz w:val="21"/>
                <w:szCs w:val="21"/>
                <w:highlight w:val="none"/>
                <w:lang w:val="en-US" w:eastAsia="zh-CN"/>
              </w:rPr>
              <w:t>14000</w:t>
            </w:r>
            <w:r>
              <w:rPr>
                <w:rFonts w:hint="eastAsia" w:ascii="宋体" w:hAnsi="宋体" w:eastAsia="宋体" w:cs="宋体"/>
                <w:color w:val="auto"/>
                <w:sz w:val="21"/>
                <w:szCs w:val="21"/>
                <w:highlight w:val="none"/>
              </w:rPr>
              <w:t>元），响应供应商应于2025年</w:t>
            </w:r>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30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时前将投标保证金以电汇、网银形式交至以下账户：</w:t>
            </w:r>
          </w:p>
          <w:p w14:paraId="7D5E7C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账户名称：</w:t>
            </w:r>
            <w:r>
              <w:rPr>
                <w:rFonts w:hint="eastAsia" w:ascii="宋体" w:hAnsi="宋体" w:eastAsia="宋体" w:cs="宋体"/>
                <w:b w:val="0"/>
                <w:bCs w:val="0"/>
                <w:color w:val="auto"/>
                <w:sz w:val="21"/>
                <w:szCs w:val="21"/>
                <w:lang w:eastAsia="zh-CN"/>
              </w:rPr>
              <w:t>杭州兴欣工程咨询有限公司</w:t>
            </w:r>
            <w:r>
              <w:rPr>
                <w:rFonts w:hint="eastAsia" w:ascii="宋体" w:hAnsi="宋体" w:eastAsia="宋体" w:cs="宋体"/>
                <w:b w:val="0"/>
                <w:bCs w:val="0"/>
                <w:color w:val="auto"/>
                <w:sz w:val="21"/>
                <w:szCs w:val="21"/>
                <w:lang w:val="en-US" w:eastAsia="zh-CN"/>
              </w:rPr>
              <w:t xml:space="preserve"> </w:t>
            </w:r>
          </w:p>
          <w:p w14:paraId="78267C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开户银行：浙江民泰商业银行股份有限公司杭州建德支行</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 xml:space="preserve">   </w:t>
            </w:r>
          </w:p>
          <w:p w14:paraId="5720863C">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银行账号：584727740500015</w:t>
            </w:r>
          </w:p>
          <w:p w14:paraId="505C0F49">
            <w:pPr>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color w:val="auto"/>
                <w:sz w:val="21"/>
                <w:szCs w:val="21"/>
                <w:highlight w:val="none"/>
              </w:rPr>
              <w:t>保证金若以电汇、网银方式缴纳的，请将电汇底单、网银电脑打印凭证写上所投项目名称、编号</w:t>
            </w:r>
            <w:r>
              <w:rPr>
                <w:rFonts w:hint="eastAsia" w:ascii="宋体" w:hAnsi="宋体" w:eastAsia="宋体" w:cs="宋体"/>
                <w:color w:val="auto"/>
                <w:sz w:val="21"/>
                <w:szCs w:val="21"/>
                <w:highlight w:val="none"/>
              </w:rPr>
              <w:t>。</w:t>
            </w:r>
          </w:p>
        </w:tc>
        <w:tc>
          <w:tcPr>
            <w:tcW w:w="4140" w:type="dxa"/>
          </w:tcPr>
          <w:p w14:paraId="642DCD75">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1180"/>
                <w:showingPlcHdr/>
              </w:sdtPr>
              <w:sdtEndPr>
                <w:rPr>
                  <w:rFonts w:hint="eastAsia" w:ascii="宋体" w:hAnsi="宋体" w:eastAsia="宋体" w:cs="宋体"/>
                  <w:b/>
                  <w:bCs/>
                  <w:color w:val="auto"/>
                  <w:kern w:val="0"/>
                  <w:sz w:val="21"/>
                  <w:szCs w:val="21"/>
                  <w:highlight w:val="none"/>
                </w:rPr>
              </w:sdtEndPr>
              <w:sdtContent>
                <w:r>
                  <w:rPr>
                    <w:rFonts w:hint="eastAsia" w:ascii="宋体" w:hAnsi="宋体" w:eastAsia="宋体" w:cs="宋体"/>
                    <w:color w:val="auto"/>
                    <w:kern w:val="0"/>
                    <w:sz w:val="21"/>
                    <w:szCs w:val="21"/>
                    <w:highlight w:val="none"/>
                    <w:lang w:eastAsia="zh-CN"/>
                  </w:rPr>
                  <w:t xml:space="preserve">     </w:t>
                </w:r>
              </w:sdtContent>
            </w:sdt>
            <w:r>
              <w:rPr>
                <w:rFonts w:hint="eastAsia" w:ascii="宋体" w:hAnsi="宋体" w:eastAsia="宋体" w:cs="宋体"/>
                <w:b/>
                <w:bCs/>
                <w:color w:val="auto"/>
                <w:sz w:val="21"/>
                <w:szCs w:val="21"/>
                <w:highlight w:val="none"/>
              </w:rPr>
              <w:t xml:space="preserve">本项目 </w:t>
            </w:r>
            <w:r>
              <w:rPr>
                <w:rFonts w:hint="eastAsia" w:ascii="宋体" w:hAnsi="宋体" w:eastAsia="宋体" w:cs="宋体"/>
                <w:b/>
                <w:bCs/>
                <w:color w:val="auto"/>
                <w:sz w:val="21"/>
                <w:szCs w:val="21"/>
                <w:highlight w:val="none"/>
              </w:rPr>
              <w:sym w:font="Wingdings 2" w:char="0052"/>
            </w:r>
            <w:r>
              <w:rPr>
                <w:rFonts w:hint="eastAsia" w:ascii="宋体" w:hAnsi="宋体" w:eastAsia="宋体" w:cs="宋体"/>
                <w:b/>
                <w:bCs/>
                <w:color w:val="auto"/>
                <w:sz w:val="21"/>
                <w:szCs w:val="21"/>
                <w:highlight w:val="none"/>
              </w:rPr>
              <w:t xml:space="preserve"> 需要交纳投标保证金。交纳投标保证金的具体要求如下：</w:t>
            </w:r>
          </w:p>
          <w:p w14:paraId="6CE76546">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一、投标保证金收取：人民币</w:t>
            </w:r>
            <w:r>
              <w:rPr>
                <w:rFonts w:hint="eastAsia" w:ascii="宋体" w:hAnsi="宋体" w:eastAsia="宋体" w:cs="宋体"/>
                <w:color w:val="auto"/>
                <w:sz w:val="21"/>
                <w:szCs w:val="21"/>
                <w:highlight w:val="none"/>
                <w:lang w:val="en-US" w:eastAsia="zh-CN"/>
              </w:rPr>
              <w:t>壹万肆仟</w:t>
            </w:r>
            <w:r>
              <w:rPr>
                <w:rFonts w:hint="eastAsia" w:ascii="宋体" w:hAnsi="宋体" w:eastAsia="宋体" w:cs="宋体"/>
                <w:color w:val="auto"/>
                <w:sz w:val="21"/>
                <w:szCs w:val="21"/>
                <w:highlight w:val="none"/>
              </w:rPr>
              <w:t>元整（￥：</w:t>
            </w:r>
            <w:r>
              <w:rPr>
                <w:rFonts w:hint="eastAsia" w:ascii="宋体" w:hAnsi="宋体" w:eastAsia="宋体" w:cs="宋体"/>
                <w:color w:val="auto"/>
                <w:sz w:val="21"/>
                <w:szCs w:val="21"/>
                <w:highlight w:val="none"/>
                <w:lang w:val="en-US" w:eastAsia="zh-CN"/>
              </w:rPr>
              <w:t>14000</w:t>
            </w:r>
            <w:r>
              <w:rPr>
                <w:rFonts w:hint="eastAsia" w:ascii="宋体" w:hAnsi="宋体" w:eastAsia="宋体" w:cs="宋体"/>
                <w:color w:val="auto"/>
                <w:sz w:val="21"/>
                <w:szCs w:val="21"/>
                <w:highlight w:val="none"/>
              </w:rPr>
              <w:t>元），响应供应商应于2025年</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时前将投标保证金以电汇、网银形式交至以下账户：</w:t>
            </w:r>
          </w:p>
          <w:p w14:paraId="602918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账户名称：</w:t>
            </w:r>
            <w:r>
              <w:rPr>
                <w:rFonts w:hint="eastAsia" w:ascii="宋体" w:hAnsi="宋体" w:eastAsia="宋体" w:cs="宋体"/>
                <w:b w:val="0"/>
                <w:bCs w:val="0"/>
                <w:color w:val="auto"/>
                <w:sz w:val="21"/>
                <w:szCs w:val="21"/>
                <w:lang w:eastAsia="zh-CN"/>
              </w:rPr>
              <w:t>杭州兴欣工程咨询有限公司</w:t>
            </w:r>
            <w:r>
              <w:rPr>
                <w:rFonts w:hint="eastAsia" w:ascii="宋体" w:hAnsi="宋体" w:eastAsia="宋体" w:cs="宋体"/>
                <w:b w:val="0"/>
                <w:bCs w:val="0"/>
                <w:color w:val="auto"/>
                <w:sz w:val="21"/>
                <w:szCs w:val="21"/>
                <w:lang w:val="en-US" w:eastAsia="zh-CN"/>
              </w:rPr>
              <w:t xml:space="preserve"> </w:t>
            </w:r>
          </w:p>
          <w:p w14:paraId="09FC9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开户银行：浙江民泰商业银行股份有限公司杭州建德支行</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 xml:space="preserve">   </w:t>
            </w:r>
          </w:p>
          <w:p w14:paraId="360FBA16">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银行账号：584727740500015</w:t>
            </w:r>
          </w:p>
          <w:p w14:paraId="461E4E68">
            <w:pPr>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b/>
                <w:bCs/>
                <w:color w:val="auto"/>
                <w:sz w:val="21"/>
                <w:szCs w:val="21"/>
                <w:highlight w:val="none"/>
              </w:rPr>
              <w:t>保证金若以电汇、网银方式缴纳的，请将电汇底单、网银电脑打印凭证写上所投项目名称、编号</w:t>
            </w:r>
            <w:r>
              <w:rPr>
                <w:rFonts w:hint="eastAsia" w:ascii="宋体" w:hAnsi="宋体" w:eastAsia="宋体" w:cs="宋体"/>
                <w:color w:val="auto"/>
                <w:sz w:val="21"/>
                <w:szCs w:val="21"/>
                <w:highlight w:val="none"/>
              </w:rPr>
              <w:t>。</w:t>
            </w:r>
          </w:p>
        </w:tc>
      </w:tr>
    </w:tbl>
    <w:p w14:paraId="6557A89C">
      <w:pPr>
        <w:pStyle w:val="18"/>
        <w:ind w:firstLine="482"/>
        <w:rPr>
          <w:rFonts w:hAnsi="宋体" w:cs="仿宋"/>
          <w:b/>
          <w:kern w:val="2"/>
          <w:sz w:val="24"/>
          <w:szCs w:val="24"/>
        </w:rPr>
      </w:pPr>
      <w:r>
        <w:rPr>
          <w:rFonts w:hint="eastAsia" w:hAnsi="宋体" w:cs="仿宋"/>
          <w:b/>
          <w:kern w:val="2"/>
          <w:sz w:val="24"/>
          <w:szCs w:val="24"/>
        </w:rPr>
        <w:t>注：以上内容</w:t>
      </w:r>
      <w:r>
        <w:rPr>
          <w:rFonts w:hint="eastAsia" w:hAnsi="宋体" w:cs="仿宋"/>
          <w:b/>
          <w:kern w:val="2"/>
          <w:sz w:val="24"/>
          <w:szCs w:val="24"/>
          <w:lang w:val="en-US" w:eastAsia="zh-CN"/>
        </w:rPr>
        <w:t>请</w:t>
      </w:r>
      <w:r>
        <w:rPr>
          <w:rFonts w:hint="eastAsia" w:hAnsi="宋体" w:cs="仿宋"/>
          <w:b/>
          <w:kern w:val="2"/>
          <w:sz w:val="24"/>
          <w:szCs w:val="24"/>
        </w:rPr>
        <w:t>各参与本项目的投标供应商须按此更正内容编制投标文件，其余内容不变，按原招标文件执行！</w:t>
      </w:r>
    </w:p>
    <w:p w14:paraId="58EC76B9">
      <w:pPr>
        <w:spacing w:line="240" w:lineRule="auto"/>
        <w:ind w:left="1119" w:leftChars="266" w:hanging="560" w:hanging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七.联系方式：</w:t>
      </w:r>
    </w:p>
    <w:p w14:paraId="678A5EA3">
      <w:pPr>
        <w:keepNext w:val="0"/>
        <w:keepLines w:val="0"/>
        <w:pageBreakBefore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color w:val="auto"/>
          <w:sz w:val="24"/>
          <w:highlight w:val="none"/>
          <w:lang w:val="en-US" w:eastAsia="zh-CN"/>
        </w:rPr>
      </w:pPr>
      <w:bookmarkStart w:id="1" w:name="_Toc28359019"/>
      <w:bookmarkStart w:id="2" w:name="_Toc35393806"/>
      <w:bookmarkStart w:id="3" w:name="_Toc35393637"/>
      <w:bookmarkStart w:id="4" w:name="_Toc28359096"/>
      <w:bookmarkStart w:id="5" w:name="_Toc28359021"/>
      <w:bookmarkStart w:id="6" w:name="_Toc28359098"/>
      <w:bookmarkStart w:id="7" w:name="_Toc35393808"/>
      <w:bookmarkStart w:id="8" w:name="_Toc35393639"/>
      <w:r>
        <w:rPr>
          <w:rFonts w:hint="eastAsia" w:ascii="宋体" w:hAnsi="宋体" w:eastAsia="宋体" w:cs="宋体"/>
          <w:b/>
          <w:bCs/>
          <w:color w:val="auto"/>
          <w:sz w:val="24"/>
          <w:highlight w:val="none"/>
          <w:lang w:val="en-US" w:eastAsia="zh-CN"/>
        </w:rPr>
        <w:t>1.采购人信息</w:t>
      </w:r>
      <w:bookmarkEnd w:id="1"/>
      <w:bookmarkEnd w:id="2"/>
      <w:bookmarkEnd w:id="3"/>
      <w:bookmarkEnd w:id="4"/>
      <w:r>
        <w:rPr>
          <w:rFonts w:hint="eastAsia" w:ascii="宋体" w:hAnsi="宋体" w:eastAsia="宋体" w:cs="宋体"/>
          <w:b/>
          <w:bCs/>
          <w:color w:val="auto"/>
          <w:sz w:val="24"/>
          <w:highlight w:val="none"/>
          <w:lang w:val="en-US" w:eastAsia="zh-CN"/>
        </w:rPr>
        <w:t>：</w:t>
      </w:r>
    </w:p>
    <w:p w14:paraId="3B2DCCF1">
      <w:pPr>
        <w:spacing w:line="360" w:lineRule="auto"/>
        <w:ind w:firstLine="480"/>
        <w:rPr>
          <w:rFonts w:hint="eastAsia" w:ascii="宋体" w:hAnsi="宋体" w:eastAsia="宋体" w:cs="宋体"/>
          <w:color w:val="auto"/>
          <w:sz w:val="24"/>
          <w:highlight w:val="none"/>
        </w:rPr>
      </w:pPr>
      <w:bookmarkStart w:id="9" w:name="_Toc28359020"/>
      <w:bookmarkStart w:id="10" w:name="_Toc28359097"/>
      <w:bookmarkStart w:id="11" w:name="_Toc35393807"/>
      <w:bookmarkStart w:id="12" w:name="_Toc35393638"/>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建德经开集团控股有限公司</w:t>
      </w:r>
    </w:p>
    <w:p w14:paraId="408DB7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址：浙江省杭州市建德市下涯镇钟潭路2号</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14:paraId="5069DE0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510611A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邵女士</w:t>
      </w:r>
    </w:p>
    <w:p w14:paraId="4F9080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13575704281</w:t>
      </w:r>
      <w:r>
        <w:rPr>
          <w:rFonts w:hint="eastAsia" w:ascii="宋体" w:hAnsi="宋体" w:eastAsia="宋体" w:cs="宋体"/>
          <w:color w:val="auto"/>
          <w:sz w:val="24"/>
          <w:highlight w:val="none"/>
          <w:lang w:eastAsia="zh-CN"/>
        </w:rPr>
        <w:t xml:space="preserve"> </w:t>
      </w:r>
    </w:p>
    <w:p w14:paraId="6EBAE7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kern w:val="2"/>
          <w:sz w:val="24"/>
          <w:szCs w:val="24"/>
          <w:highlight w:val="none"/>
          <w:lang w:val="en-US" w:eastAsia="zh-CN" w:bidi="ar-SA"/>
        </w:rPr>
        <w:t>舒先生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highlight w:val="none"/>
        </w:rPr>
        <w:t xml:space="preserve"> </w:t>
      </w:r>
    </w:p>
    <w:p w14:paraId="5AE8E2C3">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质疑联系方式：</w:t>
      </w:r>
      <w:r>
        <w:rPr>
          <w:rFonts w:hint="eastAsia" w:ascii="宋体" w:hAnsi="宋体" w:eastAsia="宋体" w:cs="宋体"/>
          <w:color w:val="auto"/>
          <w:kern w:val="2"/>
          <w:sz w:val="24"/>
          <w:szCs w:val="24"/>
          <w:highlight w:val="none"/>
          <w:lang w:val="en-US" w:eastAsia="zh-CN" w:bidi="ar-SA"/>
        </w:rPr>
        <w:t>18058818215</w:t>
      </w:r>
    </w:p>
    <w:p w14:paraId="209CC056">
      <w:pPr>
        <w:keepNext w:val="0"/>
        <w:keepLines w:val="0"/>
        <w:pageBreakBefore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2.采购代理机构信息</w:t>
      </w:r>
      <w:bookmarkEnd w:id="9"/>
      <w:bookmarkEnd w:id="10"/>
      <w:bookmarkEnd w:id="11"/>
      <w:bookmarkEnd w:id="12"/>
      <w:r>
        <w:rPr>
          <w:rFonts w:hint="eastAsia" w:ascii="宋体" w:hAnsi="宋体" w:eastAsia="宋体" w:cs="宋体"/>
          <w:b/>
          <w:bCs/>
          <w:color w:val="auto"/>
          <w:sz w:val="24"/>
          <w:highlight w:val="none"/>
          <w:lang w:val="en-US" w:eastAsia="zh-CN"/>
        </w:rPr>
        <w:t>：</w:t>
      </w:r>
    </w:p>
    <w:bookmarkEnd w:id="5"/>
    <w:bookmarkEnd w:id="6"/>
    <w:bookmarkEnd w:id="7"/>
    <w:bookmarkEnd w:id="8"/>
    <w:p w14:paraId="3CDFB6F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杭州兴欣工程咨询有限公司</w:t>
      </w:r>
    </w:p>
    <w:p w14:paraId="05BC5B6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杭州市建德市新安江街道严州大道水韵天城108幢201室</w:t>
      </w:r>
    </w:p>
    <w:p w14:paraId="491F837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szCs w:val="24"/>
          <w:highlight w:val="none"/>
          <w:lang w:val="en-US" w:eastAsia="zh-CN"/>
        </w:rPr>
        <w:t>/</w:t>
      </w:r>
    </w:p>
    <w:p w14:paraId="72D63CF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季</w:t>
      </w:r>
      <w:r>
        <w:rPr>
          <w:rFonts w:hint="eastAsia" w:ascii="宋体" w:hAnsi="宋体" w:eastAsia="宋体" w:cs="宋体"/>
          <w:color w:val="auto"/>
          <w:sz w:val="24"/>
          <w:highlight w:val="none"/>
        </w:rPr>
        <w:t>女士</w:t>
      </w:r>
    </w:p>
    <w:p w14:paraId="6314BE9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13567150257</w:t>
      </w:r>
    </w:p>
    <w:p w14:paraId="1E21DF78">
      <w:pPr>
        <w:spacing w:line="360" w:lineRule="auto"/>
        <w:ind w:firstLine="48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洪女士</w:t>
      </w:r>
    </w:p>
    <w:p w14:paraId="6E5E9FEA">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13858074323</w:t>
      </w:r>
    </w:p>
    <w:p w14:paraId="0724284D">
      <w:pPr>
        <w:keepNext w:val="0"/>
        <w:keepLines w:val="0"/>
        <w:pageBreakBefore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3.同级采购监督管理部门</w:t>
      </w:r>
      <w:r>
        <w:rPr>
          <w:rFonts w:hint="eastAsia" w:ascii="宋体" w:hAnsi="宋体" w:eastAsia="宋体" w:cs="宋体"/>
          <w:color w:val="auto"/>
          <w:sz w:val="24"/>
          <w:highlight w:val="none"/>
          <w:lang w:val="en-US" w:eastAsia="zh-CN"/>
        </w:rPr>
        <w:t xml:space="preserve">            </w:t>
      </w:r>
    </w:p>
    <w:p w14:paraId="3AE2D339">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w:t>
      </w:r>
      <w:r>
        <w:rPr>
          <w:rFonts w:hint="eastAsia" w:ascii="宋体" w:hAnsi="宋体" w:eastAsia="宋体" w:cs="宋体"/>
          <w:color w:val="auto"/>
          <w:sz w:val="24"/>
          <w:highlight w:val="none"/>
          <w:lang w:val="en-US" w:eastAsia="zh-CN"/>
        </w:rPr>
        <w:t>建德经开集团控股有限公司党建监察部</w:t>
      </w:r>
    </w:p>
    <w:p w14:paraId="463B6411">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址：浙江省杭州市建德市下涯镇钟潭路2号</w:t>
      </w:r>
    </w:p>
    <w:p w14:paraId="2796111A">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传    真：/</w:t>
      </w:r>
    </w:p>
    <w:p w14:paraId="306FC399">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 系 人：</w:t>
      </w:r>
      <w:r>
        <w:rPr>
          <w:rFonts w:hint="eastAsia" w:ascii="宋体" w:hAnsi="宋体" w:eastAsia="宋体" w:cs="宋体"/>
          <w:color w:val="auto"/>
          <w:sz w:val="24"/>
          <w:highlight w:val="none"/>
          <w:lang w:val="en-US" w:eastAsia="zh-CN"/>
        </w:rPr>
        <w:t xml:space="preserve">方先生 </w:t>
      </w:r>
    </w:p>
    <w:p w14:paraId="4AADE234">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监督投诉电话：</w:t>
      </w:r>
      <w:r>
        <w:rPr>
          <w:rFonts w:hint="eastAsia" w:ascii="宋体" w:hAnsi="宋体" w:eastAsia="宋体" w:cs="宋体"/>
          <w:color w:val="auto"/>
          <w:sz w:val="24"/>
          <w:highlight w:val="none"/>
          <w:lang w:val="en-US" w:eastAsia="zh-CN"/>
        </w:rPr>
        <w:t>13758284182</w:t>
      </w:r>
    </w:p>
    <w:p w14:paraId="3BB49176">
      <w:pPr>
        <w:wordWrap w:val="0"/>
        <w:spacing w:line="360" w:lineRule="auto"/>
        <w:ind w:firstLine="480" w:firstLineChars="200"/>
        <w:jc w:val="right"/>
        <w:rPr>
          <w:rFonts w:hint="eastAsia" w:ascii="宋体" w:hAnsi="宋体" w:eastAsia="宋体" w:cs="宋体"/>
          <w:sz w:val="28"/>
          <w:szCs w:val="28"/>
          <w:lang w:eastAsia="zh-CN"/>
        </w:rPr>
      </w:pPr>
      <w:r>
        <w:rPr>
          <w:rFonts w:hint="eastAsia" w:ascii="宋体" w:hAnsi="宋体" w:eastAsia="宋体" w:cs="宋体"/>
          <w:color w:val="auto"/>
          <w:sz w:val="24"/>
          <w:szCs w:val="24"/>
          <w:lang w:val="en-US" w:eastAsia="zh-CN"/>
        </w:rPr>
        <w:t xml:space="preserve"> </w:t>
      </w:r>
    </w:p>
    <w:p w14:paraId="5AE165A6">
      <w:pPr>
        <w:spacing w:line="360" w:lineRule="auto"/>
        <w:ind w:firstLine="480" w:firstLineChars="200"/>
        <w:jc w:val="right"/>
        <w:rPr>
          <w:rFonts w:ascii="宋体" w:hAnsi="宋体" w:cs="宋体"/>
          <w:sz w:val="27"/>
          <w:szCs w:val="27"/>
          <w:shd w:val="clear" w:color="auto" w:fill="FFFFFF"/>
        </w:rPr>
      </w:pPr>
      <w:r>
        <w:rPr>
          <w:rFonts w:hint="eastAsia" w:ascii="宋体" w:hAnsi="宋体" w:eastAsia="宋体" w:cs="宋体"/>
          <w:color w:val="000000"/>
          <w:sz w:val="24"/>
          <w:szCs w:val="24"/>
        </w:rPr>
        <w:t>202</w:t>
      </w:r>
      <w:r>
        <w:rPr>
          <w:rFonts w:hint="eastAsia" w:ascii="宋体" w:hAnsi="宋体" w:cs="宋体"/>
          <w:color w:val="000000"/>
          <w:sz w:val="24"/>
          <w:szCs w:val="24"/>
          <w:lang w:val="en-US" w:eastAsia="zh-CN"/>
        </w:rPr>
        <w:t>5年6 月 19日</w:t>
      </w:r>
    </w:p>
    <w:sectPr>
      <w:pgSz w:w="11906" w:h="16838"/>
      <w:pgMar w:top="1327" w:right="1406" w:bottom="1327"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multilevel"/>
    <w:tmpl w:val="FFFFFF89"/>
    <w:lvl w:ilvl="0" w:tentative="0">
      <w:start w:val="1"/>
      <w:numFmt w:val="bullet"/>
      <w:pStyle w:val="5"/>
      <w:lvlText w:val=""/>
      <w:lvlJc w:val="left"/>
      <w:pPr>
        <w:tabs>
          <w:tab w:val="left" w:pos="360"/>
        </w:tabs>
        <w:ind w:left="360" w:hanging="36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JhYzE1NDNmYTJjNDM2ZjY1ZTJlNDQ1NWRiYjFiNDMifQ=="/>
  </w:docVars>
  <w:rsids>
    <w:rsidRoot w:val="37A97D44"/>
    <w:rsid w:val="000A4B11"/>
    <w:rsid w:val="0050275D"/>
    <w:rsid w:val="009B779D"/>
    <w:rsid w:val="009F25DC"/>
    <w:rsid w:val="00A5723A"/>
    <w:rsid w:val="00AF473F"/>
    <w:rsid w:val="00B95DB8"/>
    <w:rsid w:val="00F57466"/>
    <w:rsid w:val="0F3D77B5"/>
    <w:rsid w:val="10A723A5"/>
    <w:rsid w:val="119A5CB6"/>
    <w:rsid w:val="15CC7EE7"/>
    <w:rsid w:val="162D75B2"/>
    <w:rsid w:val="167D619E"/>
    <w:rsid w:val="16B90542"/>
    <w:rsid w:val="16B94893"/>
    <w:rsid w:val="18EC282B"/>
    <w:rsid w:val="19162542"/>
    <w:rsid w:val="19A06C07"/>
    <w:rsid w:val="1A002FC3"/>
    <w:rsid w:val="1CDA6FDA"/>
    <w:rsid w:val="1F404E35"/>
    <w:rsid w:val="21AA7B6F"/>
    <w:rsid w:val="226F01AA"/>
    <w:rsid w:val="22C47DDC"/>
    <w:rsid w:val="235B5D7C"/>
    <w:rsid w:val="23861FEE"/>
    <w:rsid w:val="24041F1B"/>
    <w:rsid w:val="265E2847"/>
    <w:rsid w:val="2A7345EC"/>
    <w:rsid w:val="2A7B0540"/>
    <w:rsid w:val="2BA6481E"/>
    <w:rsid w:val="338576A3"/>
    <w:rsid w:val="37A97D44"/>
    <w:rsid w:val="395B24ED"/>
    <w:rsid w:val="3DDB60B1"/>
    <w:rsid w:val="3EBB743E"/>
    <w:rsid w:val="3EED61D1"/>
    <w:rsid w:val="44FC7DCB"/>
    <w:rsid w:val="47F027AC"/>
    <w:rsid w:val="49524898"/>
    <w:rsid w:val="4CF41894"/>
    <w:rsid w:val="4D063009"/>
    <w:rsid w:val="50736D65"/>
    <w:rsid w:val="508A7201"/>
    <w:rsid w:val="585A1F0F"/>
    <w:rsid w:val="5BA03EAF"/>
    <w:rsid w:val="5D156052"/>
    <w:rsid w:val="5E2908F1"/>
    <w:rsid w:val="6398020B"/>
    <w:rsid w:val="665D58A3"/>
    <w:rsid w:val="67DA1B40"/>
    <w:rsid w:val="6A0B51BD"/>
    <w:rsid w:val="6A926643"/>
    <w:rsid w:val="7251170A"/>
    <w:rsid w:val="764971B2"/>
    <w:rsid w:val="78F22E7D"/>
    <w:rsid w:val="7BB73D62"/>
    <w:rsid w:val="7EDF6F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keepLines/>
      <w:numPr>
        <w:ilvl w:val="0"/>
        <w:numId w:val="1"/>
      </w:numPr>
      <w:autoSpaceDE w:val="0"/>
      <w:autoSpaceDN w:val="0"/>
      <w:adjustRightInd w:val="0"/>
      <w:spacing w:before="340" w:after="330" w:line="360" w:lineRule="auto"/>
      <w:ind w:left="0" w:firstLine="0"/>
      <w:jc w:val="left"/>
      <w:textAlignment w:val="baseline"/>
      <w:outlineLvl w:val="0"/>
    </w:pPr>
    <w:rPr>
      <w:rFonts w:ascii="宋体" w:hAnsi="Arial" w:eastAsia="黑体"/>
      <w:b/>
      <w:bCs/>
      <w:color w:val="000000"/>
      <w:kern w:val="44"/>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200" w:firstLineChars="200"/>
      <w:jc w:val="left"/>
    </w:pPr>
    <w:rPr>
      <w:bCs/>
      <w:sz w:val="24"/>
    </w:rPr>
  </w:style>
  <w:style w:type="paragraph" w:styleId="3">
    <w:name w:val="Body Text"/>
    <w:basedOn w:val="1"/>
    <w:qFormat/>
    <w:uiPriority w:val="0"/>
  </w:style>
  <w:style w:type="paragraph" w:styleId="4">
    <w:name w:val="toc 6"/>
    <w:basedOn w:val="1"/>
    <w:next w:val="1"/>
    <w:qFormat/>
    <w:uiPriority w:val="0"/>
    <w:pPr>
      <w:ind w:left="2100" w:leftChars="1000"/>
    </w:pPr>
    <w:rPr>
      <w:rFonts w:eastAsia="黑体"/>
      <w:szCs w:val="24"/>
    </w:rPr>
  </w:style>
  <w:style w:type="paragraph" w:styleId="6">
    <w:name w:val="Normal Indent"/>
    <w:basedOn w:val="1"/>
    <w:qFormat/>
    <w:uiPriority w:val="0"/>
    <w:pPr>
      <w:ind w:firstLine="420"/>
    </w:pPr>
  </w:style>
  <w:style w:type="paragraph" w:styleId="7">
    <w:name w:val="Body Text Indent"/>
    <w:basedOn w:val="1"/>
    <w:next w:val="1"/>
    <w:qFormat/>
    <w:uiPriority w:val="0"/>
    <w:pPr>
      <w:spacing w:line="480" w:lineRule="exact"/>
      <w:ind w:firstLine="480" w:firstLineChars="200"/>
    </w:pPr>
    <w:rPr>
      <w:rFonts w:ascii="宋体" w:hAnsi="宋体"/>
      <w:sz w:val="24"/>
    </w:rPr>
  </w:style>
  <w:style w:type="paragraph" w:styleId="8">
    <w:name w:val="Plain Text"/>
    <w:basedOn w:val="1"/>
    <w:next w:val="9"/>
    <w:qFormat/>
    <w:uiPriority w:val="0"/>
    <w:pPr>
      <w:widowControl/>
      <w:overflowPunct w:val="0"/>
      <w:autoSpaceDE w:val="0"/>
      <w:autoSpaceDN w:val="0"/>
      <w:adjustRightInd w:val="0"/>
      <w:jc w:val="left"/>
      <w:textAlignment w:val="baseline"/>
    </w:pPr>
    <w:rPr>
      <w:rFonts w:ascii="宋体" w:hAnsi="Courier New"/>
      <w:kern w:val="0"/>
    </w:rPr>
  </w:style>
  <w:style w:type="paragraph" w:styleId="9">
    <w:name w:val="toc 1"/>
    <w:basedOn w:val="1"/>
    <w:next w:val="1"/>
    <w:qFormat/>
    <w:uiPriority w:val="0"/>
    <w:rPr>
      <w:rFonts w:eastAsia="黑体"/>
      <w:b/>
      <w:sz w:val="24"/>
      <w:szCs w:val="24"/>
    </w:rPr>
  </w:style>
  <w:style w:type="paragraph" w:styleId="10">
    <w:name w:val="Date"/>
    <w:basedOn w:val="1"/>
    <w:next w:val="1"/>
    <w:qFormat/>
    <w:uiPriority w:val="0"/>
    <w:pPr>
      <w:ind w:left="100"/>
    </w:pPr>
    <w:rPr>
      <w:sz w:val="28"/>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paragraph" w:customStyle="1" w:styleId="18">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9">
    <w:name w:val="标题 1 Char Char"/>
    <w:basedOn w:val="16"/>
    <w:qFormat/>
    <w:uiPriority w:val="0"/>
    <w:rPr>
      <w:rFonts w:ascii="仿宋_GB2312" w:eastAsia="宋体"/>
      <w:b/>
      <w:spacing w:val="-2"/>
      <w:sz w:val="24"/>
      <w:szCs w:val="32"/>
      <w:lang w:val="en-US" w:eastAsia="zh-CN" w:bidi="ar-SA"/>
    </w:rPr>
  </w:style>
  <w:style w:type="character" w:customStyle="1" w:styleId="20">
    <w:name w:val="页眉 Char"/>
    <w:basedOn w:val="16"/>
    <w:link w:val="12"/>
    <w:qFormat/>
    <w:uiPriority w:val="0"/>
    <w:rPr>
      <w:kern w:val="2"/>
      <w:sz w:val="18"/>
      <w:szCs w:val="18"/>
    </w:rPr>
  </w:style>
  <w:style w:type="character" w:customStyle="1" w:styleId="21">
    <w:name w:val="页脚 Char"/>
    <w:basedOn w:val="16"/>
    <w:link w:val="11"/>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2365</Words>
  <Characters>2547</Characters>
  <Lines>6</Lines>
  <Paragraphs>1</Paragraphs>
  <TotalTime>30</TotalTime>
  <ScaleCrop>false</ScaleCrop>
  <LinksUpToDate>false</LinksUpToDate>
  <CharactersWithSpaces>2667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2021-08-04T07:43:00Z</dcterms:created>
  <dc:creator>Administrator</dc:creator>
  <cp:lastModifiedBy>但凭无味</cp:lastModifiedBy>
  <cp:lastPrinted>2025-06-10T02:21:00Z</cp:lastPrinted>
  <dcterms:modified xsi:type="dcterms:W3CDTF">2025-06-19T08:40:42Z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61E5F0FC590045A18FE191EC5A4C9BE9</vt:lpwstr>
  </property>
  <property fmtid="{D5CDD505-2E9C-101B-9397-08002B2CF9AE}" pid="4" name="KSOTemplateDocerSaveRecord">
    <vt:lpwstr>eyJoZGlkIjoiMDJhYzE1NDNmYTJjNDM2ZjY1ZTJlNDQ1NWRiYjFiNDMiLCJ1c2VySWQiOiIyMDMzODM1NjMifQ==</vt:lpwstr>
  </property>
</Properties>
</file>