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34F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center"/>
        <w:rPr>
          <w:rFonts w:hint="eastAsia" w:ascii="宋体" w:hAnsi="宋体" w:eastAsia="宋体" w:cs="宋体"/>
          <w:i w:val="0"/>
          <w:iCs w:val="0"/>
          <w:caps w:val="0"/>
          <w:color w:val="030303"/>
          <w:spacing w:val="0"/>
          <w:sz w:val="16"/>
          <w:szCs w:val="16"/>
          <w:highlight w:val="none"/>
          <w:u w:val="single"/>
          <w:shd w:val="clear" w:fill="FFFFFF"/>
        </w:rPr>
      </w:pPr>
      <w:r>
        <w:rPr>
          <w:rFonts w:hint="eastAsia" w:ascii="宋体" w:hAnsi="宋体" w:eastAsia="宋体" w:cs="宋体"/>
          <w:b/>
          <w:bCs/>
          <w:color w:val="auto"/>
          <w:sz w:val="28"/>
          <w:szCs w:val="28"/>
          <w:highlight w:val="none"/>
          <w:u w:val="none"/>
          <w:lang w:val="en-US" w:eastAsia="zh-CN"/>
        </w:rPr>
        <w:t>2025年余杭区良渚街道农田灌溉机埠提升项目(大塘坝灌溉机埠 )招标公告</w:t>
      </w:r>
    </w:p>
    <w:p w14:paraId="0C665A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left"/>
        <w:rPr>
          <w:rFonts w:hint="eastAsia" w:ascii="宋体" w:hAnsi="宋体" w:eastAsia="宋体" w:cs="宋体"/>
          <w:i w:val="0"/>
          <w:iCs w:val="0"/>
          <w:caps w:val="0"/>
          <w:color w:val="030303"/>
          <w:spacing w:val="0"/>
          <w:sz w:val="16"/>
          <w:szCs w:val="16"/>
          <w:highlight w:val="none"/>
          <w:u w:val="single"/>
          <w:shd w:val="clear" w:fill="FFFFFF"/>
        </w:rPr>
      </w:pPr>
    </w:p>
    <w:p w14:paraId="69E03A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i w:val="0"/>
          <w:iCs w:val="0"/>
          <w:caps w:val="0"/>
          <w:color w:val="030303"/>
          <w:spacing w:val="0"/>
          <w:sz w:val="24"/>
          <w:szCs w:val="24"/>
          <w:highlight w:val="none"/>
          <w:u w:val="single"/>
          <w:shd w:val="clear" w:fill="FFFFFF"/>
          <w:lang w:eastAsia="zh-CN"/>
        </w:rPr>
        <w:t>2025年余杭区良渚街道农田灌溉机埠提升项目(大塘坝灌溉机埠 )</w:t>
      </w:r>
      <w:r>
        <w:rPr>
          <w:rFonts w:hint="eastAsia" w:ascii="宋体" w:hAnsi="宋体" w:eastAsia="宋体" w:cs="宋体"/>
          <w:i w:val="0"/>
          <w:iCs w:val="0"/>
          <w:caps w:val="0"/>
          <w:color w:val="030303"/>
          <w:spacing w:val="0"/>
          <w:sz w:val="24"/>
          <w:szCs w:val="24"/>
          <w:highlight w:val="none"/>
          <w:shd w:val="clear" w:fill="FFFFFF"/>
        </w:rPr>
        <w:t>，</w:t>
      </w:r>
      <w:r>
        <w:rPr>
          <w:rFonts w:hint="eastAsia" w:ascii="宋体" w:hAnsi="宋体" w:eastAsia="宋体" w:cs="宋体"/>
          <w:i w:val="0"/>
          <w:iCs w:val="0"/>
          <w:caps w:val="0"/>
          <w:color w:val="030303"/>
          <w:spacing w:val="0"/>
          <w:sz w:val="24"/>
          <w:szCs w:val="24"/>
          <w:highlight w:val="none"/>
          <w:shd w:val="clear" w:fill="FFFFFF"/>
          <w:lang w:val="en-US" w:eastAsia="zh-CN"/>
        </w:rPr>
        <w:t>招标</w:t>
      </w:r>
      <w:r>
        <w:rPr>
          <w:rFonts w:hint="eastAsia" w:ascii="宋体" w:hAnsi="宋体" w:eastAsia="宋体" w:cs="宋体"/>
          <w:i w:val="0"/>
          <w:iCs w:val="0"/>
          <w:caps w:val="0"/>
          <w:color w:val="030303"/>
          <w:spacing w:val="0"/>
          <w:sz w:val="24"/>
          <w:szCs w:val="24"/>
          <w:highlight w:val="none"/>
          <w:shd w:val="clear" w:fill="FFFFFF"/>
        </w:rPr>
        <w:t>人为</w:t>
      </w:r>
      <w:r>
        <w:rPr>
          <w:rFonts w:hint="eastAsia" w:ascii="宋体" w:hAnsi="宋体" w:eastAsia="宋体" w:cs="宋体"/>
          <w:i w:val="0"/>
          <w:iCs w:val="0"/>
          <w:caps w:val="0"/>
          <w:color w:val="030303"/>
          <w:spacing w:val="0"/>
          <w:sz w:val="24"/>
          <w:szCs w:val="24"/>
          <w:highlight w:val="none"/>
          <w:u w:val="single"/>
          <w:shd w:val="clear" w:fill="FFFFFF"/>
          <w:lang w:eastAsia="zh-CN"/>
        </w:rPr>
        <w:t>杭州余杭西塘河股份经济合作社</w:t>
      </w:r>
      <w:r>
        <w:rPr>
          <w:rFonts w:hint="eastAsia" w:ascii="宋体" w:hAnsi="宋体" w:eastAsia="宋体" w:cs="宋体"/>
          <w:i w:val="0"/>
          <w:iCs w:val="0"/>
          <w:caps w:val="0"/>
          <w:color w:val="030303"/>
          <w:spacing w:val="0"/>
          <w:sz w:val="24"/>
          <w:szCs w:val="24"/>
          <w:highlight w:val="none"/>
          <w:shd w:val="clear" w:fill="FFFFFF"/>
        </w:rPr>
        <w:t>，委托杭州源禾工程咨询有限公司为采购代理机构。根据</w:t>
      </w:r>
      <w:r>
        <w:rPr>
          <w:rFonts w:hint="eastAsia" w:ascii="宋体" w:hAnsi="宋体" w:eastAsia="宋体" w:cs="宋体"/>
          <w:i w:val="0"/>
          <w:iCs w:val="0"/>
          <w:caps w:val="0"/>
          <w:color w:val="030303"/>
          <w:spacing w:val="0"/>
          <w:sz w:val="24"/>
          <w:szCs w:val="24"/>
          <w:highlight w:val="none"/>
          <w:shd w:val="clear" w:fill="FFFFFF"/>
          <w:lang w:eastAsia="zh-CN"/>
        </w:rPr>
        <w:t>招标人</w:t>
      </w:r>
      <w:r>
        <w:rPr>
          <w:rFonts w:hint="eastAsia" w:ascii="宋体" w:hAnsi="宋体" w:eastAsia="宋体" w:cs="宋体"/>
          <w:i w:val="0"/>
          <w:iCs w:val="0"/>
          <w:caps w:val="0"/>
          <w:color w:val="030303"/>
          <w:spacing w:val="0"/>
          <w:sz w:val="24"/>
          <w:szCs w:val="24"/>
          <w:highlight w:val="none"/>
          <w:shd w:val="clear" w:fill="FFFFFF"/>
        </w:rPr>
        <w:t>内部管理规定，按照公平、公正、公开的原则，现对该项目进行公开招标采购，欢迎符合要求并有能力完成本项目的投标人前来响应参与。</w:t>
      </w:r>
    </w:p>
    <w:p w14:paraId="09180A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Style w:val="5"/>
          <w:rFonts w:hint="eastAsia" w:ascii="宋体" w:hAnsi="宋体" w:eastAsia="宋体" w:cs="宋体"/>
          <w:i w:val="0"/>
          <w:iCs w:val="0"/>
          <w:caps w:val="0"/>
          <w:color w:val="030303"/>
          <w:spacing w:val="0"/>
          <w:sz w:val="24"/>
          <w:szCs w:val="24"/>
          <w:highlight w:val="none"/>
          <w:shd w:val="clear" w:fill="FFFFFF"/>
        </w:rPr>
        <w:t>一、项目名称：</w:t>
      </w:r>
      <w:r>
        <w:rPr>
          <w:rFonts w:hint="eastAsia" w:ascii="宋体" w:hAnsi="宋体" w:eastAsia="宋体" w:cs="宋体"/>
          <w:i w:val="0"/>
          <w:iCs w:val="0"/>
          <w:caps w:val="0"/>
          <w:color w:val="030303"/>
          <w:spacing w:val="0"/>
          <w:sz w:val="24"/>
          <w:szCs w:val="24"/>
          <w:highlight w:val="none"/>
          <w:shd w:val="clear" w:fill="FFFFFF"/>
          <w:lang w:eastAsia="zh-CN"/>
        </w:rPr>
        <w:t>2025年余杭区良渚街道农田灌溉机埠提升项目(大塘坝灌溉机埠 )</w:t>
      </w:r>
      <w:r>
        <w:rPr>
          <w:rFonts w:hint="eastAsia" w:ascii="宋体" w:hAnsi="宋体" w:eastAsia="宋体" w:cs="宋体"/>
          <w:i w:val="0"/>
          <w:iCs w:val="0"/>
          <w:caps w:val="0"/>
          <w:color w:val="030303"/>
          <w:spacing w:val="0"/>
          <w:sz w:val="24"/>
          <w:szCs w:val="24"/>
          <w:highlight w:val="none"/>
          <w:shd w:val="clear" w:fill="FFFFFF"/>
        </w:rPr>
        <w:t>。</w:t>
      </w:r>
    </w:p>
    <w:p w14:paraId="7768A8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Style w:val="5"/>
          <w:rFonts w:hint="eastAsia" w:ascii="宋体" w:hAnsi="宋体" w:eastAsia="宋体" w:cs="宋体"/>
          <w:i w:val="0"/>
          <w:iCs w:val="0"/>
          <w:caps w:val="0"/>
          <w:color w:val="030303"/>
          <w:spacing w:val="0"/>
          <w:sz w:val="24"/>
          <w:szCs w:val="24"/>
          <w:highlight w:val="none"/>
          <w:shd w:val="clear" w:fill="FFFFFF"/>
        </w:rPr>
        <w:t>二、项目编号：</w:t>
      </w:r>
      <w:r>
        <w:rPr>
          <w:rStyle w:val="5"/>
          <w:rFonts w:hint="eastAsia" w:ascii="宋体" w:hAnsi="宋体" w:eastAsia="宋体" w:cs="宋体"/>
          <w:i w:val="0"/>
          <w:iCs w:val="0"/>
          <w:caps w:val="0"/>
          <w:color w:val="030303"/>
          <w:spacing w:val="0"/>
          <w:sz w:val="24"/>
          <w:szCs w:val="24"/>
          <w:highlight w:val="none"/>
          <w:shd w:val="clear" w:fill="FFFFFF"/>
          <w:lang w:val="en-US" w:eastAsia="zh-CN"/>
        </w:rPr>
        <w:t>HZYHFZFCG-2025-003</w:t>
      </w:r>
    </w:p>
    <w:p w14:paraId="605409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Style w:val="5"/>
          <w:rFonts w:hint="eastAsia" w:ascii="宋体" w:hAnsi="宋体" w:eastAsia="宋体" w:cs="宋体"/>
          <w:i w:val="0"/>
          <w:iCs w:val="0"/>
          <w:caps w:val="0"/>
          <w:color w:val="030303"/>
          <w:spacing w:val="0"/>
          <w:sz w:val="24"/>
          <w:szCs w:val="24"/>
          <w:highlight w:val="none"/>
          <w:shd w:val="clear" w:fill="FFFFFF"/>
        </w:rPr>
        <w:t>三、</w:t>
      </w:r>
      <w:r>
        <w:rPr>
          <w:rStyle w:val="5"/>
          <w:rFonts w:hint="eastAsia" w:ascii="宋体" w:hAnsi="宋体" w:eastAsia="宋体" w:cs="宋体"/>
          <w:i w:val="0"/>
          <w:iCs w:val="0"/>
          <w:caps w:val="0"/>
          <w:color w:val="030303"/>
          <w:spacing w:val="0"/>
          <w:sz w:val="24"/>
          <w:szCs w:val="24"/>
          <w:highlight w:val="none"/>
          <w:shd w:val="clear" w:fill="FFFFFF"/>
          <w:lang w:val="en-US" w:eastAsia="zh-CN"/>
        </w:rPr>
        <w:t>招标</w:t>
      </w:r>
      <w:r>
        <w:rPr>
          <w:rStyle w:val="5"/>
          <w:rFonts w:hint="eastAsia" w:ascii="宋体" w:hAnsi="宋体" w:eastAsia="宋体" w:cs="宋体"/>
          <w:i w:val="0"/>
          <w:iCs w:val="0"/>
          <w:caps w:val="0"/>
          <w:color w:val="030303"/>
          <w:spacing w:val="0"/>
          <w:sz w:val="24"/>
          <w:szCs w:val="24"/>
          <w:highlight w:val="none"/>
          <w:shd w:val="clear" w:fill="FFFFFF"/>
        </w:rPr>
        <w:t>方式：</w:t>
      </w:r>
      <w:r>
        <w:rPr>
          <w:rFonts w:hint="eastAsia" w:ascii="宋体" w:hAnsi="宋体" w:eastAsia="宋体" w:cs="宋体"/>
          <w:i w:val="0"/>
          <w:iCs w:val="0"/>
          <w:caps w:val="0"/>
          <w:color w:val="030303"/>
          <w:spacing w:val="0"/>
          <w:sz w:val="24"/>
          <w:szCs w:val="24"/>
          <w:highlight w:val="none"/>
          <w:shd w:val="clear" w:fill="FFFFFF"/>
        </w:rPr>
        <w:t>公开招标</w:t>
      </w:r>
    </w:p>
    <w:p w14:paraId="4865FB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Style w:val="5"/>
          <w:rFonts w:hint="eastAsia" w:ascii="宋体" w:hAnsi="宋体" w:eastAsia="宋体" w:cs="宋体"/>
          <w:i w:val="0"/>
          <w:iCs w:val="0"/>
          <w:caps w:val="0"/>
          <w:color w:val="030303"/>
          <w:spacing w:val="0"/>
          <w:sz w:val="24"/>
          <w:szCs w:val="24"/>
          <w:highlight w:val="none"/>
          <w:shd w:val="clear" w:fill="FFFFFF"/>
        </w:rPr>
        <w:t>四、</w:t>
      </w:r>
      <w:r>
        <w:rPr>
          <w:rStyle w:val="5"/>
          <w:rFonts w:hint="eastAsia" w:ascii="宋体" w:hAnsi="宋体" w:eastAsia="宋体" w:cs="宋体"/>
          <w:i w:val="0"/>
          <w:iCs w:val="0"/>
          <w:caps w:val="0"/>
          <w:color w:val="030303"/>
          <w:spacing w:val="0"/>
          <w:sz w:val="24"/>
          <w:szCs w:val="24"/>
          <w:highlight w:val="none"/>
          <w:shd w:val="clear" w:fill="FFFFFF"/>
          <w:lang w:val="en-US" w:eastAsia="zh-CN"/>
        </w:rPr>
        <w:t>项目</w:t>
      </w:r>
      <w:r>
        <w:rPr>
          <w:rStyle w:val="5"/>
          <w:rFonts w:hint="eastAsia" w:ascii="宋体" w:hAnsi="宋体" w:eastAsia="宋体" w:cs="宋体"/>
          <w:i w:val="0"/>
          <w:iCs w:val="0"/>
          <w:caps w:val="0"/>
          <w:color w:val="030303"/>
          <w:spacing w:val="0"/>
          <w:sz w:val="24"/>
          <w:szCs w:val="24"/>
          <w:highlight w:val="none"/>
          <w:shd w:val="clear" w:fill="FFFFFF"/>
        </w:rPr>
        <w:t>内容：</w:t>
      </w:r>
    </w:p>
    <w:p w14:paraId="3092C8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kern w:val="0"/>
          <w:sz w:val="24"/>
          <w:szCs w:val="24"/>
          <w:highlight w:val="none"/>
        </w:rPr>
        <w:t>本工程为</w:t>
      </w:r>
      <w:r>
        <w:rPr>
          <w:rFonts w:hint="eastAsia" w:ascii="宋体" w:hAnsi="宋体" w:eastAsia="宋体" w:cs="宋体"/>
          <w:kern w:val="0"/>
          <w:sz w:val="24"/>
          <w:szCs w:val="24"/>
          <w:highlight w:val="none"/>
          <w:lang w:eastAsia="zh-CN"/>
        </w:rPr>
        <w:t>2025年余杭区良渚街道农田灌溉机埠提升项目(大塘坝灌溉机埠 )</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项目概算</w:t>
      </w:r>
      <w:r>
        <w:rPr>
          <w:rFonts w:hint="eastAsia" w:ascii="宋体" w:hAnsi="宋体" w:eastAsia="宋体" w:cs="宋体"/>
          <w:kern w:val="0"/>
          <w:sz w:val="24"/>
          <w:szCs w:val="24"/>
          <w:highlight w:val="none"/>
          <w:u w:val="single"/>
          <w:lang w:val="en-US" w:eastAsia="zh-CN"/>
        </w:rPr>
        <w:t>10万</w:t>
      </w:r>
      <w:r>
        <w:rPr>
          <w:rFonts w:hint="eastAsia" w:ascii="宋体" w:hAnsi="宋体" w:eastAsia="宋体" w:cs="宋体"/>
          <w:kern w:val="0"/>
          <w:sz w:val="24"/>
          <w:szCs w:val="24"/>
          <w:highlight w:val="none"/>
          <w:lang w:val="en-US" w:eastAsia="zh-CN"/>
        </w:rPr>
        <w:t>元，</w:t>
      </w:r>
      <w:r>
        <w:rPr>
          <w:rFonts w:hint="eastAsia" w:ascii="宋体" w:hAnsi="宋体" w:eastAsia="宋体" w:cs="Arial"/>
          <w:kern w:val="0"/>
          <w:sz w:val="24"/>
          <w:lang w:val="en-US" w:eastAsia="zh-CN"/>
        </w:rPr>
        <w:t>位于</w:t>
      </w:r>
      <w:r>
        <w:rPr>
          <w:rFonts w:hint="eastAsia" w:ascii="宋体" w:hAnsi="宋体" w:eastAsia="宋体" w:cs="Arial"/>
          <w:kern w:val="0"/>
          <w:sz w:val="24"/>
        </w:rPr>
        <w:t>杭州市</w:t>
      </w:r>
      <w:r>
        <w:rPr>
          <w:rFonts w:hint="eastAsia" w:ascii="宋体" w:hAnsi="宋体" w:eastAsia="宋体" w:cs="Arial"/>
          <w:kern w:val="0"/>
          <w:sz w:val="24"/>
          <w:lang w:val="en-US" w:eastAsia="zh-CN"/>
        </w:rPr>
        <w:t>余杭区良渚西塘河村，</w:t>
      </w:r>
      <w:r>
        <w:rPr>
          <w:rFonts w:hint="eastAsia" w:ascii="宋体" w:hAnsi="宋体" w:eastAsia="宋体" w:cs="Arial"/>
          <w:kern w:val="0"/>
          <w:sz w:val="24"/>
        </w:rPr>
        <w:t>主要建设内容包括</w:t>
      </w:r>
      <w:r>
        <w:rPr>
          <w:rFonts w:hint="eastAsia" w:ascii="宋体" w:hAnsi="宋体" w:eastAsia="宋体" w:cs="Arial"/>
          <w:kern w:val="0"/>
          <w:sz w:val="24"/>
          <w:lang w:val="en-US" w:eastAsia="zh-CN"/>
        </w:rPr>
        <w:t>原有水泵更换，原有门窗更换，墙面重新粉刷，屋顶防水重做，蓄水池拆除重建，简介牌等新建，拦污栅更换，河道清淤等内容</w:t>
      </w:r>
      <w:r>
        <w:rPr>
          <w:rFonts w:hint="eastAsia" w:ascii="宋体" w:hAnsi="宋体" w:eastAsia="宋体" w:cs="Arial"/>
          <w:kern w:val="0"/>
          <w:sz w:val="24"/>
        </w:rPr>
        <w:t>。</w:t>
      </w:r>
    </w:p>
    <w:p w14:paraId="5FAA61D4">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0" w:right="0" w:rightChars="0"/>
        <w:jc w:val="left"/>
        <w:rPr>
          <w:rFonts w:hint="default" w:ascii="宋体" w:hAnsi="宋体" w:eastAsia="宋体" w:cs="宋体"/>
          <w:i w:val="0"/>
          <w:iCs w:val="0"/>
          <w:caps w:val="0"/>
          <w:color w:val="030303"/>
          <w:spacing w:val="0"/>
          <w:sz w:val="24"/>
          <w:szCs w:val="24"/>
          <w:highlight w:val="none"/>
          <w:shd w:val="clear" w:fill="FFFFFF"/>
          <w:lang w:val="en-US" w:eastAsia="zh-CN"/>
        </w:rPr>
      </w:pPr>
      <w:r>
        <w:rPr>
          <w:rStyle w:val="5"/>
          <w:rFonts w:hint="eastAsia" w:ascii="宋体" w:hAnsi="宋体" w:eastAsia="宋体" w:cs="宋体"/>
          <w:b/>
          <w:bCs w:val="0"/>
          <w:i w:val="0"/>
          <w:iCs w:val="0"/>
          <w:caps w:val="0"/>
          <w:color w:val="030303"/>
          <w:spacing w:val="0"/>
          <w:sz w:val="24"/>
          <w:szCs w:val="24"/>
          <w:highlight w:val="none"/>
          <w:shd w:val="clear" w:fill="FFFFFF"/>
          <w:lang w:val="en-US" w:eastAsia="zh-CN"/>
        </w:rPr>
        <w:t>五、项目工期</w:t>
      </w:r>
      <w:r>
        <w:rPr>
          <w:rStyle w:val="5"/>
          <w:rFonts w:hint="eastAsia" w:ascii="宋体" w:hAnsi="宋体" w:eastAsia="宋体" w:cs="宋体"/>
          <w:i w:val="0"/>
          <w:iCs w:val="0"/>
          <w:caps w:val="0"/>
          <w:color w:val="030303"/>
          <w:spacing w:val="0"/>
          <w:sz w:val="24"/>
          <w:szCs w:val="24"/>
          <w:highlight w:val="none"/>
          <w:shd w:val="clear" w:fill="FFFFFF"/>
        </w:rPr>
        <w:t>：</w:t>
      </w:r>
      <w:r>
        <w:rPr>
          <w:rFonts w:hint="eastAsia" w:ascii="宋体" w:hAnsi="宋体" w:eastAsia="宋体" w:cs="宋体"/>
          <w:color w:val="auto"/>
          <w:sz w:val="24"/>
          <w:szCs w:val="24"/>
          <w:highlight w:val="none"/>
          <w:lang w:val="en-US" w:eastAsia="zh-CN"/>
        </w:rPr>
        <w:t>30日历天</w:t>
      </w:r>
    </w:p>
    <w:p w14:paraId="29B78A8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0" w:right="0" w:rightChars="0"/>
        <w:jc w:val="left"/>
        <w:rPr>
          <w:rFonts w:hint="eastAsia" w:ascii="宋体" w:hAnsi="宋体" w:eastAsia="宋体" w:cs="宋体"/>
          <w:i w:val="0"/>
          <w:iCs w:val="0"/>
          <w:caps w:val="0"/>
          <w:color w:val="030303"/>
          <w:spacing w:val="0"/>
          <w:sz w:val="24"/>
          <w:szCs w:val="24"/>
          <w:highlight w:val="none"/>
        </w:rPr>
      </w:pPr>
      <w:r>
        <w:rPr>
          <w:rStyle w:val="5"/>
          <w:rFonts w:hint="eastAsia" w:ascii="宋体" w:hAnsi="宋体" w:eastAsia="宋体" w:cs="宋体"/>
          <w:i w:val="0"/>
          <w:iCs w:val="0"/>
          <w:caps w:val="0"/>
          <w:color w:val="030303"/>
          <w:spacing w:val="0"/>
          <w:sz w:val="24"/>
          <w:szCs w:val="24"/>
          <w:highlight w:val="none"/>
          <w:shd w:val="clear" w:fill="FFFFFF"/>
        </w:rPr>
        <w:t>六、合格投标人的资格要求：</w:t>
      </w:r>
    </w:p>
    <w:p w14:paraId="433516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i w:val="0"/>
          <w:iCs w:val="0"/>
          <w:caps w:val="0"/>
          <w:color w:val="030303"/>
          <w:spacing w:val="0"/>
          <w:sz w:val="24"/>
          <w:szCs w:val="24"/>
          <w:highlight w:val="none"/>
          <w:shd w:val="clear" w:fill="FFFFFF"/>
        </w:rPr>
        <w:t>1、</w:t>
      </w:r>
      <w:r>
        <w:rPr>
          <w:rFonts w:hint="eastAsia" w:ascii="宋体" w:hAnsi="宋体" w:eastAsia="宋体" w:cs="宋体"/>
          <w:b w:val="0"/>
          <w:bCs w:val="0"/>
          <w:color w:val="auto"/>
          <w:sz w:val="24"/>
          <w:szCs w:val="24"/>
          <w:highlight w:val="none"/>
          <w:u w:val="none" w:color="auto"/>
          <w:vertAlign w:val="baseline"/>
          <w:lang w:val="en-US" w:eastAsia="zh-CN"/>
        </w:rPr>
        <w:t>具备施工总承包水利水电工程施工总承包三级及以上资质；具备有效的企业安全生产许可证；且具备承担招标工程项目能力的具有法人资格的企业</w:t>
      </w:r>
      <w:r>
        <w:rPr>
          <w:rFonts w:hint="eastAsia" w:ascii="宋体" w:hAnsi="宋体" w:eastAsia="宋体" w:cs="宋体"/>
          <w:i w:val="0"/>
          <w:iCs w:val="0"/>
          <w:caps w:val="0"/>
          <w:color w:val="030303"/>
          <w:spacing w:val="0"/>
          <w:sz w:val="24"/>
          <w:szCs w:val="24"/>
          <w:highlight w:val="none"/>
          <w:shd w:val="clear" w:fill="FFFFFF"/>
        </w:rPr>
        <w:t>；</w:t>
      </w:r>
    </w:p>
    <w:p w14:paraId="1FBDD4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i w:val="0"/>
          <w:iCs w:val="0"/>
          <w:caps w:val="0"/>
          <w:color w:val="030303"/>
          <w:spacing w:val="0"/>
          <w:sz w:val="24"/>
          <w:szCs w:val="24"/>
          <w:highlight w:val="none"/>
          <w:shd w:val="clear" w:fill="FFFFFF"/>
        </w:rPr>
        <w:t>2、</w:t>
      </w:r>
      <w:r>
        <w:rPr>
          <w:rFonts w:hint="eastAsia" w:ascii="宋体" w:hAnsi="宋体" w:eastAsia="宋体" w:cs="宋体"/>
          <w:b w:val="0"/>
          <w:bCs w:val="0"/>
          <w:color w:val="auto"/>
          <w:sz w:val="24"/>
          <w:szCs w:val="24"/>
          <w:highlight w:val="none"/>
          <w:u w:val="none" w:color="auto"/>
          <w:vertAlign w:val="baseline"/>
          <w:lang w:val="en-US" w:eastAsia="zh-CN"/>
        </w:rPr>
        <w:t>拟派项目负责人具有注册在投标人单位的</w:t>
      </w:r>
      <w:r>
        <w:rPr>
          <w:rFonts w:hint="eastAsia" w:ascii="宋体" w:hAnsi="宋体" w:cs="宋体"/>
          <w:b w:val="0"/>
          <w:bCs w:val="0"/>
          <w:color w:val="auto"/>
          <w:sz w:val="24"/>
          <w:szCs w:val="24"/>
          <w:highlight w:val="none"/>
          <w:u w:val="none" w:color="auto"/>
          <w:vertAlign w:val="baseline"/>
          <w:lang w:val="en-US" w:eastAsia="zh-CN"/>
        </w:rPr>
        <w:t>水利水电</w:t>
      </w:r>
      <w:r>
        <w:rPr>
          <w:rFonts w:hint="eastAsia" w:ascii="宋体" w:hAnsi="宋体" w:eastAsia="宋体" w:cs="宋体"/>
          <w:b w:val="0"/>
          <w:bCs w:val="0"/>
          <w:color w:val="auto"/>
          <w:sz w:val="24"/>
          <w:szCs w:val="24"/>
          <w:highlight w:val="none"/>
          <w:u w:val="none" w:color="auto"/>
          <w:vertAlign w:val="baseline"/>
          <w:lang w:val="en-US" w:eastAsia="zh-CN"/>
        </w:rPr>
        <w:t>工程专业贰级及以上建造师执业资格，同时具有“三类人员”B类证书。如在投标截止时间存在在其他任何在建合同工程上担任项目负责人的或中标（或拟中标或其他原因）加锁的，不得以拟派项目负责人的身份参加本次投标。</w:t>
      </w:r>
    </w:p>
    <w:p w14:paraId="5073C2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i w:val="0"/>
          <w:iCs w:val="0"/>
          <w:caps w:val="0"/>
          <w:color w:val="030303"/>
          <w:spacing w:val="0"/>
          <w:sz w:val="24"/>
          <w:szCs w:val="24"/>
          <w:highlight w:val="none"/>
          <w:shd w:val="clear" w:fill="FFFFFF"/>
        </w:rPr>
        <w:t>3、本项目谢绝联合体投标。</w:t>
      </w:r>
    </w:p>
    <w:p w14:paraId="195B72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Style w:val="5"/>
          <w:rFonts w:hint="eastAsia" w:ascii="宋体" w:hAnsi="宋体" w:eastAsia="宋体" w:cs="宋体"/>
          <w:i w:val="0"/>
          <w:iCs w:val="0"/>
          <w:caps w:val="0"/>
          <w:color w:val="030303"/>
          <w:spacing w:val="0"/>
          <w:sz w:val="24"/>
          <w:szCs w:val="24"/>
          <w:highlight w:val="none"/>
          <w:shd w:val="clear" w:fill="FFFFFF"/>
        </w:rPr>
        <w:t>七、报名及领取招标文件时间、地点：</w:t>
      </w:r>
    </w:p>
    <w:p w14:paraId="3553C1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i w:val="0"/>
          <w:iCs w:val="0"/>
          <w:caps w:val="0"/>
          <w:color w:val="030303"/>
          <w:spacing w:val="0"/>
          <w:sz w:val="24"/>
          <w:szCs w:val="24"/>
          <w:highlight w:val="none"/>
          <w:shd w:val="clear" w:fill="FFFFFF"/>
        </w:rPr>
        <w:t>1、时间：</w:t>
      </w:r>
      <w:r>
        <w:rPr>
          <w:rFonts w:hint="eastAsia" w:ascii="宋体" w:hAnsi="宋体" w:eastAsia="宋体" w:cs="宋体"/>
          <w:i w:val="0"/>
          <w:iCs w:val="0"/>
          <w:caps w:val="0"/>
          <w:color w:val="030303"/>
          <w:spacing w:val="0"/>
          <w:sz w:val="24"/>
          <w:szCs w:val="24"/>
          <w:highlight w:val="yellow"/>
          <w:u w:val="single"/>
          <w:shd w:val="clear" w:fill="FFFFFF"/>
        </w:rPr>
        <w:t>202</w:t>
      </w:r>
      <w:r>
        <w:rPr>
          <w:rFonts w:hint="eastAsia" w:ascii="宋体" w:hAnsi="宋体" w:eastAsia="宋体" w:cs="宋体"/>
          <w:i w:val="0"/>
          <w:iCs w:val="0"/>
          <w:caps w:val="0"/>
          <w:color w:val="030303"/>
          <w:spacing w:val="0"/>
          <w:sz w:val="24"/>
          <w:szCs w:val="24"/>
          <w:highlight w:val="yellow"/>
          <w:u w:val="single"/>
          <w:shd w:val="clear" w:fill="FFFFFF"/>
          <w:lang w:val="en-US" w:eastAsia="zh-CN"/>
        </w:rPr>
        <w:t>5</w:t>
      </w:r>
      <w:r>
        <w:rPr>
          <w:rFonts w:hint="eastAsia" w:ascii="宋体" w:hAnsi="宋体" w:eastAsia="宋体" w:cs="宋体"/>
          <w:i w:val="0"/>
          <w:iCs w:val="0"/>
          <w:caps w:val="0"/>
          <w:color w:val="030303"/>
          <w:spacing w:val="0"/>
          <w:sz w:val="24"/>
          <w:szCs w:val="24"/>
          <w:highlight w:val="yellow"/>
          <w:u w:val="single"/>
          <w:shd w:val="clear" w:fill="FFFFFF"/>
        </w:rPr>
        <w:t>年</w:t>
      </w:r>
      <w:r>
        <w:rPr>
          <w:rFonts w:hint="eastAsia" w:ascii="宋体" w:hAnsi="宋体" w:eastAsia="宋体" w:cs="宋体"/>
          <w:i w:val="0"/>
          <w:iCs w:val="0"/>
          <w:caps w:val="0"/>
          <w:color w:val="030303"/>
          <w:spacing w:val="0"/>
          <w:sz w:val="24"/>
          <w:szCs w:val="24"/>
          <w:highlight w:val="yellow"/>
          <w:u w:val="single"/>
          <w:shd w:val="clear" w:fill="FFFFFF"/>
          <w:lang w:val="en-US" w:eastAsia="zh-CN"/>
        </w:rPr>
        <w:t>7</w:t>
      </w:r>
      <w:r>
        <w:rPr>
          <w:rFonts w:hint="eastAsia" w:ascii="宋体" w:hAnsi="宋体" w:eastAsia="宋体" w:cs="宋体"/>
          <w:i w:val="0"/>
          <w:iCs w:val="0"/>
          <w:caps w:val="0"/>
          <w:color w:val="030303"/>
          <w:spacing w:val="0"/>
          <w:sz w:val="24"/>
          <w:szCs w:val="24"/>
          <w:highlight w:val="yellow"/>
          <w:u w:val="single"/>
          <w:shd w:val="clear" w:fill="FFFFFF"/>
        </w:rPr>
        <w:t>月</w:t>
      </w:r>
      <w:r>
        <w:rPr>
          <w:rFonts w:hint="eastAsia" w:ascii="宋体" w:hAnsi="宋体" w:eastAsia="宋体" w:cs="宋体"/>
          <w:i w:val="0"/>
          <w:iCs w:val="0"/>
          <w:caps w:val="0"/>
          <w:color w:val="030303"/>
          <w:spacing w:val="0"/>
          <w:sz w:val="24"/>
          <w:szCs w:val="24"/>
          <w:highlight w:val="yellow"/>
          <w:u w:val="single"/>
          <w:shd w:val="clear" w:fill="FFFFFF"/>
          <w:lang w:val="en-US" w:eastAsia="zh-CN"/>
        </w:rPr>
        <w:t>8</w:t>
      </w:r>
      <w:r>
        <w:rPr>
          <w:rFonts w:hint="eastAsia" w:ascii="宋体" w:hAnsi="宋体" w:eastAsia="宋体" w:cs="宋体"/>
          <w:i w:val="0"/>
          <w:iCs w:val="0"/>
          <w:caps w:val="0"/>
          <w:color w:val="030303"/>
          <w:spacing w:val="0"/>
          <w:sz w:val="24"/>
          <w:szCs w:val="24"/>
          <w:highlight w:val="yellow"/>
          <w:u w:val="single"/>
          <w:shd w:val="clear" w:fill="FFFFFF"/>
        </w:rPr>
        <w:t>日至202</w:t>
      </w:r>
      <w:r>
        <w:rPr>
          <w:rFonts w:hint="eastAsia" w:ascii="宋体" w:hAnsi="宋体" w:eastAsia="宋体" w:cs="宋体"/>
          <w:i w:val="0"/>
          <w:iCs w:val="0"/>
          <w:caps w:val="0"/>
          <w:color w:val="030303"/>
          <w:spacing w:val="0"/>
          <w:sz w:val="24"/>
          <w:szCs w:val="24"/>
          <w:highlight w:val="yellow"/>
          <w:u w:val="single"/>
          <w:shd w:val="clear" w:fill="FFFFFF"/>
          <w:lang w:val="en-US" w:eastAsia="zh-CN"/>
        </w:rPr>
        <w:t>5</w:t>
      </w:r>
      <w:r>
        <w:rPr>
          <w:rFonts w:hint="eastAsia" w:ascii="宋体" w:hAnsi="宋体" w:eastAsia="宋体" w:cs="宋体"/>
          <w:i w:val="0"/>
          <w:iCs w:val="0"/>
          <w:caps w:val="0"/>
          <w:color w:val="030303"/>
          <w:spacing w:val="0"/>
          <w:sz w:val="24"/>
          <w:szCs w:val="24"/>
          <w:highlight w:val="yellow"/>
          <w:u w:val="single"/>
          <w:shd w:val="clear" w:fill="FFFFFF"/>
        </w:rPr>
        <w:t>年</w:t>
      </w:r>
      <w:r>
        <w:rPr>
          <w:rFonts w:hint="eastAsia" w:ascii="宋体" w:hAnsi="宋体" w:eastAsia="宋体" w:cs="宋体"/>
          <w:i w:val="0"/>
          <w:iCs w:val="0"/>
          <w:caps w:val="0"/>
          <w:color w:val="030303"/>
          <w:spacing w:val="0"/>
          <w:sz w:val="24"/>
          <w:szCs w:val="24"/>
          <w:highlight w:val="yellow"/>
          <w:u w:val="single"/>
          <w:shd w:val="clear" w:fill="FFFFFF"/>
          <w:lang w:val="en-US" w:eastAsia="zh-CN"/>
        </w:rPr>
        <w:t>7</w:t>
      </w:r>
      <w:r>
        <w:rPr>
          <w:rFonts w:hint="eastAsia" w:ascii="宋体" w:hAnsi="宋体" w:eastAsia="宋体" w:cs="宋体"/>
          <w:i w:val="0"/>
          <w:iCs w:val="0"/>
          <w:caps w:val="0"/>
          <w:color w:val="030303"/>
          <w:spacing w:val="0"/>
          <w:sz w:val="24"/>
          <w:szCs w:val="24"/>
          <w:highlight w:val="yellow"/>
          <w:u w:val="single"/>
          <w:shd w:val="clear" w:fill="FFFFFF"/>
        </w:rPr>
        <w:t>月</w:t>
      </w:r>
      <w:r>
        <w:rPr>
          <w:rFonts w:hint="eastAsia" w:ascii="宋体" w:hAnsi="宋体" w:eastAsia="宋体" w:cs="宋体"/>
          <w:i w:val="0"/>
          <w:iCs w:val="0"/>
          <w:caps w:val="0"/>
          <w:color w:val="030303"/>
          <w:spacing w:val="0"/>
          <w:sz w:val="24"/>
          <w:szCs w:val="24"/>
          <w:highlight w:val="yellow"/>
          <w:u w:val="single"/>
          <w:shd w:val="clear" w:fill="FFFFFF"/>
          <w:lang w:val="en-US" w:eastAsia="zh-CN"/>
        </w:rPr>
        <w:t>10</w:t>
      </w:r>
      <w:r>
        <w:rPr>
          <w:rFonts w:hint="eastAsia" w:ascii="宋体" w:hAnsi="宋体" w:eastAsia="宋体" w:cs="宋体"/>
          <w:i w:val="0"/>
          <w:iCs w:val="0"/>
          <w:caps w:val="0"/>
          <w:color w:val="030303"/>
          <w:spacing w:val="0"/>
          <w:sz w:val="24"/>
          <w:szCs w:val="24"/>
          <w:highlight w:val="yellow"/>
          <w:u w:val="single"/>
          <w:shd w:val="clear" w:fill="FFFFFF"/>
        </w:rPr>
        <w:t>日</w:t>
      </w:r>
      <w:r>
        <w:rPr>
          <w:rFonts w:hint="eastAsia" w:ascii="宋体" w:hAnsi="宋体" w:eastAsia="宋体" w:cs="宋体"/>
          <w:i w:val="0"/>
          <w:iCs w:val="0"/>
          <w:caps w:val="0"/>
          <w:color w:val="030303"/>
          <w:spacing w:val="0"/>
          <w:sz w:val="24"/>
          <w:szCs w:val="24"/>
          <w:highlight w:val="none"/>
          <w:shd w:val="clear" w:fill="FFFFFF"/>
        </w:rPr>
        <w:t>（双休日及法定节假日除外）上午：9：00-11：00，下午：14：00-17：00。</w:t>
      </w:r>
    </w:p>
    <w:p w14:paraId="322C50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i w:val="0"/>
          <w:iCs w:val="0"/>
          <w:caps w:val="0"/>
          <w:color w:val="030303"/>
          <w:spacing w:val="0"/>
          <w:sz w:val="24"/>
          <w:szCs w:val="24"/>
          <w:highlight w:val="none"/>
          <w:shd w:val="clear" w:fill="FFFFFF"/>
        </w:rPr>
        <w:t>2、地点：杭州市余杭区良渚街道东莲村木桥头36号东莲数字科创中心530</w:t>
      </w:r>
      <w:r>
        <w:rPr>
          <w:rFonts w:hint="eastAsia" w:ascii="宋体" w:hAnsi="宋体" w:eastAsia="宋体" w:cs="宋体"/>
          <w:color w:val="auto"/>
          <w:kern w:val="2"/>
          <w:sz w:val="24"/>
          <w:szCs w:val="24"/>
          <w:highlight w:val="none"/>
          <w:lang w:val="en-US" w:eastAsia="zh-CN" w:bidi="ar"/>
        </w:rPr>
        <w:t>。</w:t>
      </w:r>
    </w:p>
    <w:p w14:paraId="451192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Style w:val="5"/>
          <w:rFonts w:hint="eastAsia" w:ascii="宋体" w:hAnsi="宋体" w:eastAsia="宋体" w:cs="宋体"/>
          <w:i w:val="0"/>
          <w:iCs w:val="0"/>
          <w:caps w:val="0"/>
          <w:color w:val="030303"/>
          <w:spacing w:val="0"/>
          <w:sz w:val="24"/>
          <w:szCs w:val="24"/>
          <w:highlight w:val="none"/>
          <w:shd w:val="clear" w:fill="FFFFFF"/>
        </w:rPr>
        <w:t>八、报名及领取招标文件时应提供以下资料(注：报名及领取招标文件需法人代表或其授权委托人本人前来</w:t>
      </w:r>
      <w:r>
        <w:rPr>
          <w:rStyle w:val="5"/>
          <w:rFonts w:hint="eastAsia" w:ascii="宋体" w:hAnsi="宋体" w:eastAsia="宋体" w:cs="宋体"/>
          <w:i w:val="0"/>
          <w:iCs w:val="0"/>
          <w:caps w:val="0"/>
          <w:color w:val="030303"/>
          <w:spacing w:val="0"/>
          <w:sz w:val="24"/>
          <w:szCs w:val="24"/>
          <w:highlight w:val="none"/>
          <w:shd w:val="clear" w:fill="FFFFFF"/>
          <w:lang w:eastAsia="zh-CN"/>
        </w:rPr>
        <w:t>，报名费</w:t>
      </w:r>
      <w:r>
        <w:rPr>
          <w:rStyle w:val="5"/>
          <w:rFonts w:hint="eastAsia" w:ascii="宋体" w:hAnsi="宋体" w:eastAsia="宋体" w:cs="宋体"/>
          <w:i w:val="0"/>
          <w:iCs w:val="0"/>
          <w:caps w:val="0"/>
          <w:color w:val="030303"/>
          <w:spacing w:val="0"/>
          <w:sz w:val="24"/>
          <w:szCs w:val="24"/>
          <w:highlight w:val="none"/>
          <w:shd w:val="clear" w:fill="FFFFFF"/>
          <w:lang w:val="en-US" w:eastAsia="zh-CN"/>
        </w:rPr>
        <w:t>5</w:t>
      </w:r>
      <w:r>
        <w:rPr>
          <w:rStyle w:val="5"/>
          <w:rFonts w:hint="eastAsia" w:ascii="宋体" w:hAnsi="宋体" w:eastAsia="宋体" w:cs="宋体"/>
          <w:i w:val="0"/>
          <w:iCs w:val="0"/>
          <w:caps w:val="0"/>
          <w:color w:val="030303"/>
          <w:spacing w:val="0"/>
          <w:sz w:val="24"/>
          <w:szCs w:val="24"/>
          <w:highlight w:val="none"/>
          <w:shd w:val="clear" w:fill="FFFFFF"/>
          <w:lang w:eastAsia="zh-CN"/>
        </w:rPr>
        <w:t>00元</w:t>
      </w:r>
      <w:r>
        <w:rPr>
          <w:rStyle w:val="5"/>
          <w:rFonts w:hint="eastAsia" w:ascii="宋体" w:hAnsi="宋体" w:eastAsia="宋体" w:cs="宋体"/>
          <w:i w:val="0"/>
          <w:iCs w:val="0"/>
          <w:caps w:val="0"/>
          <w:color w:val="030303"/>
          <w:spacing w:val="0"/>
          <w:sz w:val="24"/>
          <w:szCs w:val="24"/>
          <w:highlight w:val="none"/>
          <w:shd w:val="clear" w:fill="FFFFFF"/>
        </w:rPr>
        <w:t>)：</w:t>
      </w:r>
    </w:p>
    <w:p w14:paraId="5A078A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i w:val="0"/>
          <w:iCs w:val="0"/>
          <w:caps w:val="0"/>
          <w:color w:val="030303"/>
          <w:spacing w:val="0"/>
          <w:sz w:val="24"/>
          <w:szCs w:val="24"/>
          <w:highlight w:val="none"/>
          <w:shd w:val="clear" w:fill="FFFFFF"/>
        </w:rPr>
        <w:t>1、企业法人营业执照复印件加盖公章；</w:t>
      </w:r>
    </w:p>
    <w:p w14:paraId="59A72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i w:val="0"/>
          <w:iCs w:val="0"/>
          <w:caps w:val="0"/>
          <w:color w:val="030303"/>
          <w:spacing w:val="0"/>
          <w:sz w:val="24"/>
          <w:szCs w:val="24"/>
          <w:highlight w:val="none"/>
          <w:shd w:val="clear" w:fill="FFFFFF"/>
        </w:rPr>
        <w:t>2、投标人代表的有效身份证件原件与复印件加盖公章；如授权委托的还须提供有效的授权委托书原件及提供近三个月社保证明复印件加盖公章，法定代表人提供身份证原件与复印件加盖公章即可；</w:t>
      </w:r>
    </w:p>
    <w:p w14:paraId="133197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shd w:val="clear" w:fill="FFFFFF"/>
        </w:rPr>
      </w:pPr>
      <w:r>
        <w:rPr>
          <w:rFonts w:hint="eastAsia" w:ascii="宋体" w:hAnsi="宋体" w:eastAsia="宋体" w:cs="宋体"/>
          <w:i w:val="0"/>
          <w:iCs w:val="0"/>
          <w:caps w:val="0"/>
          <w:color w:val="030303"/>
          <w:spacing w:val="0"/>
          <w:sz w:val="24"/>
          <w:szCs w:val="24"/>
          <w:highlight w:val="none"/>
          <w:shd w:val="clear" w:fill="FFFFFF"/>
        </w:rPr>
        <w:t>3、投标单位资质证书复印件加盖公章；</w:t>
      </w:r>
    </w:p>
    <w:p w14:paraId="5F6E3A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shd w:val="clear" w:fill="FFFFFF"/>
        </w:rPr>
      </w:pPr>
      <w:r>
        <w:rPr>
          <w:rFonts w:hint="eastAsia" w:ascii="宋体" w:hAnsi="宋体" w:eastAsia="宋体" w:cs="宋体"/>
          <w:i w:val="0"/>
          <w:iCs w:val="0"/>
          <w:caps w:val="0"/>
          <w:color w:val="030303"/>
          <w:spacing w:val="0"/>
          <w:sz w:val="24"/>
          <w:szCs w:val="24"/>
          <w:highlight w:val="none"/>
          <w:shd w:val="clear" w:fill="FFFFFF"/>
          <w:lang w:val="en-US" w:eastAsia="zh-CN"/>
        </w:rPr>
        <w:t>4</w:t>
      </w:r>
      <w:r>
        <w:rPr>
          <w:rFonts w:hint="eastAsia" w:ascii="宋体" w:hAnsi="宋体" w:eastAsia="宋体" w:cs="宋体"/>
          <w:i w:val="0"/>
          <w:iCs w:val="0"/>
          <w:caps w:val="0"/>
          <w:color w:val="030303"/>
          <w:spacing w:val="0"/>
          <w:sz w:val="24"/>
          <w:szCs w:val="24"/>
          <w:highlight w:val="none"/>
          <w:shd w:val="clear" w:fill="FFFFFF"/>
        </w:rPr>
        <w:t>、投标单位安全生产许可证复印件加盖公章；</w:t>
      </w:r>
    </w:p>
    <w:p w14:paraId="07AC47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shd w:val="clear" w:fill="FFFFFF"/>
          <w:lang w:eastAsia="zh-CN"/>
        </w:rPr>
      </w:pPr>
      <w:r>
        <w:rPr>
          <w:rFonts w:hint="eastAsia" w:ascii="宋体" w:hAnsi="宋体" w:eastAsia="宋体" w:cs="宋体"/>
          <w:i w:val="0"/>
          <w:iCs w:val="0"/>
          <w:caps w:val="0"/>
          <w:color w:val="030303"/>
          <w:spacing w:val="0"/>
          <w:sz w:val="24"/>
          <w:szCs w:val="24"/>
          <w:highlight w:val="none"/>
          <w:shd w:val="clear" w:fill="FFFFFF"/>
          <w:lang w:val="en-US" w:eastAsia="zh-CN"/>
        </w:rPr>
        <w:t>5、用于本项目的建造师资质证书及B证</w:t>
      </w:r>
      <w:r>
        <w:rPr>
          <w:rFonts w:hint="eastAsia" w:ascii="宋体" w:hAnsi="宋体" w:eastAsia="宋体" w:cs="宋体"/>
          <w:i w:val="0"/>
          <w:iCs w:val="0"/>
          <w:caps w:val="0"/>
          <w:color w:val="030303"/>
          <w:spacing w:val="0"/>
          <w:sz w:val="24"/>
          <w:szCs w:val="24"/>
          <w:highlight w:val="none"/>
          <w:shd w:val="clear" w:fill="FFFFFF"/>
        </w:rPr>
        <w:t>复印件加盖公章</w:t>
      </w:r>
      <w:r>
        <w:rPr>
          <w:rFonts w:hint="eastAsia" w:ascii="宋体" w:hAnsi="宋体" w:eastAsia="宋体" w:cs="宋体"/>
          <w:i w:val="0"/>
          <w:iCs w:val="0"/>
          <w:caps w:val="0"/>
          <w:color w:val="030303"/>
          <w:spacing w:val="0"/>
          <w:sz w:val="24"/>
          <w:szCs w:val="24"/>
          <w:highlight w:val="none"/>
          <w:shd w:val="clear" w:fill="FFFFFF"/>
          <w:lang w:eastAsia="zh-CN"/>
        </w:rPr>
        <w:t>；</w:t>
      </w:r>
    </w:p>
    <w:p w14:paraId="6F626F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宋体" w:hAnsi="宋体" w:eastAsia="宋体" w:cs="宋体"/>
          <w:i w:val="0"/>
          <w:iCs w:val="0"/>
          <w:caps w:val="0"/>
          <w:color w:val="030303"/>
          <w:spacing w:val="0"/>
          <w:sz w:val="24"/>
          <w:szCs w:val="24"/>
          <w:highlight w:val="none"/>
          <w:shd w:val="clear" w:fill="FFFFFF"/>
          <w:lang w:val="en-US" w:eastAsia="zh-CN"/>
        </w:rPr>
      </w:pPr>
      <w:r>
        <w:rPr>
          <w:rFonts w:hint="eastAsia" w:ascii="宋体" w:hAnsi="宋体" w:eastAsia="宋体" w:cs="宋体"/>
          <w:i w:val="0"/>
          <w:iCs w:val="0"/>
          <w:caps w:val="0"/>
          <w:color w:val="030303"/>
          <w:spacing w:val="0"/>
          <w:sz w:val="24"/>
          <w:szCs w:val="24"/>
          <w:highlight w:val="none"/>
          <w:shd w:val="clear" w:fill="FFFFFF"/>
          <w:lang w:val="en-US" w:eastAsia="zh-CN"/>
        </w:rPr>
        <w:t>6、用于本项目的建造师无其他在建项目承诺书原件；</w:t>
      </w:r>
    </w:p>
    <w:p w14:paraId="2FCEBD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i w:val="0"/>
          <w:iCs w:val="0"/>
          <w:caps w:val="0"/>
          <w:color w:val="030303"/>
          <w:spacing w:val="0"/>
          <w:sz w:val="24"/>
          <w:szCs w:val="24"/>
          <w:highlight w:val="none"/>
          <w:shd w:val="clear" w:fill="FFFFFF"/>
        </w:rPr>
        <w:t>本项目投标人的资格仍需接受审查。投标人应在投标文件中按招标文件的规定和要求附上所有的资格证明材料。</w:t>
      </w:r>
    </w:p>
    <w:p w14:paraId="46D6AD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Style w:val="5"/>
          <w:rFonts w:hint="eastAsia" w:ascii="宋体" w:hAnsi="宋体" w:eastAsia="宋体" w:cs="宋体"/>
          <w:i w:val="0"/>
          <w:iCs w:val="0"/>
          <w:caps w:val="0"/>
          <w:color w:val="030303"/>
          <w:spacing w:val="0"/>
          <w:sz w:val="24"/>
          <w:szCs w:val="24"/>
          <w:highlight w:val="none"/>
          <w:shd w:val="clear" w:fill="FFFFFF"/>
        </w:rPr>
        <w:t>九、投标截止时间与地点（逾期送达或未密封将予以拒收）：</w:t>
      </w:r>
    </w:p>
    <w:p w14:paraId="21977E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i w:val="0"/>
          <w:iCs w:val="0"/>
          <w:caps w:val="0"/>
          <w:color w:val="030303"/>
          <w:spacing w:val="0"/>
          <w:sz w:val="24"/>
          <w:szCs w:val="24"/>
          <w:highlight w:val="none"/>
          <w:shd w:val="clear" w:fill="FFFFFF"/>
        </w:rPr>
        <w:t>截止时间：</w:t>
      </w:r>
      <w:r>
        <w:rPr>
          <w:rFonts w:hint="eastAsia" w:ascii="宋体" w:hAnsi="宋体" w:eastAsia="宋体" w:cs="宋体"/>
          <w:i w:val="0"/>
          <w:iCs w:val="0"/>
          <w:caps w:val="0"/>
          <w:color w:val="030303"/>
          <w:spacing w:val="0"/>
          <w:sz w:val="24"/>
          <w:szCs w:val="24"/>
          <w:highlight w:val="yellow"/>
          <w:u w:val="single"/>
          <w:shd w:val="clear" w:fill="FFFFFF"/>
        </w:rPr>
        <w:t>202</w:t>
      </w:r>
      <w:r>
        <w:rPr>
          <w:rFonts w:hint="eastAsia" w:ascii="宋体" w:hAnsi="宋体" w:eastAsia="宋体" w:cs="宋体"/>
          <w:i w:val="0"/>
          <w:iCs w:val="0"/>
          <w:caps w:val="0"/>
          <w:color w:val="030303"/>
          <w:spacing w:val="0"/>
          <w:sz w:val="24"/>
          <w:szCs w:val="24"/>
          <w:highlight w:val="yellow"/>
          <w:u w:val="single"/>
          <w:shd w:val="clear" w:fill="FFFFFF"/>
          <w:lang w:val="en-US" w:eastAsia="zh-CN"/>
        </w:rPr>
        <w:t>5</w:t>
      </w:r>
      <w:r>
        <w:rPr>
          <w:rFonts w:hint="eastAsia" w:ascii="宋体" w:hAnsi="宋体" w:eastAsia="宋体" w:cs="宋体"/>
          <w:i w:val="0"/>
          <w:iCs w:val="0"/>
          <w:caps w:val="0"/>
          <w:color w:val="030303"/>
          <w:spacing w:val="0"/>
          <w:sz w:val="24"/>
          <w:szCs w:val="24"/>
          <w:highlight w:val="yellow"/>
          <w:u w:val="single"/>
          <w:shd w:val="clear" w:fill="FFFFFF"/>
        </w:rPr>
        <w:t>年</w:t>
      </w:r>
      <w:r>
        <w:rPr>
          <w:rFonts w:hint="eastAsia" w:ascii="宋体" w:hAnsi="宋体" w:eastAsia="宋体" w:cs="宋体"/>
          <w:i w:val="0"/>
          <w:iCs w:val="0"/>
          <w:caps w:val="0"/>
          <w:color w:val="030303"/>
          <w:spacing w:val="0"/>
          <w:sz w:val="24"/>
          <w:szCs w:val="24"/>
          <w:highlight w:val="yellow"/>
          <w:u w:val="single"/>
          <w:shd w:val="clear" w:fill="FFFFFF"/>
          <w:lang w:val="en-US" w:eastAsia="zh-CN"/>
        </w:rPr>
        <w:t>7</w:t>
      </w:r>
      <w:r>
        <w:rPr>
          <w:rFonts w:hint="eastAsia" w:ascii="宋体" w:hAnsi="宋体" w:eastAsia="宋体" w:cs="宋体"/>
          <w:i w:val="0"/>
          <w:iCs w:val="0"/>
          <w:caps w:val="0"/>
          <w:color w:val="030303"/>
          <w:spacing w:val="0"/>
          <w:sz w:val="24"/>
          <w:szCs w:val="24"/>
          <w:highlight w:val="yellow"/>
          <w:u w:val="single"/>
          <w:shd w:val="clear" w:fill="FFFFFF"/>
        </w:rPr>
        <w:t>月</w:t>
      </w:r>
      <w:r>
        <w:rPr>
          <w:rFonts w:hint="eastAsia" w:ascii="宋体" w:hAnsi="宋体" w:eastAsia="宋体" w:cs="宋体"/>
          <w:i w:val="0"/>
          <w:iCs w:val="0"/>
          <w:caps w:val="0"/>
          <w:color w:val="030303"/>
          <w:spacing w:val="0"/>
          <w:sz w:val="24"/>
          <w:szCs w:val="24"/>
          <w:highlight w:val="yellow"/>
          <w:u w:val="single"/>
          <w:shd w:val="clear" w:fill="FFFFFF"/>
          <w:lang w:val="en-US" w:eastAsia="zh-CN"/>
        </w:rPr>
        <w:t>11日9</w:t>
      </w:r>
      <w:r>
        <w:rPr>
          <w:rFonts w:hint="eastAsia" w:ascii="宋体" w:hAnsi="宋体" w:eastAsia="宋体" w:cs="宋体"/>
          <w:i w:val="0"/>
          <w:iCs w:val="0"/>
          <w:caps w:val="0"/>
          <w:color w:val="030303"/>
          <w:spacing w:val="0"/>
          <w:sz w:val="24"/>
          <w:szCs w:val="24"/>
          <w:highlight w:val="yellow"/>
          <w:u w:val="single"/>
          <w:shd w:val="clear" w:fill="FFFFFF"/>
        </w:rPr>
        <w:t>时</w:t>
      </w:r>
      <w:r>
        <w:rPr>
          <w:rFonts w:hint="eastAsia" w:ascii="宋体" w:hAnsi="宋体" w:eastAsia="宋体" w:cs="宋体"/>
          <w:i w:val="0"/>
          <w:iCs w:val="0"/>
          <w:caps w:val="0"/>
          <w:color w:val="030303"/>
          <w:spacing w:val="0"/>
          <w:sz w:val="24"/>
          <w:szCs w:val="24"/>
          <w:highlight w:val="yellow"/>
          <w:u w:val="single"/>
          <w:shd w:val="clear" w:fill="FFFFFF"/>
          <w:lang w:val="en-US" w:eastAsia="zh-CN"/>
        </w:rPr>
        <w:t>30</w:t>
      </w:r>
      <w:r>
        <w:rPr>
          <w:rFonts w:hint="eastAsia" w:ascii="宋体" w:hAnsi="宋体" w:eastAsia="宋体" w:cs="宋体"/>
          <w:i w:val="0"/>
          <w:iCs w:val="0"/>
          <w:caps w:val="0"/>
          <w:color w:val="030303"/>
          <w:spacing w:val="0"/>
          <w:sz w:val="24"/>
          <w:szCs w:val="24"/>
          <w:highlight w:val="yellow"/>
          <w:u w:val="single"/>
          <w:shd w:val="clear" w:fill="FFFFFF"/>
        </w:rPr>
        <w:t>分00秒止</w:t>
      </w:r>
      <w:r>
        <w:rPr>
          <w:rFonts w:hint="eastAsia" w:ascii="宋体" w:hAnsi="宋体" w:eastAsia="宋体" w:cs="宋体"/>
          <w:i w:val="0"/>
          <w:iCs w:val="0"/>
          <w:caps w:val="0"/>
          <w:color w:val="030303"/>
          <w:spacing w:val="0"/>
          <w:sz w:val="24"/>
          <w:szCs w:val="24"/>
          <w:highlight w:val="none"/>
          <w:shd w:val="clear" w:fill="FFFFFF"/>
        </w:rPr>
        <w:t>。</w:t>
      </w:r>
    </w:p>
    <w:p w14:paraId="2B562C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i w:val="0"/>
          <w:iCs w:val="0"/>
          <w:caps w:val="0"/>
          <w:color w:val="030303"/>
          <w:spacing w:val="0"/>
          <w:sz w:val="24"/>
          <w:szCs w:val="24"/>
          <w:highlight w:val="none"/>
          <w:shd w:val="clear" w:fill="FFFFFF"/>
        </w:rPr>
        <w:t>地点：</w:t>
      </w:r>
      <w:r>
        <w:rPr>
          <w:rFonts w:hint="eastAsia" w:ascii="宋体" w:hAnsi="宋体" w:eastAsia="宋体" w:cs="宋体"/>
          <w:color w:val="auto"/>
          <w:kern w:val="2"/>
          <w:sz w:val="24"/>
          <w:szCs w:val="24"/>
          <w:highlight w:val="none"/>
          <w:lang w:val="en-US" w:eastAsia="zh-CN" w:bidi="ar"/>
        </w:rPr>
        <w:t>良渚街道西塘河村村委五楼会议室</w:t>
      </w:r>
    </w:p>
    <w:p w14:paraId="4886FA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Style w:val="5"/>
          <w:rFonts w:hint="eastAsia" w:ascii="宋体" w:hAnsi="宋体" w:eastAsia="宋体" w:cs="宋体"/>
          <w:i w:val="0"/>
          <w:iCs w:val="0"/>
          <w:caps w:val="0"/>
          <w:color w:val="030303"/>
          <w:spacing w:val="0"/>
          <w:sz w:val="24"/>
          <w:szCs w:val="24"/>
          <w:highlight w:val="none"/>
          <w:shd w:val="clear" w:fill="FFFFFF"/>
        </w:rPr>
        <w:t>十、开标时间与地点：</w:t>
      </w:r>
    </w:p>
    <w:p w14:paraId="6DC7E8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i w:val="0"/>
          <w:iCs w:val="0"/>
          <w:caps w:val="0"/>
          <w:color w:val="030303"/>
          <w:spacing w:val="0"/>
          <w:sz w:val="24"/>
          <w:szCs w:val="24"/>
          <w:highlight w:val="none"/>
          <w:shd w:val="clear" w:fill="FFFFFF"/>
        </w:rPr>
        <w:t>开标时间：</w:t>
      </w:r>
      <w:r>
        <w:rPr>
          <w:rFonts w:hint="eastAsia" w:ascii="宋体" w:hAnsi="宋体" w:eastAsia="宋体" w:cs="宋体"/>
          <w:i w:val="0"/>
          <w:iCs w:val="0"/>
          <w:caps w:val="0"/>
          <w:color w:val="030303"/>
          <w:spacing w:val="0"/>
          <w:sz w:val="24"/>
          <w:szCs w:val="24"/>
          <w:highlight w:val="yellow"/>
          <w:u w:val="single"/>
          <w:shd w:val="clear" w:fill="FFFFFF"/>
        </w:rPr>
        <w:t>202</w:t>
      </w:r>
      <w:r>
        <w:rPr>
          <w:rFonts w:hint="eastAsia" w:ascii="宋体" w:hAnsi="宋体" w:eastAsia="宋体" w:cs="宋体"/>
          <w:i w:val="0"/>
          <w:iCs w:val="0"/>
          <w:caps w:val="0"/>
          <w:color w:val="030303"/>
          <w:spacing w:val="0"/>
          <w:sz w:val="24"/>
          <w:szCs w:val="24"/>
          <w:highlight w:val="yellow"/>
          <w:u w:val="single"/>
          <w:shd w:val="clear" w:fill="FFFFFF"/>
          <w:lang w:val="en-US" w:eastAsia="zh-CN"/>
        </w:rPr>
        <w:t>5</w:t>
      </w:r>
      <w:r>
        <w:rPr>
          <w:rFonts w:hint="eastAsia" w:ascii="宋体" w:hAnsi="宋体" w:eastAsia="宋体" w:cs="宋体"/>
          <w:i w:val="0"/>
          <w:iCs w:val="0"/>
          <w:caps w:val="0"/>
          <w:color w:val="030303"/>
          <w:spacing w:val="0"/>
          <w:sz w:val="24"/>
          <w:szCs w:val="24"/>
          <w:highlight w:val="yellow"/>
          <w:u w:val="single"/>
          <w:shd w:val="clear" w:fill="FFFFFF"/>
        </w:rPr>
        <w:t>年</w:t>
      </w:r>
      <w:r>
        <w:rPr>
          <w:rFonts w:hint="eastAsia" w:ascii="宋体" w:hAnsi="宋体" w:eastAsia="宋体" w:cs="宋体"/>
          <w:i w:val="0"/>
          <w:iCs w:val="0"/>
          <w:caps w:val="0"/>
          <w:color w:val="030303"/>
          <w:spacing w:val="0"/>
          <w:sz w:val="24"/>
          <w:szCs w:val="24"/>
          <w:highlight w:val="yellow"/>
          <w:u w:val="single"/>
          <w:shd w:val="clear" w:fill="FFFFFF"/>
          <w:lang w:val="en-US" w:eastAsia="zh-CN"/>
        </w:rPr>
        <w:t>7</w:t>
      </w:r>
      <w:r>
        <w:rPr>
          <w:rFonts w:hint="eastAsia" w:ascii="宋体" w:hAnsi="宋体" w:eastAsia="宋体" w:cs="宋体"/>
          <w:i w:val="0"/>
          <w:iCs w:val="0"/>
          <w:caps w:val="0"/>
          <w:color w:val="030303"/>
          <w:spacing w:val="0"/>
          <w:sz w:val="24"/>
          <w:szCs w:val="24"/>
          <w:highlight w:val="yellow"/>
          <w:u w:val="single"/>
          <w:shd w:val="clear" w:fill="FFFFFF"/>
        </w:rPr>
        <w:t>月</w:t>
      </w:r>
      <w:r>
        <w:rPr>
          <w:rFonts w:hint="eastAsia" w:ascii="宋体" w:hAnsi="宋体" w:eastAsia="宋体" w:cs="宋体"/>
          <w:i w:val="0"/>
          <w:iCs w:val="0"/>
          <w:caps w:val="0"/>
          <w:color w:val="030303"/>
          <w:spacing w:val="0"/>
          <w:sz w:val="24"/>
          <w:szCs w:val="24"/>
          <w:highlight w:val="yellow"/>
          <w:u w:val="single"/>
          <w:shd w:val="clear" w:fill="FFFFFF"/>
          <w:lang w:val="en-US" w:eastAsia="zh-CN"/>
        </w:rPr>
        <w:t>11日9</w:t>
      </w:r>
      <w:r>
        <w:rPr>
          <w:rFonts w:hint="eastAsia" w:ascii="宋体" w:hAnsi="宋体" w:eastAsia="宋体" w:cs="宋体"/>
          <w:i w:val="0"/>
          <w:iCs w:val="0"/>
          <w:caps w:val="0"/>
          <w:color w:val="030303"/>
          <w:spacing w:val="0"/>
          <w:sz w:val="24"/>
          <w:szCs w:val="24"/>
          <w:highlight w:val="yellow"/>
          <w:u w:val="single"/>
          <w:shd w:val="clear" w:fill="FFFFFF"/>
        </w:rPr>
        <w:t>时</w:t>
      </w:r>
      <w:r>
        <w:rPr>
          <w:rFonts w:hint="eastAsia" w:ascii="宋体" w:hAnsi="宋体" w:eastAsia="宋体" w:cs="宋体"/>
          <w:i w:val="0"/>
          <w:iCs w:val="0"/>
          <w:caps w:val="0"/>
          <w:color w:val="030303"/>
          <w:spacing w:val="0"/>
          <w:sz w:val="24"/>
          <w:szCs w:val="24"/>
          <w:highlight w:val="yellow"/>
          <w:u w:val="single"/>
          <w:shd w:val="clear" w:fill="FFFFFF"/>
          <w:lang w:val="en-US" w:eastAsia="zh-CN"/>
        </w:rPr>
        <w:t>30</w:t>
      </w:r>
      <w:r>
        <w:rPr>
          <w:rFonts w:hint="eastAsia" w:ascii="宋体" w:hAnsi="宋体" w:eastAsia="宋体" w:cs="宋体"/>
          <w:i w:val="0"/>
          <w:iCs w:val="0"/>
          <w:caps w:val="0"/>
          <w:color w:val="030303"/>
          <w:spacing w:val="0"/>
          <w:sz w:val="24"/>
          <w:szCs w:val="24"/>
          <w:highlight w:val="yellow"/>
          <w:u w:val="single"/>
          <w:shd w:val="clear" w:fill="FFFFFF"/>
        </w:rPr>
        <w:t>分00秒止</w:t>
      </w:r>
      <w:r>
        <w:rPr>
          <w:rFonts w:hint="eastAsia" w:ascii="宋体" w:hAnsi="宋体" w:eastAsia="宋体" w:cs="宋体"/>
          <w:i w:val="0"/>
          <w:iCs w:val="0"/>
          <w:caps w:val="0"/>
          <w:color w:val="030303"/>
          <w:spacing w:val="0"/>
          <w:sz w:val="24"/>
          <w:szCs w:val="24"/>
          <w:highlight w:val="none"/>
          <w:shd w:val="clear" w:fill="FFFFFF"/>
        </w:rPr>
        <w:t>。</w:t>
      </w:r>
    </w:p>
    <w:p w14:paraId="1DE196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shd w:val="clear" w:fill="FFFFFF"/>
        </w:rPr>
      </w:pPr>
      <w:r>
        <w:rPr>
          <w:rFonts w:hint="eastAsia" w:ascii="宋体" w:hAnsi="宋体" w:eastAsia="宋体" w:cs="宋体"/>
          <w:i w:val="0"/>
          <w:iCs w:val="0"/>
          <w:caps w:val="0"/>
          <w:color w:val="030303"/>
          <w:spacing w:val="0"/>
          <w:sz w:val="24"/>
          <w:szCs w:val="24"/>
          <w:highlight w:val="none"/>
          <w:shd w:val="clear" w:fill="FFFFFF"/>
        </w:rPr>
        <w:t>地点：</w:t>
      </w:r>
      <w:r>
        <w:rPr>
          <w:rFonts w:hint="eastAsia" w:ascii="宋体" w:hAnsi="宋体" w:eastAsia="宋体" w:cs="宋体"/>
          <w:color w:val="auto"/>
          <w:kern w:val="2"/>
          <w:sz w:val="24"/>
          <w:szCs w:val="24"/>
          <w:highlight w:val="none"/>
          <w:lang w:val="en-US" w:eastAsia="zh-CN" w:bidi="ar"/>
        </w:rPr>
        <w:t>良渚街道西塘河村村委五</w:t>
      </w:r>
      <w:bookmarkStart w:id="0" w:name="_GoBack"/>
      <w:bookmarkEnd w:id="0"/>
      <w:r>
        <w:rPr>
          <w:rFonts w:hint="eastAsia" w:ascii="宋体" w:hAnsi="宋体" w:eastAsia="宋体" w:cs="宋体"/>
          <w:color w:val="auto"/>
          <w:kern w:val="2"/>
          <w:sz w:val="24"/>
          <w:szCs w:val="24"/>
          <w:highlight w:val="none"/>
          <w:lang w:val="en-US" w:eastAsia="zh-CN" w:bidi="ar"/>
        </w:rPr>
        <w:t>楼会议室</w:t>
      </w:r>
    </w:p>
    <w:p w14:paraId="67C53E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bCs/>
          <w:i w:val="0"/>
          <w:iCs w:val="0"/>
          <w:caps w:val="0"/>
          <w:color w:val="030303"/>
          <w:spacing w:val="0"/>
          <w:sz w:val="24"/>
          <w:szCs w:val="24"/>
          <w:highlight w:val="none"/>
          <w:shd w:val="clear" w:fill="FFFFFF"/>
        </w:rPr>
      </w:pPr>
      <w:r>
        <w:rPr>
          <w:rFonts w:hint="eastAsia" w:ascii="宋体" w:hAnsi="宋体" w:eastAsia="宋体" w:cs="宋体"/>
          <w:b/>
          <w:bCs/>
          <w:i w:val="0"/>
          <w:iCs w:val="0"/>
          <w:caps w:val="0"/>
          <w:color w:val="030303"/>
          <w:spacing w:val="0"/>
          <w:sz w:val="24"/>
          <w:szCs w:val="24"/>
          <w:highlight w:val="none"/>
          <w:shd w:val="clear" w:fill="FFFFFF"/>
        </w:rPr>
        <w:t>十</w:t>
      </w:r>
      <w:r>
        <w:rPr>
          <w:rFonts w:hint="eastAsia" w:ascii="宋体" w:hAnsi="宋体" w:eastAsia="宋体" w:cs="宋体"/>
          <w:b/>
          <w:bCs/>
          <w:i w:val="0"/>
          <w:iCs w:val="0"/>
          <w:caps w:val="0"/>
          <w:color w:val="030303"/>
          <w:spacing w:val="0"/>
          <w:sz w:val="24"/>
          <w:szCs w:val="24"/>
          <w:highlight w:val="none"/>
          <w:shd w:val="clear" w:fill="FFFFFF"/>
          <w:lang w:val="en-US" w:eastAsia="zh-CN"/>
        </w:rPr>
        <w:t>一</w:t>
      </w:r>
      <w:r>
        <w:rPr>
          <w:rFonts w:hint="eastAsia" w:ascii="宋体" w:hAnsi="宋体" w:eastAsia="宋体" w:cs="宋体"/>
          <w:b/>
          <w:bCs/>
          <w:i w:val="0"/>
          <w:iCs w:val="0"/>
          <w:caps w:val="0"/>
          <w:color w:val="030303"/>
          <w:spacing w:val="0"/>
          <w:sz w:val="24"/>
          <w:szCs w:val="24"/>
          <w:highlight w:val="none"/>
          <w:shd w:val="clear" w:fill="FFFFFF"/>
        </w:rPr>
        <w:t>、本项目采用</w:t>
      </w:r>
      <w:r>
        <w:rPr>
          <w:rFonts w:hint="eastAsia" w:ascii="宋体" w:hAnsi="宋体" w:eastAsia="宋体" w:cs="宋体"/>
          <w:b/>
          <w:bCs/>
          <w:i w:val="0"/>
          <w:iCs w:val="0"/>
          <w:caps w:val="0"/>
          <w:color w:val="030303"/>
          <w:spacing w:val="0"/>
          <w:sz w:val="24"/>
          <w:szCs w:val="24"/>
          <w:highlight w:val="none"/>
          <w:shd w:val="clear" w:fill="FFFFFF"/>
          <w:lang w:val="en-US" w:eastAsia="zh-CN"/>
        </w:rPr>
        <w:t>明标抽签法</w:t>
      </w:r>
      <w:r>
        <w:rPr>
          <w:rFonts w:hint="eastAsia" w:ascii="宋体" w:hAnsi="宋体" w:eastAsia="宋体" w:cs="宋体"/>
          <w:b/>
          <w:bCs/>
          <w:i w:val="0"/>
          <w:iCs w:val="0"/>
          <w:caps w:val="0"/>
          <w:color w:val="030303"/>
          <w:spacing w:val="0"/>
          <w:sz w:val="24"/>
          <w:szCs w:val="24"/>
          <w:highlight w:val="none"/>
          <w:shd w:val="clear" w:fill="FFFFFF"/>
        </w:rPr>
        <w:t>。</w:t>
      </w:r>
    </w:p>
    <w:p w14:paraId="0CA688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Style w:val="5"/>
          <w:rFonts w:hint="eastAsia" w:ascii="宋体" w:hAnsi="宋体" w:eastAsia="宋体" w:cs="宋体"/>
          <w:i w:val="0"/>
          <w:iCs w:val="0"/>
          <w:caps w:val="0"/>
          <w:color w:val="030303"/>
          <w:spacing w:val="0"/>
          <w:sz w:val="24"/>
          <w:szCs w:val="24"/>
          <w:highlight w:val="none"/>
          <w:shd w:val="clear" w:fill="FFFFFF"/>
        </w:rPr>
        <w:t>十</w:t>
      </w:r>
      <w:r>
        <w:rPr>
          <w:rStyle w:val="5"/>
          <w:rFonts w:hint="eastAsia" w:ascii="宋体" w:hAnsi="宋体" w:eastAsia="宋体" w:cs="宋体"/>
          <w:i w:val="0"/>
          <w:iCs w:val="0"/>
          <w:caps w:val="0"/>
          <w:color w:val="030303"/>
          <w:spacing w:val="0"/>
          <w:sz w:val="24"/>
          <w:szCs w:val="24"/>
          <w:highlight w:val="none"/>
          <w:shd w:val="clear" w:fill="FFFFFF"/>
          <w:lang w:val="en-US" w:eastAsia="zh-CN"/>
        </w:rPr>
        <w:t>二</w:t>
      </w:r>
      <w:r>
        <w:rPr>
          <w:rStyle w:val="5"/>
          <w:rFonts w:hint="eastAsia" w:ascii="宋体" w:hAnsi="宋体" w:eastAsia="宋体" w:cs="宋体"/>
          <w:i w:val="0"/>
          <w:iCs w:val="0"/>
          <w:caps w:val="0"/>
          <w:color w:val="030303"/>
          <w:spacing w:val="0"/>
          <w:sz w:val="24"/>
          <w:szCs w:val="24"/>
          <w:highlight w:val="none"/>
          <w:shd w:val="clear" w:fill="FFFFFF"/>
        </w:rPr>
        <w:t>、联系方式：</w:t>
      </w:r>
    </w:p>
    <w:p w14:paraId="5291DA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i w:val="0"/>
          <w:iCs w:val="0"/>
          <w:caps w:val="0"/>
          <w:color w:val="030303"/>
          <w:spacing w:val="0"/>
          <w:sz w:val="24"/>
          <w:szCs w:val="24"/>
          <w:highlight w:val="none"/>
          <w:shd w:val="clear" w:fill="FFFFFF"/>
          <w:lang w:eastAsia="zh-CN"/>
        </w:rPr>
        <w:t>招标人</w:t>
      </w:r>
      <w:r>
        <w:rPr>
          <w:rFonts w:hint="eastAsia" w:ascii="宋体" w:hAnsi="宋体" w:eastAsia="宋体" w:cs="宋体"/>
          <w:i w:val="0"/>
          <w:iCs w:val="0"/>
          <w:caps w:val="0"/>
          <w:color w:val="030303"/>
          <w:spacing w:val="0"/>
          <w:sz w:val="24"/>
          <w:szCs w:val="24"/>
          <w:highlight w:val="none"/>
          <w:shd w:val="clear" w:fill="FFFFFF"/>
        </w:rPr>
        <w:t>：</w:t>
      </w:r>
      <w:r>
        <w:rPr>
          <w:rFonts w:hint="eastAsia" w:ascii="宋体" w:hAnsi="宋体" w:eastAsia="宋体" w:cs="宋体"/>
          <w:i w:val="0"/>
          <w:iCs w:val="0"/>
          <w:caps w:val="0"/>
          <w:color w:val="030303"/>
          <w:spacing w:val="0"/>
          <w:sz w:val="24"/>
          <w:szCs w:val="24"/>
          <w:highlight w:val="none"/>
          <w:shd w:val="clear" w:fill="FFFFFF"/>
          <w:lang w:eastAsia="zh-CN"/>
        </w:rPr>
        <w:t>杭州余杭西塘河股份经济合作社</w:t>
      </w:r>
      <w:r>
        <w:rPr>
          <w:rFonts w:hint="eastAsia" w:ascii="宋体" w:hAnsi="宋体" w:eastAsia="宋体" w:cs="宋体"/>
          <w:i w:val="0"/>
          <w:iCs w:val="0"/>
          <w:caps w:val="0"/>
          <w:color w:val="030303"/>
          <w:spacing w:val="0"/>
          <w:sz w:val="24"/>
          <w:szCs w:val="24"/>
          <w:highlight w:val="none"/>
          <w:shd w:val="clear" w:fill="FFFFFF"/>
        </w:rPr>
        <w:t>     </w:t>
      </w:r>
    </w:p>
    <w:p w14:paraId="27B0D2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i w:val="0"/>
          <w:iCs w:val="0"/>
          <w:caps w:val="0"/>
          <w:color w:val="030303"/>
          <w:spacing w:val="0"/>
          <w:sz w:val="24"/>
          <w:szCs w:val="24"/>
          <w:highlight w:val="none"/>
          <w:shd w:val="clear" w:fill="FFFFFF"/>
        </w:rPr>
        <w:t>委托代理：杭州源禾工程咨询有限公司</w:t>
      </w:r>
    </w:p>
    <w:p w14:paraId="4AA661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i w:val="0"/>
          <w:iCs w:val="0"/>
          <w:caps w:val="0"/>
          <w:color w:val="030303"/>
          <w:spacing w:val="0"/>
          <w:sz w:val="24"/>
          <w:szCs w:val="24"/>
          <w:highlight w:val="none"/>
          <w:shd w:val="clear" w:fill="FFFFFF"/>
        </w:rPr>
        <w:t>联系人：王工    联系电话：</w:t>
      </w:r>
      <w:r>
        <w:rPr>
          <w:rFonts w:hint="eastAsia" w:ascii="宋体" w:hAnsi="宋体" w:eastAsia="宋体" w:cs="宋体"/>
          <w:i w:val="0"/>
          <w:iCs w:val="0"/>
          <w:caps w:val="0"/>
          <w:color w:val="030303"/>
          <w:spacing w:val="0"/>
          <w:sz w:val="24"/>
          <w:szCs w:val="24"/>
          <w:highlight w:val="none"/>
          <w:shd w:val="clear" w:fill="FFFFFF"/>
          <w:lang w:val="en-US" w:eastAsia="zh-CN"/>
        </w:rPr>
        <w:t>19941102362</w:t>
      </w:r>
      <w:r>
        <w:rPr>
          <w:rFonts w:hint="eastAsia" w:ascii="宋体" w:hAnsi="宋体" w:eastAsia="宋体" w:cs="宋体"/>
          <w:i w:val="0"/>
          <w:iCs w:val="0"/>
          <w:caps w:val="0"/>
          <w:color w:val="030303"/>
          <w:spacing w:val="0"/>
          <w:sz w:val="24"/>
          <w:szCs w:val="24"/>
          <w:highlight w:val="none"/>
          <w:shd w:val="clear" w:fill="FFFFFF"/>
        </w:rPr>
        <w:t>  </w:t>
      </w:r>
    </w:p>
    <w:p w14:paraId="2E67CB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i w:val="0"/>
          <w:iCs w:val="0"/>
          <w:caps w:val="0"/>
          <w:color w:val="030303"/>
          <w:spacing w:val="0"/>
          <w:sz w:val="24"/>
          <w:szCs w:val="24"/>
          <w:highlight w:val="none"/>
          <w:shd w:val="clear" w:fill="FFFFFF"/>
        </w:rPr>
        <w:t> </w:t>
      </w:r>
    </w:p>
    <w:p w14:paraId="23B46B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right"/>
        <w:rPr>
          <w:rFonts w:hint="eastAsia" w:ascii="宋体" w:hAnsi="宋体" w:eastAsia="宋体" w:cs="宋体"/>
          <w:i w:val="0"/>
          <w:iCs w:val="0"/>
          <w:caps w:val="0"/>
          <w:color w:val="030303"/>
          <w:spacing w:val="0"/>
          <w:sz w:val="24"/>
          <w:szCs w:val="24"/>
          <w:highlight w:val="none"/>
          <w:lang w:eastAsia="zh-CN"/>
        </w:rPr>
      </w:pPr>
      <w:r>
        <w:rPr>
          <w:rFonts w:hint="eastAsia" w:ascii="宋体" w:hAnsi="宋体" w:eastAsia="宋体" w:cs="宋体"/>
          <w:i w:val="0"/>
          <w:iCs w:val="0"/>
          <w:caps w:val="0"/>
          <w:color w:val="030303"/>
          <w:spacing w:val="0"/>
          <w:sz w:val="24"/>
          <w:szCs w:val="24"/>
          <w:highlight w:val="none"/>
          <w:shd w:val="clear" w:fill="FFFFFF"/>
          <w:lang w:eastAsia="zh-CN"/>
        </w:rPr>
        <w:t>杭州余杭西塘河股份经济合作社</w:t>
      </w:r>
    </w:p>
    <w:p w14:paraId="14F1B1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center"/>
        <w:rPr>
          <w:rFonts w:hint="eastAsia" w:ascii="宋体" w:hAnsi="宋体" w:eastAsia="宋体" w:cs="宋体"/>
          <w:i w:val="0"/>
          <w:iCs w:val="0"/>
          <w:caps w:val="0"/>
          <w:color w:val="030303"/>
          <w:spacing w:val="0"/>
          <w:sz w:val="16"/>
          <w:szCs w:val="16"/>
          <w:highlight w:val="none"/>
        </w:rPr>
      </w:pPr>
      <w:r>
        <w:rPr>
          <w:rFonts w:hint="eastAsia" w:ascii="宋体" w:hAnsi="宋体" w:eastAsia="宋体" w:cs="宋体"/>
          <w:i w:val="0"/>
          <w:iCs w:val="0"/>
          <w:caps w:val="0"/>
          <w:color w:val="030303"/>
          <w:spacing w:val="0"/>
          <w:sz w:val="24"/>
          <w:szCs w:val="24"/>
          <w:highlight w:val="none"/>
          <w:shd w:val="clear" w:fill="FFFFFF"/>
          <w:lang w:val="en-US" w:eastAsia="zh-CN"/>
        </w:rPr>
        <w:t xml:space="preserve">                                      </w:t>
      </w:r>
      <w:r>
        <w:rPr>
          <w:rFonts w:hint="eastAsia" w:ascii="宋体" w:hAnsi="宋体" w:eastAsia="宋体" w:cs="宋体"/>
          <w:i w:val="0"/>
          <w:iCs w:val="0"/>
          <w:caps w:val="0"/>
          <w:color w:val="030303"/>
          <w:spacing w:val="0"/>
          <w:sz w:val="24"/>
          <w:szCs w:val="24"/>
          <w:highlight w:val="none"/>
          <w:shd w:val="clear" w:fill="FFFFFF"/>
        </w:rPr>
        <w:t>202</w:t>
      </w:r>
      <w:r>
        <w:rPr>
          <w:rFonts w:hint="eastAsia" w:ascii="宋体" w:hAnsi="宋体" w:eastAsia="宋体" w:cs="宋体"/>
          <w:i w:val="0"/>
          <w:iCs w:val="0"/>
          <w:caps w:val="0"/>
          <w:color w:val="030303"/>
          <w:spacing w:val="0"/>
          <w:sz w:val="24"/>
          <w:szCs w:val="24"/>
          <w:highlight w:val="none"/>
          <w:shd w:val="clear" w:fill="FFFFFF"/>
          <w:lang w:val="en-US" w:eastAsia="zh-CN"/>
        </w:rPr>
        <w:t>5</w:t>
      </w:r>
      <w:r>
        <w:rPr>
          <w:rFonts w:hint="eastAsia" w:ascii="宋体" w:hAnsi="宋体" w:eastAsia="宋体" w:cs="宋体"/>
          <w:i w:val="0"/>
          <w:iCs w:val="0"/>
          <w:caps w:val="0"/>
          <w:color w:val="030303"/>
          <w:spacing w:val="0"/>
          <w:sz w:val="24"/>
          <w:szCs w:val="24"/>
          <w:highlight w:val="none"/>
          <w:shd w:val="clear" w:fill="FFFFFF"/>
        </w:rPr>
        <w:t>年</w:t>
      </w:r>
      <w:r>
        <w:rPr>
          <w:rFonts w:hint="eastAsia" w:ascii="宋体" w:hAnsi="宋体" w:eastAsia="宋体" w:cs="宋体"/>
          <w:i w:val="0"/>
          <w:iCs w:val="0"/>
          <w:caps w:val="0"/>
          <w:color w:val="030303"/>
          <w:spacing w:val="0"/>
          <w:sz w:val="24"/>
          <w:szCs w:val="24"/>
          <w:highlight w:val="none"/>
          <w:shd w:val="clear" w:fill="FFFFFF"/>
          <w:lang w:val="en-US" w:eastAsia="zh-CN"/>
        </w:rPr>
        <w:t xml:space="preserve"> </w:t>
      </w:r>
      <w:r>
        <w:rPr>
          <w:rFonts w:hint="eastAsia" w:ascii="宋体" w:hAnsi="宋体" w:eastAsia="宋体" w:cs="宋体"/>
          <w:i w:val="0"/>
          <w:iCs w:val="0"/>
          <w:caps w:val="0"/>
          <w:color w:val="030303"/>
          <w:spacing w:val="0"/>
          <w:sz w:val="24"/>
          <w:szCs w:val="24"/>
          <w:highlight w:val="none"/>
          <w:shd w:val="clear" w:fill="FFFFFF"/>
        </w:rPr>
        <w:t>月</w:t>
      </w:r>
      <w:r>
        <w:rPr>
          <w:rFonts w:hint="eastAsia" w:ascii="宋体" w:hAnsi="宋体" w:eastAsia="宋体" w:cs="宋体"/>
          <w:i w:val="0"/>
          <w:iCs w:val="0"/>
          <w:caps w:val="0"/>
          <w:color w:val="030303"/>
          <w:spacing w:val="0"/>
          <w:sz w:val="24"/>
          <w:szCs w:val="24"/>
          <w:highlight w:val="none"/>
          <w:shd w:val="clear" w:fill="FFFFFF"/>
          <w:lang w:val="en-US" w:eastAsia="zh-CN"/>
        </w:rPr>
        <w:t xml:space="preserve"> </w:t>
      </w:r>
      <w:r>
        <w:rPr>
          <w:rFonts w:hint="eastAsia" w:ascii="宋体" w:hAnsi="宋体" w:eastAsia="宋体" w:cs="宋体"/>
          <w:i w:val="0"/>
          <w:iCs w:val="0"/>
          <w:caps w:val="0"/>
          <w:color w:val="030303"/>
          <w:spacing w:val="0"/>
          <w:sz w:val="24"/>
          <w:szCs w:val="24"/>
          <w:highlight w:val="none"/>
          <w:shd w:val="clear" w:fill="FFFFFF"/>
        </w:rPr>
        <w:t>日</w:t>
      </w:r>
    </w:p>
    <w:p w14:paraId="5EDA0447">
      <w:pPr>
        <w:rPr>
          <w:rFonts w:hint="eastAsia" w:ascii="宋体" w:hAnsi="宋体" w:eastAsia="宋体" w:cs="宋体"/>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ODk3YzFlZTk4ODAwM2ViYTNhN2NmY2Y3MmJhMzMifQ=="/>
  </w:docVars>
  <w:rsids>
    <w:rsidRoot w:val="776162DB"/>
    <w:rsid w:val="007D6A53"/>
    <w:rsid w:val="09FC6C3A"/>
    <w:rsid w:val="0BCF0AAA"/>
    <w:rsid w:val="12577DDC"/>
    <w:rsid w:val="128C4476"/>
    <w:rsid w:val="1602382A"/>
    <w:rsid w:val="1CE62AEE"/>
    <w:rsid w:val="2C935BD1"/>
    <w:rsid w:val="2E632034"/>
    <w:rsid w:val="2FE74FDE"/>
    <w:rsid w:val="3199431B"/>
    <w:rsid w:val="319F2016"/>
    <w:rsid w:val="354E0A01"/>
    <w:rsid w:val="35A74D35"/>
    <w:rsid w:val="39EF32C0"/>
    <w:rsid w:val="41FE1A6E"/>
    <w:rsid w:val="440D1D61"/>
    <w:rsid w:val="44E21A93"/>
    <w:rsid w:val="49DD47DB"/>
    <w:rsid w:val="4C1C5AC6"/>
    <w:rsid w:val="77616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1174</Words>
  <Characters>1253</Characters>
  <Lines>0</Lines>
  <Paragraphs>0</Paragraphs>
  <TotalTime>3</TotalTime>
  <ScaleCrop>false</ScaleCrop>
  <LinksUpToDate>false</LinksUpToDate>
  <CharactersWithSpaces>1309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2024-12-03T06:49:00Z</dcterms:created>
  <dc:creator>Suzy</dc:creator>
  <cp:lastModifiedBy>Suzy</cp:lastModifiedBy>
  <dcterms:modified xsi:type="dcterms:W3CDTF">2025-07-07T05:23:24Z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687C3583AF4B4A86A473EE1FF018AFCA_11</vt:lpwstr>
  </property>
  <property fmtid="{D5CDD505-2E9C-101B-9397-08002B2CF9AE}" pid="4" name="KSOTemplateDocerSaveRecord">
    <vt:lpwstr>eyJoZGlkIjoiNjJhMjg2ZGNkNGVmYTIyN2VlYmUyMjI0MzIxODMxMDUiLCJ1c2VySWQiOiI1MzY0NDI5MzcifQ==</vt:lpwstr>
  </property>
</Properties>
</file>