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5B46F">
      <w:pPr>
        <w:bidi w:val="0"/>
        <w:ind w:left="0" w:leftChars="0" w:firstLine="0" w:firstLineChars="0"/>
        <w:jc w:val="center"/>
      </w:pPr>
      <w:r>
        <w:t>视频监控</w:t>
      </w:r>
      <w:r>
        <w:rPr>
          <w:rFonts w:hint="eastAsia"/>
          <w:lang w:val="en-US" w:eastAsia="zh-CN"/>
        </w:rPr>
        <w:t>及其他部分设备</w:t>
      </w:r>
      <w:r>
        <w:t>点位布置</w:t>
      </w:r>
      <w:r>
        <w:rPr>
          <w:rFonts w:hint="eastAsia"/>
        </w:rPr>
        <w:t>一览</w:t>
      </w:r>
      <w:r>
        <w:t>表</w:t>
      </w:r>
    </w:p>
    <w:tbl>
      <w:tblPr>
        <w:tblStyle w:val="2"/>
        <w:tblW w:w="72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128"/>
        <w:gridCol w:w="1005"/>
        <w:gridCol w:w="1965"/>
        <w:gridCol w:w="1128"/>
        <w:gridCol w:w="1127"/>
      </w:tblGrid>
      <w:tr w14:paraId="2618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3B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C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81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C2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1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97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3AE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1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0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10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8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油竹医院外防洪堤路口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BE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枪机升级球机</w:t>
            </w:r>
          </w:p>
        </w:tc>
      </w:tr>
      <w:tr w14:paraId="0627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24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DE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3F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C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小口公园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64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枪机升级球机</w:t>
            </w:r>
          </w:p>
        </w:tc>
      </w:tr>
      <w:tr w14:paraId="7EE5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04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54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95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13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49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A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D6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C0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13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F3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E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41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E2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41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43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3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8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9E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7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95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E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0B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CF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4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6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冯埠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2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D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C8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0E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5C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11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54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仁庄村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E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93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24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BF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1B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35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新彭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7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75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46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D6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D7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57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9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小令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7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87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E4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B6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D6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4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6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AC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A0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A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A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36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6E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66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洪口村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F7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F3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06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87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70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E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监控12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63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石前村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AB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2D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B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6E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9F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3E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6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油竹水利驿站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0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D3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E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4F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02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E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监控14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B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冯垟水利驿站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F5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91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5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65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7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F2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监控15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D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D8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03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A5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57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00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86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66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建萍水库1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0B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5C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1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0E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06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7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6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建萍水库2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14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86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6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21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6E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04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49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建萍水库3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6E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1C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0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C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21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53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0D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奇艺水库1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CE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3F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75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D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E2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0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9D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奇艺水库2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97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88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E3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BC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86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D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监控21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1C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奇艺水库3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60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2A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E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D6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FE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C4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监控22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29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金鸡水库1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5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A6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7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B2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B3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EB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监控23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7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金鸡水库2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11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85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14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C5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29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C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监控24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34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金鸡水库3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58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E0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0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C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F3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6C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ED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焕恩水库1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DD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5D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A0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A4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15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C3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3F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焕恩水库2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6F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1D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7A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5F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D3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35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B5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焕恩水库3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5D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5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9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F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45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监控28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9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干坑村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76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D5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27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5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D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A6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05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33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F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其他设备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3B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无人机机场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8C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秋芦水文站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D3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BC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A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52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AC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7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4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冯垟水利驿站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3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93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8AD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7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D4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F7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汤垟乡政府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78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D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1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2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B2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BA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无人船码头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03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油竹彭括水利驿站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6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F2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2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B3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9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户外LED显示屏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22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汤垟乡政府对面游泳基地，水利驿站旁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D2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0A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C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E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DF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9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会商中心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35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人防大楼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DC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A8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2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F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bookmarkStart w:id="0" w:name="_GoBack"/>
            <w:bookmarkEnd w:id="0"/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4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F0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EB249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zFiNzI1MTkyZWRjOTFiOTcxOTUwN2NlNjZhZjYifQ=="/>
  </w:docVars>
  <w:rsids>
    <w:rsidRoot w:val="28B81CB6"/>
    <w:rsid w:val="122431D2"/>
    <w:rsid w:val="1594695F"/>
    <w:rsid w:val="23D65538"/>
    <w:rsid w:val="278C1977"/>
    <w:rsid w:val="28B81CB6"/>
    <w:rsid w:val="4CB260CE"/>
    <w:rsid w:val="5A6B0770"/>
    <w:rsid w:val="7BB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562" w:firstLineChars="200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456</Characters>
  <Lines>0</Lines>
  <Paragraphs>0</Paragraphs>
  <TotalTime>87</TotalTime>
  <ScaleCrop>false</ScaleCrop>
  <LinksUpToDate>false</LinksUpToDate>
  <CharactersWithSpaces>456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2025-06-24T01:33:00Z</dcterms:created>
  <dc:creator>泥塑</dc:creator>
  <cp:lastModifiedBy>夏海甲</cp:lastModifiedBy>
  <dcterms:modified xsi:type="dcterms:W3CDTF">2025-07-02T11:29:47Z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E9339905BA894EDD99D5A22E2FA016E1_13</vt:lpwstr>
  </property>
  <property fmtid="{D5CDD505-2E9C-101B-9397-08002B2CF9AE}" pid="4" name="KSOTemplateDocerSaveRecord">
    <vt:lpwstr>eyJoZGlkIjoiMDhiZWU1MmZhMzc5NmVkMTUwZDFjYzU2YWNhY2RlZTUifQ==</vt:lpwstr>
  </property>
</Properties>
</file>