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A7A2" w14:textId="0E715155" w:rsidR="00D336BC" w:rsidRPr="00A50ED9" w:rsidRDefault="009B5574" w:rsidP="007A5D16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9B5574">
        <w:rPr>
          <w:rFonts w:asciiTheme="minorEastAsia" w:hAnsiTheme="minorEastAsia" w:hint="eastAsia"/>
          <w:b/>
          <w:bCs/>
          <w:sz w:val="32"/>
          <w:szCs w:val="32"/>
        </w:rPr>
        <w:t>交通银行浙江省分行数据平台信创改造项目</w:t>
      </w:r>
      <w:r w:rsidR="00271831">
        <w:rPr>
          <w:rFonts w:asciiTheme="minorEastAsia" w:hAnsiTheme="minorEastAsia" w:hint="eastAsia"/>
          <w:b/>
          <w:bCs/>
          <w:sz w:val="32"/>
          <w:szCs w:val="32"/>
        </w:rPr>
        <w:t>采购</w:t>
      </w:r>
      <w:r w:rsidR="00DA3BF0" w:rsidRPr="00A50ED9">
        <w:rPr>
          <w:rFonts w:asciiTheme="minorEastAsia" w:hAnsiTheme="minorEastAsia" w:hint="eastAsia"/>
          <w:b/>
          <w:bCs/>
          <w:sz w:val="32"/>
          <w:szCs w:val="32"/>
        </w:rPr>
        <w:t>结果</w:t>
      </w:r>
      <w:r w:rsidR="007A5D16" w:rsidRPr="00A50ED9">
        <w:rPr>
          <w:rFonts w:asciiTheme="minorEastAsia" w:hAnsiTheme="minorEastAsia"/>
          <w:b/>
          <w:bCs/>
          <w:sz w:val="32"/>
          <w:szCs w:val="32"/>
        </w:rPr>
        <w:t>公</w:t>
      </w:r>
      <w:r w:rsidR="00DA3BF0" w:rsidRPr="00A50ED9">
        <w:rPr>
          <w:rFonts w:asciiTheme="minorEastAsia" w:hAnsiTheme="minorEastAsia" w:hint="eastAsia"/>
          <w:b/>
          <w:bCs/>
          <w:sz w:val="32"/>
          <w:szCs w:val="32"/>
        </w:rPr>
        <w:t>告</w:t>
      </w:r>
    </w:p>
    <w:p w14:paraId="20C52286" w14:textId="77777777" w:rsidR="00907DC8" w:rsidRPr="00A50ED9" w:rsidRDefault="00907DC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bCs/>
          <w:szCs w:val="21"/>
        </w:rPr>
      </w:pPr>
      <w:r w:rsidRPr="00A50ED9">
        <w:rPr>
          <w:rFonts w:asciiTheme="minorEastAsia" w:hAnsiTheme="minorEastAsia"/>
          <w:bCs/>
          <w:szCs w:val="21"/>
        </w:rPr>
        <w:t>采购人名称：交通银行股份有限公司浙江省分行</w:t>
      </w:r>
    </w:p>
    <w:p w14:paraId="45CA4273" w14:textId="10E83471" w:rsidR="00907DC8" w:rsidRPr="00A50ED9" w:rsidRDefault="00907DC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采购</w:t>
      </w:r>
      <w:r w:rsidRPr="00A50ED9">
        <w:rPr>
          <w:rFonts w:asciiTheme="minorEastAsia" w:hAnsiTheme="minorEastAsia"/>
          <w:szCs w:val="21"/>
        </w:rPr>
        <w:t>项目名称：</w:t>
      </w:r>
      <w:r w:rsidR="009B5574" w:rsidRPr="009B5574">
        <w:rPr>
          <w:rFonts w:asciiTheme="minorEastAsia" w:hAnsiTheme="minorEastAsia" w:hint="eastAsia"/>
          <w:szCs w:val="21"/>
        </w:rPr>
        <w:t>交通银行浙江省分行数据平台信创改造项目</w:t>
      </w:r>
    </w:p>
    <w:p w14:paraId="7B641276" w14:textId="1B92399F" w:rsidR="00907DC8" w:rsidRPr="00A50ED9" w:rsidRDefault="00907DC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采购</w:t>
      </w:r>
      <w:r w:rsidRPr="00A50ED9">
        <w:rPr>
          <w:rFonts w:asciiTheme="minorEastAsia" w:hAnsiTheme="minorEastAsia"/>
          <w:szCs w:val="21"/>
        </w:rPr>
        <w:t>项目编号：</w:t>
      </w:r>
      <w:r w:rsidR="00A127AD" w:rsidRPr="00A50ED9">
        <w:rPr>
          <w:rFonts w:asciiTheme="minorEastAsia" w:hAnsiTheme="minorEastAsia"/>
          <w:szCs w:val="21"/>
        </w:rPr>
        <w:t>CGXM3319992505000</w:t>
      </w:r>
      <w:r w:rsidR="009B5574">
        <w:rPr>
          <w:rFonts w:asciiTheme="minorEastAsia" w:hAnsiTheme="minorEastAsia" w:hint="eastAsia"/>
          <w:szCs w:val="21"/>
        </w:rPr>
        <w:t>10</w:t>
      </w:r>
    </w:p>
    <w:p w14:paraId="49252D28" w14:textId="77777777" w:rsidR="00907DC8" w:rsidRPr="00A50ED9" w:rsidRDefault="00907DC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采购</w:t>
      </w:r>
      <w:r w:rsidRPr="00A50ED9">
        <w:rPr>
          <w:rFonts w:asciiTheme="minorEastAsia" w:hAnsiTheme="minorEastAsia"/>
          <w:szCs w:val="21"/>
        </w:rPr>
        <w:t>组织类型：委托采购</w:t>
      </w:r>
    </w:p>
    <w:p w14:paraId="32422DC6" w14:textId="77777777" w:rsidR="00907DC8" w:rsidRPr="00A50ED9" w:rsidRDefault="00907DC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采购</w:t>
      </w:r>
      <w:r w:rsidRPr="00A50ED9">
        <w:rPr>
          <w:rFonts w:asciiTheme="minorEastAsia" w:hAnsiTheme="minorEastAsia"/>
          <w:szCs w:val="21"/>
        </w:rPr>
        <w:t>方式：公开招标</w:t>
      </w:r>
    </w:p>
    <w:p w14:paraId="2FE2E164" w14:textId="2D9DB2F3" w:rsidR="00907DC8" w:rsidRPr="00A50ED9" w:rsidRDefault="00907DC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采购</w:t>
      </w:r>
      <w:r w:rsidRPr="00A50ED9">
        <w:rPr>
          <w:rFonts w:asciiTheme="minorEastAsia" w:hAnsiTheme="minorEastAsia"/>
          <w:szCs w:val="21"/>
        </w:rPr>
        <w:t>公告发布日期：</w:t>
      </w:r>
      <w:r w:rsidRPr="00A50ED9">
        <w:rPr>
          <w:rFonts w:asciiTheme="minorEastAsia" w:hAnsiTheme="minorEastAsia" w:hint="eastAsia"/>
          <w:szCs w:val="21"/>
        </w:rPr>
        <w:t>2025年5月</w:t>
      </w:r>
      <w:r w:rsidR="00A127AD" w:rsidRPr="00A50ED9">
        <w:rPr>
          <w:rFonts w:asciiTheme="minorEastAsia" w:hAnsiTheme="minorEastAsia" w:hint="eastAsia"/>
          <w:szCs w:val="21"/>
        </w:rPr>
        <w:t>30</w:t>
      </w:r>
      <w:r w:rsidRPr="00A50ED9">
        <w:rPr>
          <w:rFonts w:asciiTheme="minorEastAsia" w:hAnsiTheme="minorEastAsia" w:hint="eastAsia"/>
          <w:szCs w:val="21"/>
        </w:rPr>
        <w:t>日</w:t>
      </w:r>
    </w:p>
    <w:p w14:paraId="2DED98B7" w14:textId="30CE238F" w:rsidR="00907DC8" w:rsidRPr="00A50ED9" w:rsidRDefault="00907DC8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定标</w:t>
      </w:r>
      <w:r w:rsidRPr="00A50ED9">
        <w:rPr>
          <w:rFonts w:asciiTheme="minorEastAsia" w:hAnsiTheme="minorEastAsia"/>
          <w:szCs w:val="21"/>
        </w:rPr>
        <w:t>日期：</w:t>
      </w:r>
      <w:r w:rsidRPr="00A50ED9">
        <w:rPr>
          <w:rFonts w:asciiTheme="minorEastAsia" w:hAnsiTheme="minorEastAsia" w:hint="eastAsia"/>
          <w:szCs w:val="21"/>
        </w:rPr>
        <w:t>2025</w:t>
      </w:r>
      <w:r w:rsidR="003338AF" w:rsidRPr="00A50ED9">
        <w:rPr>
          <w:rFonts w:asciiTheme="minorEastAsia" w:hAnsiTheme="minorEastAsia" w:hint="eastAsia"/>
          <w:szCs w:val="21"/>
        </w:rPr>
        <w:t>年</w:t>
      </w:r>
      <w:r w:rsidRPr="00A50ED9">
        <w:rPr>
          <w:rFonts w:asciiTheme="minorEastAsia" w:hAnsiTheme="minorEastAsia" w:hint="eastAsia"/>
          <w:szCs w:val="21"/>
        </w:rPr>
        <w:t>6</w:t>
      </w:r>
      <w:r w:rsidR="003338AF" w:rsidRPr="00A50ED9">
        <w:rPr>
          <w:rFonts w:asciiTheme="minorEastAsia" w:hAnsiTheme="minorEastAsia" w:hint="eastAsia"/>
          <w:szCs w:val="21"/>
        </w:rPr>
        <w:t>月</w:t>
      </w:r>
      <w:r w:rsidR="00A127AD" w:rsidRPr="00A50ED9">
        <w:rPr>
          <w:rFonts w:asciiTheme="minorEastAsia" w:hAnsiTheme="minorEastAsia" w:hint="eastAsia"/>
          <w:szCs w:val="21"/>
        </w:rPr>
        <w:t>2</w:t>
      </w:r>
      <w:r w:rsidR="00170014">
        <w:rPr>
          <w:rFonts w:asciiTheme="minorEastAsia" w:hAnsiTheme="minorEastAsia" w:hint="eastAsia"/>
          <w:szCs w:val="21"/>
        </w:rPr>
        <w:t>4</w:t>
      </w:r>
      <w:r w:rsidR="003338AF" w:rsidRPr="00A50ED9">
        <w:rPr>
          <w:rFonts w:asciiTheme="minorEastAsia" w:hAnsiTheme="minorEastAsia" w:hint="eastAsia"/>
          <w:szCs w:val="21"/>
        </w:rPr>
        <w:t>日</w:t>
      </w:r>
    </w:p>
    <w:p w14:paraId="0F0860BA" w14:textId="77777777" w:rsidR="006E15FE" w:rsidRPr="00A50ED9" w:rsidRDefault="006E15FE" w:rsidP="006E15FE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中标</w:t>
      </w:r>
      <w:r w:rsidRPr="00A50ED9">
        <w:rPr>
          <w:rFonts w:asciiTheme="minorEastAsia" w:hAnsiTheme="minorEastAsia"/>
          <w:szCs w:val="21"/>
        </w:rPr>
        <w:t>（</w:t>
      </w:r>
      <w:r w:rsidRPr="00A50ED9">
        <w:rPr>
          <w:rFonts w:asciiTheme="minorEastAsia" w:hAnsiTheme="minorEastAsia" w:hint="eastAsia"/>
          <w:szCs w:val="21"/>
        </w:rPr>
        <w:t>成交</w:t>
      </w:r>
      <w:r w:rsidRPr="00A50ED9">
        <w:rPr>
          <w:rFonts w:asciiTheme="minorEastAsia" w:hAnsiTheme="minorEastAsia"/>
          <w:szCs w:val="21"/>
        </w:rPr>
        <w:t>）</w:t>
      </w:r>
      <w:r w:rsidRPr="00A50ED9">
        <w:rPr>
          <w:rFonts w:asciiTheme="minorEastAsia" w:hAnsiTheme="minorEastAsia" w:hint="eastAsia"/>
          <w:szCs w:val="21"/>
        </w:rPr>
        <w:t>候选人</w:t>
      </w:r>
      <w:r w:rsidRPr="00A50ED9">
        <w:rPr>
          <w:rFonts w:asciiTheme="minorEastAsia" w:hAnsiTheme="minorEastAsia"/>
          <w:szCs w:val="21"/>
        </w:rPr>
        <w:t>：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704"/>
        <w:gridCol w:w="3260"/>
        <w:gridCol w:w="2127"/>
      </w:tblGrid>
      <w:tr w:rsidR="00A127AD" w:rsidRPr="00A50ED9" w14:paraId="2E6E07A8" w14:textId="77777777" w:rsidTr="00055E78">
        <w:trPr>
          <w:trHeight w:val="577"/>
        </w:trPr>
        <w:tc>
          <w:tcPr>
            <w:tcW w:w="704" w:type="dxa"/>
            <w:vAlign w:val="center"/>
          </w:tcPr>
          <w:p w14:paraId="4F73748B" w14:textId="77777777" w:rsidR="00A127AD" w:rsidRPr="00A50ED9" w:rsidRDefault="00A127AD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0" w:name="OLE_LINK1"/>
            <w:r w:rsidRPr="00A50ED9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14:paraId="1B4AE272" w14:textId="77777777" w:rsidR="00A127AD" w:rsidRPr="00A50ED9" w:rsidRDefault="00A127AD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中标</w:t>
            </w:r>
            <w:r w:rsidRPr="00A50ED9">
              <w:rPr>
                <w:rFonts w:asciiTheme="minorEastAsia" w:hAnsiTheme="minorEastAsia"/>
                <w:szCs w:val="21"/>
              </w:rPr>
              <w:t>（</w:t>
            </w:r>
            <w:r w:rsidRPr="00A50ED9">
              <w:rPr>
                <w:rFonts w:asciiTheme="minorEastAsia" w:hAnsiTheme="minorEastAsia" w:hint="eastAsia"/>
                <w:szCs w:val="21"/>
              </w:rPr>
              <w:t>成交）</w:t>
            </w:r>
            <w:r w:rsidRPr="00A50ED9">
              <w:rPr>
                <w:rFonts w:asciiTheme="minorEastAsia" w:hAnsiTheme="minorEastAsia"/>
                <w:szCs w:val="21"/>
              </w:rPr>
              <w:t>候选</w:t>
            </w:r>
            <w:r w:rsidRPr="00A50ED9">
              <w:rPr>
                <w:rFonts w:asciiTheme="minorEastAsia" w:hAnsiTheme="minorEastAsia" w:hint="eastAsia"/>
                <w:szCs w:val="21"/>
              </w:rPr>
              <w:t>供应商</w:t>
            </w:r>
            <w:r w:rsidRPr="00A50ED9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2127" w:type="dxa"/>
            <w:vAlign w:val="center"/>
          </w:tcPr>
          <w:p w14:paraId="19DF813F" w14:textId="58F814A3" w:rsidR="00A127AD" w:rsidRPr="00A50ED9" w:rsidRDefault="00A127AD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含税</w:t>
            </w:r>
            <w:r w:rsidR="009B5574">
              <w:rPr>
                <w:rFonts w:asciiTheme="minorEastAsia" w:hAnsiTheme="minorEastAsia" w:hint="eastAsia"/>
                <w:szCs w:val="21"/>
              </w:rPr>
              <w:t>总</w:t>
            </w:r>
            <w:r w:rsidRPr="00A50ED9">
              <w:rPr>
                <w:rFonts w:asciiTheme="minorEastAsia" w:hAnsiTheme="minorEastAsia" w:hint="eastAsia"/>
                <w:szCs w:val="21"/>
              </w:rPr>
              <w:t>价</w:t>
            </w:r>
            <w:r w:rsidRPr="00A50ED9">
              <w:rPr>
                <w:rFonts w:asciiTheme="minorEastAsia" w:hAnsiTheme="minorEastAsia"/>
                <w:szCs w:val="21"/>
              </w:rPr>
              <w:t>（</w:t>
            </w:r>
            <w:r w:rsidRPr="00A50ED9">
              <w:rPr>
                <w:rFonts w:asciiTheme="minorEastAsia" w:hAnsiTheme="minorEastAsia" w:hint="eastAsia"/>
                <w:szCs w:val="21"/>
              </w:rPr>
              <w:t>元</w:t>
            </w:r>
            <w:r w:rsidRPr="00A50ED9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A127AD" w:rsidRPr="00A50ED9" w14:paraId="49CCC74D" w14:textId="77777777" w:rsidTr="00055E78">
        <w:trPr>
          <w:trHeight w:val="429"/>
        </w:trPr>
        <w:tc>
          <w:tcPr>
            <w:tcW w:w="704" w:type="dxa"/>
            <w:vAlign w:val="center"/>
          </w:tcPr>
          <w:p w14:paraId="4E289398" w14:textId="77777777" w:rsidR="00A127AD" w:rsidRPr="00A50ED9" w:rsidRDefault="00A127AD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05B306B7" w14:textId="6360182E" w:rsidR="00A127AD" w:rsidRPr="00A50ED9" w:rsidRDefault="00170014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70014">
              <w:rPr>
                <w:rFonts w:asciiTheme="minorEastAsia" w:hAnsiTheme="minorEastAsia" w:hint="eastAsia"/>
                <w:szCs w:val="21"/>
              </w:rPr>
              <w:t>北京沐融信息科技股份有限公司</w:t>
            </w:r>
          </w:p>
        </w:tc>
        <w:tc>
          <w:tcPr>
            <w:tcW w:w="2127" w:type="dxa"/>
            <w:vAlign w:val="center"/>
          </w:tcPr>
          <w:p w14:paraId="6DF7783E" w14:textId="295BC5B2" w:rsidR="00A127AD" w:rsidRPr="00A50ED9" w:rsidRDefault="00170014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70014">
              <w:rPr>
                <w:rFonts w:asciiTheme="minorEastAsia" w:hAnsiTheme="minorEastAsia"/>
                <w:szCs w:val="21"/>
              </w:rPr>
              <w:t>2430000.00</w:t>
            </w:r>
          </w:p>
        </w:tc>
      </w:tr>
      <w:tr w:rsidR="00A127AD" w:rsidRPr="00A50ED9" w14:paraId="2C69D6DC" w14:textId="77777777" w:rsidTr="00055E78">
        <w:trPr>
          <w:trHeight w:val="507"/>
        </w:trPr>
        <w:tc>
          <w:tcPr>
            <w:tcW w:w="704" w:type="dxa"/>
            <w:vAlign w:val="center"/>
          </w:tcPr>
          <w:p w14:paraId="5006BAA6" w14:textId="77777777" w:rsidR="00A127AD" w:rsidRPr="00A50ED9" w:rsidRDefault="00A127AD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2D335ECD" w14:textId="6616FCE4" w:rsidR="00A127AD" w:rsidRPr="00A50ED9" w:rsidRDefault="00170014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70014">
              <w:rPr>
                <w:rFonts w:asciiTheme="minorEastAsia" w:hAnsiTheme="minorEastAsia" w:hint="eastAsia"/>
                <w:szCs w:val="21"/>
              </w:rPr>
              <w:t>信雅达科技股份有限公司</w:t>
            </w:r>
          </w:p>
        </w:tc>
        <w:tc>
          <w:tcPr>
            <w:tcW w:w="2127" w:type="dxa"/>
            <w:vAlign w:val="center"/>
          </w:tcPr>
          <w:p w14:paraId="7F63A2CF" w14:textId="6C4BCF56" w:rsidR="00A127AD" w:rsidRPr="00A50ED9" w:rsidRDefault="00170014" w:rsidP="00D5123F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70014">
              <w:rPr>
                <w:rFonts w:asciiTheme="minorEastAsia" w:hAnsiTheme="minorEastAsia"/>
                <w:szCs w:val="21"/>
              </w:rPr>
              <w:t>2180000.00</w:t>
            </w:r>
          </w:p>
        </w:tc>
      </w:tr>
      <w:bookmarkEnd w:id="0"/>
    </w:tbl>
    <w:p w14:paraId="736492E8" w14:textId="77777777" w:rsidR="006E15FE" w:rsidRPr="00A50ED9" w:rsidRDefault="006E15FE" w:rsidP="006E15FE">
      <w:pPr>
        <w:rPr>
          <w:rFonts w:asciiTheme="minorEastAsia" w:hAnsiTheme="minorEastAsia" w:hint="eastAsia"/>
          <w:szCs w:val="21"/>
        </w:rPr>
      </w:pPr>
    </w:p>
    <w:p w14:paraId="7464B814" w14:textId="77777777" w:rsidR="00F34FCF" w:rsidRPr="00A50ED9" w:rsidRDefault="00F34FCF" w:rsidP="00F34FCF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中标</w:t>
      </w:r>
      <w:r w:rsidRPr="00A50ED9">
        <w:rPr>
          <w:rFonts w:asciiTheme="minorEastAsia" w:hAnsiTheme="minorEastAsia"/>
          <w:szCs w:val="21"/>
        </w:rPr>
        <w:t>（</w:t>
      </w:r>
      <w:r w:rsidRPr="00A50ED9">
        <w:rPr>
          <w:rFonts w:asciiTheme="minorEastAsia" w:hAnsiTheme="minorEastAsia" w:hint="eastAsia"/>
          <w:szCs w:val="21"/>
        </w:rPr>
        <w:t>成交</w:t>
      </w:r>
      <w:r w:rsidRPr="00A50ED9">
        <w:rPr>
          <w:rFonts w:asciiTheme="minorEastAsia" w:hAnsiTheme="minorEastAsia"/>
          <w:szCs w:val="21"/>
        </w:rPr>
        <w:t>）</w:t>
      </w:r>
      <w:r w:rsidRPr="00A50ED9">
        <w:rPr>
          <w:rFonts w:asciiTheme="minorEastAsia" w:hAnsiTheme="minorEastAsia" w:hint="eastAsia"/>
          <w:szCs w:val="21"/>
        </w:rPr>
        <w:t>人</w:t>
      </w:r>
      <w:r w:rsidRPr="00A50ED9">
        <w:rPr>
          <w:rFonts w:asciiTheme="minorEastAsia" w:hAnsiTheme="minorEastAsia"/>
          <w:szCs w:val="21"/>
        </w:rPr>
        <w:t>：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704"/>
        <w:gridCol w:w="3260"/>
        <w:gridCol w:w="2127"/>
      </w:tblGrid>
      <w:tr w:rsidR="00A127AD" w:rsidRPr="00A50ED9" w14:paraId="3904AC8D" w14:textId="77777777" w:rsidTr="00055E78">
        <w:trPr>
          <w:trHeight w:val="483"/>
        </w:trPr>
        <w:tc>
          <w:tcPr>
            <w:tcW w:w="704" w:type="dxa"/>
            <w:vAlign w:val="center"/>
          </w:tcPr>
          <w:p w14:paraId="56F6C363" w14:textId="77777777" w:rsidR="00A127AD" w:rsidRPr="00A50ED9" w:rsidRDefault="00A127AD" w:rsidP="00545FD7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14:paraId="53B28B00" w14:textId="75F99C95" w:rsidR="00A127AD" w:rsidRPr="00A50ED9" w:rsidRDefault="00A127AD" w:rsidP="00545FD7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中标</w:t>
            </w:r>
            <w:r w:rsidRPr="00A50ED9">
              <w:rPr>
                <w:rFonts w:asciiTheme="minorEastAsia" w:hAnsiTheme="minorEastAsia"/>
                <w:szCs w:val="21"/>
              </w:rPr>
              <w:t>（</w:t>
            </w:r>
            <w:r w:rsidRPr="00A50ED9">
              <w:rPr>
                <w:rFonts w:asciiTheme="minorEastAsia" w:hAnsiTheme="minorEastAsia" w:hint="eastAsia"/>
                <w:szCs w:val="21"/>
              </w:rPr>
              <w:t>成交）供应商</w:t>
            </w:r>
            <w:r w:rsidRPr="00A50ED9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2127" w:type="dxa"/>
            <w:vAlign w:val="center"/>
          </w:tcPr>
          <w:p w14:paraId="4D405B8A" w14:textId="1EC6CCEA" w:rsidR="00A127AD" w:rsidRPr="00A50ED9" w:rsidRDefault="00A127AD" w:rsidP="00545FD7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含税</w:t>
            </w:r>
            <w:r w:rsidR="009B5574">
              <w:rPr>
                <w:rFonts w:asciiTheme="minorEastAsia" w:hAnsiTheme="minorEastAsia" w:hint="eastAsia"/>
                <w:szCs w:val="21"/>
              </w:rPr>
              <w:t>总</w:t>
            </w:r>
            <w:r w:rsidRPr="00A50ED9">
              <w:rPr>
                <w:rFonts w:asciiTheme="minorEastAsia" w:hAnsiTheme="minorEastAsia" w:hint="eastAsia"/>
                <w:szCs w:val="21"/>
              </w:rPr>
              <w:t>价</w:t>
            </w:r>
            <w:r w:rsidRPr="00A50ED9">
              <w:rPr>
                <w:rFonts w:asciiTheme="minorEastAsia" w:hAnsiTheme="minorEastAsia"/>
                <w:szCs w:val="21"/>
              </w:rPr>
              <w:t>（</w:t>
            </w:r>
            <w:r w:rsidRPr="00A50ED9">
              <w:rPr>
                <w:rFonts w:asciiTheme="minorEastAsia" w:hAnsiTheme="minorEastAsia" w:hint="eastAsia"/>
                <w:szCs w:val="21"/>
              </w:rPr>
              <w:t>元</w:t>
            </w:r>
            <w:r w:rsidRPr="00A50ED9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A50ED9" w:rsidRPr="00A50ED9" w14:paraId="4AA5430C" w14:textId="77777777" w:rsidTr="00055E78">
        <w:trPr>
          <w:trHeight w:val="419"/>
        </w:trPr>
        <w:tc>
          <w:tcPr>
            <w:tcW w:w="704" w:type="dxa"/>
            <w:vAlign w:val="center"/>
          </w:tcPr>
          <w:p w14:paraId="035C7AE3" w14:textId="77777777" w:rsidR="00A50ED9" w:rsidRPr="00A50ED9" w:rsidRDefault="00A50ED9" w:rsidP="00A50ED9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50ED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0DE30BE4" w14:textId="6586C6EC" w:rsidR="00A50ED9" w:rsidRPr="00A50ED9" w:rsidRDefault="00170014" w:rsidP="00A50ED9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70014">
              <w:rPr>
                <w:rFonts w:asciiTheme="minorEastAsia" w:hAnsiTheme="minorEastAsia" w:hint="eastAsia"/>
                <w:szCs w:val="21"/>
              </w:rPr>
              <w:t>北京沐融信息科技股份有限公司</w:t>
            </w:r>
          </w:p>
        </w:tc>
        <w:tc>
          <w:tcPr>
            <w:tcW w:w="2127" w:type="dxa"/>
            <w:vAlign w:val="center"/>
          </w:tcPr>
          <w:p w14:paraId="4EC3DA94" w14:textId="1FFC7885" w:rsidR="00A50ED9" w:rsidRPr="00A50ED9" w:rsidRDefault="00170014" w:rsidP="00A50ED9">
            <w:pPr>
              <w:pStyle w:val="a7"/>
              <w:spacing w:line="360" w:lineRule="auto"/>
              <w:ind w:firstLineChars="0" w:firstLine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70014">
              <w:rPr>
                <w:rFonts w:asciiTheme="minorEastAsia" w:hAnsiTheme="minorEastAsia"/>
                <w:szCs w:val="21"/>
              </w:rPr>
              <w:t>2430000.00</w:t>
            </w:r>
          </w:p>
        </w:tc>
      </w:tr>
    </w:tbl>
    <w:p w14:paraId="4109F0B0" w14:textId="77777777" w:rsidR="00606666" w:rsidRPr="00A50ED9" w:rsidRDefault="00606666" w:rsidP="00606666">
      <w:pPr>
        <w:pStyle w:val="a7"/>
        <w:spacing w:line="360" w:lineRule="auto"/>
        <w:ind w:firstLineChars="0" w:firstLine="0"/>
        <w:rPr>
          <w:rFonts w:asciiTheme="minorEastAsia" w:hAnsiTheme="minorEastAsia" w:hint="eastAsia"/>
          <w:szCs w:val="21"/>
        </w:rPr>
      </w:pPr>
    </w:p>
    <w:p w14:paraId="356354CC" w14:textId="77777777" w:rsidR="006E15FE" w:rsidRPr="00A50ED9" w:rsidRDefault="00777593" w:rsidP="007D5234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其他</w:t>
      </w:r>
      <w:r w:rsidRPr="00A50ED9">
        <w:rPr>
          <w:rFonts w:asciiTheme="minorEastAsia" w:hAnsiTheme="minorEastAsia"/>
          <w:szCs w:val="21"/>
        </w:rPr>
        <w:t>事项：</w:t>
      </w:r>
    </w:p>
    <w:p w14:paraId="576FB3BC" w14:textId="43FB86F4" w:rsidR="00777593" w:rsidRPr="00A50ED9" w:rsidRDefault="00777593" w:rsidP="00777593">
      <w:pPr>
        <w:pStyle w:val="a7"/>
        <w:spacing w:line="360" w:lineRule="auto"/>
        <w:ind w:firstLineChars="0" w:firstLine="0"/>
        <w:jc w:val="left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公告期限:</w:t>
      </w:r>
      <w:r w:rsidR="00903386" w:rsidRPr="00A50ED9">
        <w:rPr>
          <w:rFonts w:asciiTheme="minorEastAsia" w:hAnsiTheme="minorEastAsia" w:hint="eastAsia"/>
        </w:rPr>
        <w:t xml:space="preserve"> </w:t>
      </w:r>
      <w:r w:rsidR="00903386" w:rsidRPr="00A50ED9">
        <w:rPr>
          <w:rFonts w:asciiTheme="minorEastAsia" w:hAnsiTheme="minorEastAsia" w:hint="eastAsia"/>
          <w:szCs w:val="21"/>
        </w:rPr>
        <w:t>公示期为自公示发布之日起3个自然日。投标人或者其他</w:t>
      </w:r>
      <w:r w:rsidR="00A127AD" w:rsidRPr="00A50ED9">
        <w:rPr>
          <w:rFonts w:asciiTheme="minorEastAsia" w:hAnsiTheme="minorEastAsia" w:hint="eastAsia"/>
          <w:szCs w:val="21"/>
        </w:rPr>
        <w:t>利害</w:t>
      </w:r>
      <w:r w:rsidR="00903386" w:rsidRPr="00A50ED9">
        <w:rPr>
          <w:rFonts w:asciiTheme="minorEastAsia" w:hAnsiTheme="minorEastAsia" w:hint="eastAsia"/>
          <w:szCs w:val="21"/>
        </w:rPr>
        <w:t>关系人对项目评标结果有异议的，应当在公示期间以书面形式</w:t>
      </w:r>
      <w:r w:rsidR="00A07CF8" w:rsidRPr="00A50ED9">
        <w:rPr>
          <w:rFonts w:asciiTheme="minorEastAsia" w:hAnsiTheme="minorEastAsia" w:hint="eastAsia"/>
          <w:szCs w:val="21"/>
        </w:rPr>
        <w:t>（</w:t>
      </w:r>
      <w:r w:rsidR="00903386" w:rsidRPr="00A50ED9">
        <w:rPr>
          <w:rFonts w:asciiTheme="minorEastAsia" w:hAnsiTheme="minorEastAsia" w:hint="eastAsia"/>
          <w:szCs w:val="21"/>
        </w:rPr>
        <w:t>加盖公章</w:t>
      </w:r>
      <w:r w:rsidR="00A07CF8" w:rsidRPr="00A50ED9">
        <w:rPr>
          <w:rFonts w:asciiTheme="minorEastAsia" w:hAnsiTheme="minorEastAsia" w:hint="eastAsia"/>
          <w:szCs w:val="21"/>
        </w:rPr>
        <w:t>）</w:t>
      </w:r>
      <w:r w:rsidR="00903386" w:rsidRPr="00A50ED9">
        <w:rPr>
          <w:rFonts w:asciiTheme="minorEastAsia" w:hAnsiTheme="minorEastAsia" w:hint="eastAsia"/>
          <w:szCs w:val="21"/>
        </w:rPr>
        <w:t>提出，逾期不再受理。招标人将自收到异议之日起3日内作出答复。</w:t>
      </w:r>
    </w:p>
    <w:p w14:paraId="734F0BB6" w14:textId="77777777" w:rsidR="00777593" w:rsidRPr="00A50ED9" w:rsidRDefault="005973F7" w:rsidP="006456D7">
      <w:pPr>
        <w:pStyle w:val="a7"/>
        <w:numPr>
          <w:ilvl w:val="0"/>
          <w:numId w:val="1"/>
        </w:numPr>
        <w:spacing w:line="360" w:lineRule="auto"/>
        <w:ind w:left="0"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联系</w:t>
      </w:r>
      <w:r w:rsidRPr="00A50ED9">
        <w:rPr>
          <w:rFonts w:asciiTheme="minorEastAsia" w:hAnsiTheme="minorEastAsia"/>
          <w:szCs w:val="21"/>
        </w:rPr>
        <w:t>方式：</w:t>
      </w:r>
    </w:p>
    <w:p w14:paraId="3A812BD8" w14:textId="77777777" w:rsidR="005973F7" w:rsidRPr="00A50ED9" w:rsidRDefault="005973F7" w:rsidP="005973F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/>
          <w:szCs w:val="21"/>
        </w:rPr>
        <w:t>招标代理机构：</w:t>
      </w:r>
      <w:r w:rsidRPr="00A50ED9">
        <w:rPr>
          <w:rFonts w:asciiTheme="minorEastAsia" w:hAnsiTheme="minorEastAsia" w:hint="eastAsia"/>
          <w:szCs w:val="21"/>
        </w:rPr>
        <w:t>中国通信建设集团有限公司</w:t>
      </w:r>
    </w:p>
    <w:p w14:paraId="087BD883" w14:textId="2A49A528" w:rsidR="005973F7" w:rsidRPr="00A50ED9" w:rsidRDefault="005973F7" w:rsidP="005973F7">
      <w:pPr>
        <w:pStyle w:val="a7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联系人</w:t>
      </w:r>
      <w:r w:rsidRPr="00A50ED9">
        <w:rPr>
          <w:rFonts w:asciiTheme="minorEastAsia" w:hAnsiTheme="minorEastAsia"/>
          <w:szCs w:val="21"/>
        </w:rPr>
        <w:t>：</w:t>
      </w:r>
      <w:r w:rsidR="00A07CF8" w:rsidRPr="00A50ED9">
        <w:rPr>
          <w:rFonts w:asciiTheme="minorEastAsia" w:hAnsiTheme="minorEastAsia" w:cs="Arial"/>
          <w:szCs w:val="21"/>
          <w:shd w:val="clear" w:color="auto" w:fill="FFFFFF"/>
        </w:rPr>
        <w:t>张波</w:t>
      </w:r>
      <w:r w:rsidR="00A50ED9">
        <w:rPr>
          <w:rFonts w:asciiTheme="minorEastAsia" w:hAnsiTheme="minorEastAsia" w:cs="Arial" w:hint="eastAsia"/>
          <w:szCs w:val="21"/>
          <w:shd w:val="clear" w:color="auto" w:fill="FFFFFF"/>
        </w:rPr>
        <w:t xml:space="preserve"> </w:t>
      </w:r>
      <w:r w:rsidR="00A07CF8" w:rsidRPr="00A50ED9">
        <w:rPr>
          <w:rFonts w:asciiTheme="minorEastAsia" w:hAnsiTheme="minorEastAsia" w:cs="Arial"/>
          <w:szCs w:val="21"/>
          <w:shd w:val="clear" w:color="auto" w:fill="FFFFFF"/>
        </w:rPr>
        <w:t>柯玲丽</w:t>
      </w:r>
      <w:r w:rsidR="00A50ED9">
        <w:rPr>
          <w:rFonts w:asciiTheme="minorEastAsia" w:hAnsiTheme="minorEastAsia" w:cs="Arial" w:hint="eastAsia"/>
          <w:szCs w:val="21"/>
          <w:shd w:val="clear" w:color="auto" w:fill="FFFFFF"/>
        </w:rPr>
        <w:t xml:space="preserve"> </w:t>
      </w:r>
      <w:r w:rsidR="00A07CF8" w:rsidRPr="00A50ED9">
        <w:rPr>
          <w:rFonts w:asciiTheme="minorEastAsia" w:hAnsiTheme="minorEastAsia" w:cs="Arial"/>
          <w:szCs w:val="21"/>
          <w:shd w:val="clear" w:color="auto" w:fill="FFFFFF"/>
        </w:rPr>
        <w:t>李哲</w:t>
      </w:r>
      <w:r w:rsidR="00A50ED9">
        <w:rPr>
          <w:rFonts w:asciiTheme="minorEastAsia" w:hAnsiTheme="minorEastAsia" w:cs="Arial" w:hint="eastAsia"/>
          <w:szCs w:val="21"/>
          <w:shd w:val="clear" w:color="auto" w:fill="FFFFFF"/>
        </w:rPr>
        <w:t xml:space="preserve"> </w:t>
      </w:r>
      <w:r w:rsidR="00A07CF8" w:rsidRPr="00A50ED9">
        <w:rPr>
          <w:rFonts w:asciiTheme="minorEastAsia" w:hAnsiTheme="minorEastAsia" w:cs="Arial"/>
          <w:szCs w:val="21"/>
          <w:shd w:val="clear" w:color="auto" w:fill="FFFFFF"/>
        </w:rPr>
        <w:t>张淼</w:t>
      </w:r>
    </w:p>
    <w:p w14:paraId="122DC14E" w14:textId="77777777" w:rsidR="005973F7" w:rsidRPr="00A50ED9" w:rsidRDefault="005973F7" w:rsidP="005973F7">
      <w:pPr>
        <w:pStyle w:val="a7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联系</w:t>
      </w:r>
      <w:r w:rsidRPr="00A50ED9">
        <w:rPr>
          <w:rFonts w:asciiTheme="minorEastAsia" w:hAnsiTheme="minorEastAsia"/>
          <w:szCs w:val="21"/>
        </w:rPr>
        <w:t>电话：18968090548</w:t>
      </w:r>
    </w:p>
    <w:p w14:paraId="2C07A05E" w14:textId="624ABDC3" w:rsidR="003338AF" w:rsidRPr="00A50ED9" w:rsidRDefault="003338AF" w:rsidP="005973F7">
      <w:pPr>
        <w:pStyle w:val="a7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邮箱：</w:t>
      </w:r>
      <w:r w:rsidRPr="00A50ED9">
        <w:rPr>
          <w:rFonts w:asciiTheme="minorEastAsia" w:hAnsiTheme="minorEastAsia"/>
        </w:rPr>
        <w:t>zhangbo01.zgtj@chinaccs.cn</w:t>
      </w:r>
    </w:p>
    <w:p w14:paraId="005D8B28" w14:textId="77777777" w:rsidR="005973F7" w:rsidRPr="00A50ED9" w:rsidRDefault="005973F7" w:rsidP="005973F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招标人</w:t>
      </w:r>
      <w:r w:rsidRPr="00A50ED9">
        <w:rPr>
          <w:rFonts w:asciiTheme="minorEastAsia" w:hAnsiTheme="minorEastAsia"/>
          <w:szCs w:val="21"/>
        </w:rPr>
        <w:t>：</w:t>
      </w:r>
      <w:r w:rsidRPr="00A50ED9">
        <w:rPr>
          <w:rFonts w:asciiTheme="minorEastAsia" w:hAnsiTheme="minorEastAsia"/>
          <w:bCs/>
          <w:szCs w:val="21"/>
        </w:rPr>
        <w:t>交通银行股份有限公司浙江省分行</w:t>
      </w:r>
    </w:p>
    <w:p w14:paraId="1FB02B64" w14:textId="77777777" w:rsidR="005973F7" w:rsidRPr="00A50ED9" w:rsidRDefault="005973F7" w:rsidP="005973F7">
      <w:pPr>
        <w:spacing w:line="360" w:lineRule="auto"/>
        <w:ind w:left="36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联系人</w:t>
      </w:r>
      <w:r w:rsidRPr="00A50ED9">
        <w:rPr>
          <w:rFonts w:asciiTheme="minorEastAsia" w:hAnsiTheme="minorEastAsia"/>
          <w:szCs w:val="21"/>
        </w:rPr>
        <w:t>：</w:t>
      </w:r>
      <w:r w:rsidRPr="00A50ED9">
        <w:rPr>
          <w:rFonts w:asciiTheme="minorEastAsia" w:hAnsiTheme="minorEastAsia" w:hint="eastAsia"/>
          <w:szCs w:val="21"/>
        </w:rPr>
        <w:t>罗卫东</w:t>
      </w:r>
    </w:p>
    <w:p w14:paraId="2C1958CE" w14:textId="43AB1D92" w:rsidR="006E15FE" w:rsidRPr="00A50ED9" w:rsidRDefault="005973F7" w:rsidP="00055E78">
      <w:pPr>
        <w:spacing w:line="360" w:lineRule="auto"/>
        <w:ind w:left="360"/>
        <w:rPr>
          <w:rFonts w:asciiTheme="minorEastAsia" w:hAnsiTheme="minorEastAsia" w:hint="eastAsia"/>
          <w:szCs w:val="21"/>
        </w:rPr>
      </w:pPr>
      <w:r w:rsidRPr="00A50ED9">
        <w:rPr>
          <w:rFonts w:asciiTheme="minorEastAsia" w:hAnsiTheme="minorEastAsia" w:hint="eastAsia"/>
          <w:szCs w:val="21"/>
        </w:rPr>
        <w:t>联系电话</w:t>
      </w:r>
      <w:r w:rsidRPr="00A50ED9">
        <w:rPr>
          <w:rFonts w:asciiTheme="minorEastAsia" w:hAnsiTheme="minorEastAsia"/>
          <w:szCs w:val="21"/>
        </w:rPr>
        <w:t>：0571-87216021</w:t>
      </w:r>
    </w:p>
    <w:sectPr w:rsidR="006E15FE" w:rsidRPr="00A5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C6566" w14:textId="77777777" w:rsidR="003A39D9" w:rsidRDefault="003A39D9" w:rsidP="007A5D16">
      <w:r>
        <w:separator/>
      </w:r>
    </w:p>
  </w:endnote>
  <w:endnote w:type="continuationSeparator" w:id="0">
    <w:p w14:paraId="57C601BB" w14:textId="77777777" w:rsidR="003A39D9" w:rsidRDefault="003A39D9" w:rsidP="007A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6E199" w14:textId="77777777" w:rsidR="003A39D9" w:rsidRDefault="003A39D9" w:rsidP="007A5D16">
      <w:r>
        <w:separator/>
      </w:r>
    </w:p>
  </w:footnote>
  <w:footnote w:type="continuationSeparator" w:id="0">
    <w:p w14:paraId="3DC4CE66" w14:textId="77777777" w:rsidR="003A39D9" w:rsidRDefault="003A39D9" w:rsidP="007A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E5F39"/>
    <w:multiLevelType w:val="hybridMultilevel"/>
    <w:tmpl w:val="87AC3048"/>
    <w:lvl w:ilvl="0" w:tplc="A670CA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905C12"/>
    <w:multiLevelType w:val="hybridMultilevel"/>
    <w:tmpl w:val="AC6A14C8"/>
    <w:lvl w:ilvl="0" w:tplc="A62ED6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9143893">
    <w:abstractNumId w:val="1"/>
  </w:num>
  <w:num w:numId="2" w16cid:durableId="210359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9C"/>
    <w:rsid w:val="00055E78"/>
    <w:rsid w:val="000627C1"/>
    <w:rsid w:val="000A1111"/>
    <w:rsid w:val="000A6F22"/>
    <w:rsid w:val="000C3F74"/>
    <w:rsid w:val="00115E1F"/>
    <w:rsid w:val="00170014"/>
    <w:rsid w:val="00271831"/>
    <w:rsid w:val="002B018A"/>
    <w:rsid w:val="00322C5A"/>
    <w:rsid w:val="003338AF"/>
    <w:rsid w:val="00364F98"/>
    <w:rsid w:val="003775BA"/>
    <w:rsid w:val="003A39D9"/>
    <w:rsid w:val="003A4180"/>
    <w:rsid w:val="003F64D1"/>
    <w:rsid w:val="00460378"/>
    <w:rsid w:val="00480843"/>
    <w:rsid w:val="0054053D"/>
    <w:rsid w:val="005973F7"/>
    <w:rsid w:val="00606666"/>
    <w:rsid w:val="006456D7"/>
    <w:rsid w:val="00690DE7"/>
    <w:rsid w:val="006E15FE"/>
    <w:rsid w:val="00777593"/>
    <w:rsid w:val="007A5D16"/>
    <w:rsid w:val="007D5234"/>
    <w:rsid w:val="007E03ED"/>
    <w:rsid w:val="00883A0A"/>
    <w:rsid w:val="00903386"/>
    <w:rsid w:val="00907DC8"/>
    <w:rsid w:val="0098588B"/>
    <w:rsid w:val="00993430"/>
    <w:rsid w:val="009A1C06"/>
    <w:rsid w:val="009B5574"/>
    <w:rsid w:val="00A07CF8"/>
    <w:rsid w:val="00A127AD"/>
    <w:rsid w:val="00A50ED9"/>
    <w:rsid w:val="00A57C13"/>
    <w:rsid w:val="00AB122B"/>
    <w:rsid w:val="00B5129B"/>
    <w:rsid w:val="00B627EE"/>
    <w:rsid w:val="00BB1B88"/>
    <w:rsid w:val="00BD448E"/>
    <w:rsid w:val="00C975CD"/>
    <w:rsid w:val="00D336BC"/>
    <w:rsid w:val="00D5123F"/>
    <w:rsid w:val="00DA3BF0"/>
    <w:rsid w:val="00E065CF"/>
    <w:rsid w:val="00E35AF0"/>
    <w:rsid w:val="00E46278"/>
    <w:rsid w:val="00E736D5"/>
    <w:rsid w:val="00F34FCF"/>
    <w:rsid w:val="00F6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207A2"/>
  <w15:chartTrackingRefBased/>
  <w15:docId w15:val="{C6297302-6FC9-443B-8A39-788E26FA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D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D16"/>
    <w:rPr>
      <w:sz w:val="18"/>
      <w:szCs w:val="18"/>
    </w:rPr>
  </w:style>
  <w:style w:type="paragraph" w:styleId="a7">
    <w:name w:val="List Paragraph"/>
    <w:basedOn w:val="a"/>
    <w:uiPriority w:val="34"/>
    <w:qFormat/>
    <w:rsid w:val="00907DC8"/>
    <w:pPr>
      <w:ind w:firstLineChars="200" w:firstLine="420"/>
    </w:pPr>
  </w:style>
  <w:style w:type="table" w:styleId="a8">
    <w:name w:val="Table Grid"/>
    <w:basedOn w:val="a1"/>
    <w:uiPriority w:val="39"/>
    <w:rsid w:val="0090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qzx</dc:creator>
  <cp:keywords/>
  <dc:description/>
  <cp:lastModifiedBy>CITCC</cp:lastModifiedBy>
  <cp:revision>32</cp:revision>
  <dcterms:created xsi:type="dcterms:W3CDTF">2025-06-11T01:11:00Z</dcterms:created>
  <dcterms:modified xsi:type="dcterms:W3CDTF">2025-06-23T09:47:00Z</dcterms:modified>
</cp:coreProperties>
</file>