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012FF">
      <w:pPr>
        <w:spacing w:line="360" w:lineRule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更正文件内容附件：</w:t>
      </w:r>
    </w:p>
    <w:tbl>
      <w:tblPr>
        <w:tblStyle w:val="7"/>
        <w:tblW w:w="14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280"/>
        <w:gridCol w:w="5684"/>
        <w:gridCol w:w="5814"/>
      </w:tblGrid>
      <w:tr w14:paraId="45E9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 w14:paraId="7251A16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  <w:tc>
          <w:tcPr>
            <w:tcW w:w="2280" w:type="dxa"/>
          </w:tcPr>
          <w:p w14:paraId="4EC5C3F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更正项</w:t>
            </w:r>
          </w:p>
        </w:tc>
        <w:tc>
          <w:tcPr>
            <w:tcW w:w="5684" w:type="dxa"/>
          </w:tcPr>
          <w:p w14:paraId="16EEED2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5814" w:type="dxa"/>
          </w:tcPr>
          <w:p w14:paraId="5D83A55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更正后内容</w:t>
            </w:r>
          </w:p>
        </w:tc>
      </w:tr>
      <w:tr w14:paraId="3C6A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center"/>
          </w:tcPr>
          <w:p w14:paraId="2A7F2E28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第40页</w:t>
            </w:r>
          </w:p>
        </w:tc>
        <w:tc>
          <w:tcPr>
            <w:tcW w:w="2280" w:type="dxa"/>
            <w:vAlign w:val="center"/>
          </w:tcPr>
          <w:p w14:paraId="764E895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Toc17024"/>
            <w:bookmarkStart w:id="1" w:name="_Toc32657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服务需求一览表</w:t>
            </w:r>
          </w:p>
          <w:p w14:paraId="73D65CA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及项目要求</w:t>
            </w:r>
            <w:bookmarkEnd w:id="0"/>
            <w:bookmarkEnd w:id="1"/>
          </w:p>
          <w:p w14:paraId="7414F48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  <w:lang w:val="en-US" w:eastAsia="zh-CN"/>
              </w:rPr>
              <w:t>基本情况）</w:t>
            </w:r>
          </w:p>
        </w:tc>
        <w:tc>
          <w:tcPr>
            <w:tcW w:w="5684" w:type="dxa"/>
            <w:vAlign w:val="center"/>
          </w:tcPr>
          <w:p w14:paraId="6BACE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5814" w:type="dxa"/>
            <w:vAlign w:val="center"/>
          </w:tcPr>
          <w:p w14:paraId="6093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服务期限：100日历日 </w:t>
            </w:r>
          </w:p>
          <w:p w14:paraId="62466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计划开工日期：2025年6月23日</w:t>
            </w:r>
          </w:p>
          <w:p w14:paraId="0E2A5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计划完工日期：2025年9月30日</w:t>
            </w:r>
          </w:p>
          <w:p w14:paraId="4D91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具体以双方签订合同为准。</w:t>
            </w:r>
          </w:p>
        </w:tc>
      </w:tr>
      <w:tr w14:paraId="3C02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center"/>
          </w:tcPr>
          <w:p w14:paraId="386940CB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第46页</w:t>
            </w:r>
          </w:p>
        </w:tc>
        <w:tc>
          <w:tcPr>
            <w:tcW w:w="2280" w:type="dxa"/>
            <w:vAlign w:val="center"/>
          </w:tcPr>
          <w:p w14:paraId="23DB27F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服务需求一览表</w:t>
            </w:r>
          </w:p>
          <w:p w14:paraId="523F44D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及项目要求</w:t>
            </w:r>
          </w:p>
          <w:p w14:paraId="0CBC09CA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（工作周期）</w:t>
            </w:r>
          </w:p>
        </w:tc>
        <w:tc>
          <w:tcPr>
            <w:tcW w:w="5684" w:type="dxa"/>
            <w:vAlign w:val="center"/>
          </w:tcPr>
          <w:p w14:paraId="49DA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2025年6月-2025年12月。其中：</w:t>
            </w:r>
          </w:p>
          <w:p w14:paraId="33B3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2025年9月30日前完成防治工程野外施工任务，</w:t>
            </w:r>
          </w:p>
          <w:p w14:paraId="7FB5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2025年10月31日前完成项目野外竣工验收，</w:t>
            </w:r>
          </w:p>
          <w:p w14:paraId="7DCFE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2025年12月31日前提交全套竣工资料。</w:t>
            </w:r>
          </w:p>
        </w:tc>
        <w:tc>
          <w:tcPr>
            <w:tcW w:w="5814" w:type="dxa"/>
            <w:vAlign w:val="center"/>
          </w:tcPr>
          <w:p w14:paraId="78FB3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2025年6月-2025年12月。其中：</w:t>
            </w:r>
          </w:p>
          <w:p w14:paraId="3CFD3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2025年9月30日前完成防治工程野外施工任务，</w:t>
            </w:r>
          </w:p>
          <w:p w14:paraId="103D2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2025年10月20日前完成项目野外竣工验收，</w:t>
            </w:r>
          </w:p>
          <w:p w14:paraId="4635A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2025年11月30日前提交全套成果资料。</w:t>
            </w:r>
          </w:p>
        </w:tc>
      </w:tr>
      <w:tr w14:paraId="5A3F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center"/>
          </w:tcPr>
          <w:p w14:paraId="721BC9A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第49页</w:t>
            </w:r>
          </w:p>
        </w:tc>
        <w:tc>
          <w:tcPr>
            <w:tcW w:w="2280" w:type="dxa"/>
            <w:vAlign w:val="center"/>
          </w:tcPr>
          <w:p w14:paraId="363CFF6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服务需求一览表</w:t>
            </w:r>
          </w:p>
          <w:p w14:paraId="006CF07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及项目要求</w:t>
            </w:r>
          </w:p>
          <w:p w14:paraId="253ED26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（工作周期）</w:t>
            </w:r>
          </w:p>
        </w:tc>
        <w:tc>
          <w:tcPr>
            <w:tcW w:w="5684" w:type="dxa"/>
            <w:vAlign w:val="center"/>
          </w:tcPr>
          <w:p w14:paraId="14A6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同项目工期一致，2025年6月-2025年12月。其中：2025年9月30日前完成防治工程监理任务，</w:t>
            </w:r>
          </w:p>
          <w:p w14:paraId="218C0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2025年10月31日前完成防治工程监理竣工验收，2025年12月31日前提交全套竣工资料。</w:t>
            </w:r>
          </w:p>
        </w:tc>
        <w:tc>
          <w:tcPr>
            <w:tcW w:w="5814" w:type="dxa"/>
            <w:vAlign w:val="center"/>
          </w:tcPr>
          <w:p w14:paraId="17BC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同项目工期一致，2025年6月-2025年12月。其中：2025年9月30日前完成防治工程监理任务，</w:t>
            </w:r>
          </w:p>
          <w:p w14:paraId="2EB9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2025年10月20日前完成防治工程监理竣工验收，</w:t>
            </w:r>
          </w:p>
          <w:p w14:paraId="337B3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2025年11月30日前提交全套成果资料。</w:t>
            </w:r>
          </w:p>
        </w:tc>
      </w:tr>
      <w:tr w14:paraId="0DB6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center"/>
          </w:tcPr>
          <w:p w14:paraId="44000227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第58页</w:t>
            </w:r>
          </w:p>
        </w:tc>
        <w:tc>
          <w:tcPr>
            <w:tcW w:w="2280" w:type="dxa"/>
            <w:vAlign w:val="center"/>
          </w:tcPr>
          <w:p w14:paraId="1C322007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2" w:name="_Toc165267801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第一包详细评审表</w:t>
            </w:r>
            <w:bookmarkEnd w:id="2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（业绩要求）</w:t>
            </w:r>
          </w:p>
        </w:tc>
        <w:tc>
          <w:tcPr>
            <w:tcW w:w="5684" w:type="dxa"/>
            <w:vAlign w:val="center"/>
          </w:tcPr>
          <w:p w14:paraId="39373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投标人提供（2021年1月1日至投标截止时间）承接类似工程业绩：每提供一个得1分，最高得5分，没有则不得分（提供施工合同和中标通知书证明材料， 以合同签订时间为准）。</w:t>
            </w:r>
          </w:p>
        </w:tc>
        <w:tc>
          <w:tcPr>
            <w:tcW w:w="5814" w:type="dxa"/>
            <w:vAlign w:val="top"/>
          </w:tcPr>
          <w:p w14:paraId="7ADA6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投标人提供近三年承接类似工程业绩：每提供一个得1分，最高得5分，没有则不得分（提供施工合同和中标通知书证明材料，以合同签订时间为准）。</w:t>
            </w:r>
          </w:p>
        </w:tc>
      </w:tr>
    </w:tbl>
    <w:p w14:paraId="658F9736">
      <w:pPr>
        <w:jc w:val="left"/>
        <w:rPr>
          <w:rFonts w:hint="eastAsia"/>
          <w:sz w:val="24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C6A6B"/>
    <w:rsid w:val="316C6A6B"/>
    <w:rsid w:val="6E53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Normal Indent"/>
    <w:basedOn w:val="1"/>
    <w:next w:val="5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685</Characters>
  <Lines>0</Lines>
  <Paragraphs>0</Paragraphs>
  <TotalTime>1</TotalTime>
  <ScaleCrop>false</ScaleCrop>
  <LinksUpToDate>false</LinksUpToDate>
  <CharactersWithSpaces>687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2025-05-28T02:50:00Z</dcterms:created>
  <dc:creator>小陈陈</dc:creator>
  <cp:lastModifiedBy>小陈陈</cp:lastModifiedBy>
  <dcterms:modified xsi:type="dcterms:W3CDTF">2025-05-28T03:13:51Z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5F691E0CEF0A431C9D4668C926EFC0A2_11</vt:lpwstr>
  </property>
  <property fmtid="{D5CDD505-2E9C-101B-9397-08002B2CF9AE}" pid="4" name="KSOTemplateDocerSaveRecord">
    <vt:lpwstr>eyJoZGlkIjoiYjA2NWEyOGU3M2JhMzZlMGY0M2IyYmY3NDRlZWNkM2QiLCJ1c2VySWQiOiI1MjU4MDU0MTIifQ==</vt:lpwstr>
  </property>
</Properties>
</file>