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DBC" w:rsidRDefault="000E57AC">
      <w:pPr>
        <w:pStyle w:val="a5"/>
        <w:spacing w:before="0" w:beforeAutospacing="0" w:after="0" w:afterAutospacing="0" w:line="480" w:lineRule="exact"/>
        <w:jc w:val="center"/>
        <w:rPr>
          <w:rStyle w:val="a6"/>
          <w:rFonts w:ascii="宋体" w:eastAsia="宋体" w:hAnsi="宋体" w:cs="Arial"/>
          <w:color w:val="000000"/>
          <w:sz w:val="32"/>
        </w:rPr>
      </w:pPr>
      <w:r>
        <w:rPr>
          <w:rStyle w:val="a6"/>
          <w:rFonts w:ascii="宋体" w:eastAsia="宋体" w:hAnsi="宋体" w:cs="Arial" w:hint="eastAsia"/>
          <w:color w:val="000000"/>
          <w:sz w:val="32"/>
        </w:rPr>
        <w:t>呼图壁县人民医院医疗设备采购项目公开招标公告</w:t>
      </w:r>
    </w:p>
    <w:p w:rsidR="00EB7DBC" w:rsidRDefault="000E57AC">
      <w:pPr>
        <w:pStyle w:val="a5"/>
        <w:spacing w:before="0" w:beforeAutospacing="0" w:after="0" w:afterAutospacing="0" w:line="480" w:lineRule="exact"/>
        <w:rPr>
          <w:rFonts w:ascii="宋体" w:eastAsia="宋体" w:hAnsi="宋体" w:cs="Arial"/>
          <w:color w:val="000000"/>
        </w:rPr>
      </w:pPr>
      <w:r>
        <w:rPr>
          <w:rStyle w:val="a6"/>
          <w:rFonts w:ascii="宋体" w:eastAsia="宋体" w:hAnsi="宋体" w:cs="Arial"/>
          <w:color w:val="000000"/>
        </w:rPr>
        <w:t>一、招标项目编号：</w:t>
      </w:r>
      <w:r>
        <w:rPr>
          <w:rStyle w:val="a6"/>
          <w:rFonts w:ascii="宋体" w:eastAsia="宋体" w:hAnsi="宋体" w:cs="Arial"/>
          <w:b w:val="0"/>
          <w:color w:val="000000"/>
        </w:rPr>
        <w:t>0634-1940XZ3Z0335</w:t>
      </w:r>
    </w:p>
    <w:p w:rsidR="00EB7DBC" w:rsidRDefault="000E57AC">
      <w:pPr>
        <w:pStyle w:val="a5"/>
        <w:spacing w:before="0" w:beforeAutospacing="0" w:after="0" w:afterAutospacing="0" w:line="480" w:lineRule="exact"/>
        <w:rPr>
          <w:rFonts w:ascii="宋体" w:eastAsia="宋体" w:hAnsi="宋体" w:cs="Arial"/>
          <w:color w:val="000000"/>
        </w:rPr>
      </w:pPr>
      <w:r>
        <w:rPr>
          <w:rStyle w:val="a6"/>
          <w:rFonts w:ascii="宋体" w:eastAsia="宋体" w:hAnsi="宋体" w:cs="Arial"/>
          <w:color w:val="000000"/>
        </w:rPr>
        <w:t>二、采购组织类型：</w:t>
      </w:r>
      <w:r>
        <w:rPr>
          <w:rStyle w:val="bookmark-item"/>
          <w:rFonts w:ascii="宋体" w:eastAsia="宋体" w:hAnsi="宋体" w:cs="Arial"/>
          <w:color w:val="000000"/>
        </w:rPr>
        <w:t>部门集中采购-委托中介机构</w:t>
      </w:r>
      <w:r>
        <w:rPr>
          <w:rFonts w:ascii="宋体" w:eastAsia="宋体" w:hAnsi="宋体" w:cs="Arial"/>
          <w:color w:val="000000"/>
        </w:rPr>
        <w:t> </w:t>
      </w:r>
    </w:p>
    <w:p w:rsidR="00EB7DBC" w:rsidRDefault="000E57AC">
      <w:pPr>
        <w:pStyle w:val="a5"/>
        <w:spacing w:before="0" w:beforeAutospacing="0" w:after="0" w:afterAutospacing="0" w:line="480" w:lineRule="exact"/>
        <w:rPr>
          <w:rFonts w:ascii="宋体" w:eastAsia="宋体" w:hAnsi="宋体" w:cs="Arial"/>
          <w:color w:val="000000"/>
        </w:rPr>
      </w:pPr>
      <w:r>
        <w:rPr>
          <w:rStyle w:val="a6"/>
          <w:rFonts w:ascii="宋体" w:eastAsia="宋体" w:hAnsi="宋体" w:cs="Arial"/>
          <w:color w:val="000000"/>
        </w:rPr>
        <w:t>三、招标项目概况</w:t>
      </w:r>
      <w:r>
        <w:rPr>
          <w:rStyle w:val="sub"/>
          <w:rFonts w:ascii="Arial" w:hAnsi="Arial" w:cs="Arial"/>
          <w:color w:val="000000"/>
          <w:sz w:val="29"/>
          <w:szCs w:val="29"/>
        </w:rPr>
        <w:t> </w:t>
      </w:r>
      <w:r>
        <w:rPr>
          <w:rStyle w:val="bookmark-item"/>
          <w:rFonts w:ascii="Arial" w:hAnsi="Arial" w:cs="Arial"/>
          <w:color w:val="000000"/>
          <w:sz w:val="29"/>
          <w:szCs w:val="29"/>
        </w:rPr>
        <w:t>  </w:t>
      </w:r>
    </w:p>
    <w:tbl>
      <w:tblPr>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001"/>
        <w:gridCol w:w="2885"/>
        <w:gridCol w:w="510"/>
        <w:gridCol w:w="1140"/>
        <w:gridCol w:w="602"/>
        <w:gridCol w:w="1150"/>
        <w:gridCol w:w="1318"/>
      </w:tblGrid>
      <w:tr w:rsidR="00EB7DBC">
        <w:trPr>
          <w:trHeight w:hRule="exact" w:val="737"/>
        </w:trPr>
        <w:tc>
          <w:tcPr>
            <w:tcW w:w="1001" w:type="dxa"/>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4"/>
              </w:rPr>
            </w:pPr>
            <w:proofErr w:type="gramStart"/>
            <w:r>
              <w:rPr>
                <w:rFonts w:ascii="宋体" w:hAnsi="宋体" w:cs="Arial"/>
                <w:color w:val="000000"/>
              </w:rPr>
              <w:t>标项序号</w:t>
            </w:r>
            <w:proofErr w:type="gramEnd"/>
          </w:p>
        </w:tc>
        <w:tc>
          <w:tcPr>
            <w:tcW w:w="2885" w:type="dxa"/>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4"/>
              </w:rPr>
            </w:pPr>
            <w:proofErr w:type="gramStart"/>
            <w:r>
              <w:rPr>
                <w:rFonts w:ascii="宋体" w:hAnsi="宋体" w:cs="Arial"/>
                <w:color w:val="000000"/>
              </w:rPr>
              <w:t>标项名称</w:t>
            </w:r>
            <w:proofErr w:type="gramEnd"/>
          </w:p>
        </w:tc>
        <w:tc>
          <w:tcPr>
            <w:tcW w:w="510" w:type="dxa"/>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4"/>
              </w:rPr>
            </w:pPr>
            <w:r>
              <w:rPr>
                <w:rFonts w:ascii="宋体" w:hAnsi="宋体" w:cs="Arial"/>
                <w:color w:val="000000"/>
              </w:rPr>
              <w:t>数量</w:t>
            </w:r>
          </w:p>
        </w:tc>
        <w:tc>
          <w:tcPr>
            <w:tcW w:w="1140" w:type="dxa"/>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4"/>
              </w:rPr>
            </w:pPr>
            <w:r>
              <w:rPr>
                <w:rFonts w:ascii="宋体" w:hAnsi="宋体" w:cs="Arial"/>
                <w:color w:val="000000"/>
              </w:rPr>
              <w:t>预算金额(元)</w:t>
            </w:r>
          </w:p>
        </w:tc>
        <w:tc>
          <w:tcPr>
            <w:tcW w:w="602" w:type="dxa"/>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4"/>
              </w:rPr>
            </w:pPr>
            <w:r>
              <w:rPr>
                <w:rFonts w:ascii="宋体" w:hAnsi="宋体" w:cs="Arial"/>
                <w:color w:val="000000"/>
              </w:rPr>
              <w:t>单位</w:t>
            </w:r>
          </w:p>
        </w:tc>
        <w:tc>
          <w:tcPr>
            <w:tcW w:w="1150" w:type="dxa"/>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4"/>
              </w:rPr>
            </w:pPr>
            <w:r>
              <w:rPr>
                <w:rFonts w:ascii="宋体" w:hAnsi="宋体" w:cs="Arial"/>
                <w:color w:val="000000"/>
              </w:rPr>
              <w:t>简要规格描述</w:t>
            </w:r>
          </w:p>
        </w:tc>
        <w:tc>
          <w:tcPr>
            <w:tcW w:w="1318" w:type="dxa"/>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4"/>
              </w:rPr>
            </w:pPr>
            <w:r>
              <w:rPr>
                <w:rFonts w:ascii="宋体" w:hAnsi="宋体" w:cs="Arial"/>
                <w:color w:val="000000"/>
              </w:rPr>
              <w:t>备注</w:t>
            </w:r>
          </w:p>
        </w:tc>
      </w:tr>
      <w:tr w:rsidR="00EB7DBC">
        <w:trPr>
          <w:trHeight w:hRule="exact" w:val="839"/>
        </w:trPr>
        <w:tc>
          <w:tcPr>
            <w:tcW w:w="1001" w:type="dxa"/>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1"/>
              </w:rPr>
            </w:pPr>
            <w:r>
              <w:rPr>
                <w:rFonts w:ascii="宋体" w:hAnsi="宋体" w:cs="Arial"/>
                <w:color w:val="000000"/>
                <w:szCs w:val="21"/>
              </w:rPr>
              <w:t>第1包</w:t>
            </w:r>
          </w:p>
        </w:tc>
        <w:tc>
          <w:tcPr>
            <w:tcW w:w="2885" w:type="dxa"/>
            <w:tcMar>
              <w:top w:w="75" w:type="dxa"/>
              <w:left w:w="150" w:type="dxa"/>
              <w:bottom w:w="75" w:type="dxa"/>
              <w:right w:w="150" w:type="dxa"/>
            </w:tcMar>
            <w:vAlign w:val="center"/>
          </w:tcPr>
          <w:p w:rsidR="00EB7DBC" w:rsidRDefault="000E57AC" w:rsidP="00B76ADB">
            <w:pPr>
              <w:spacing w:line="240" w:lineRule="atLeast"/>
              <w:jc w:val="center"/>
              <w:rPr>
                <w:rFonts w:ascii="宋体" w:hAnsi="宋体" w:cs="Arial"/>
                <w:color w:val="000000"/>
                <w:szCs w:val="21"/>
              </w:rPr>
            </w:pPr>
            <w:r>
              <w:rPr>
                <w:rFonts w:ascii="宋体" w:hAnsi="宋体" w:cs="Arial" w:hint="eastAsia"/>
                <w:color w:val="000000"/>
                <w:szCs w:val="21"/>
              </w:rPr>
              <w:t>1.5T磁共振</w:t>
            </w:r>
          </w:p>
        </w:tc>
        <w:tc>
          <w:tcPr>
            <w:tcW w:w="510" w:type="dxa"/>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1"/>
              </w:rPr>
            </w:pPr>
            <w:r>
              <w:rPr>
                <w:rFonts w:ascii="宋体" w:hAnsi="宋体" w:cs="Arial" w:hint="eastAsia"/>
                <w:color w:val="000000"/>
                <w:szCs w:val="21"/>
              </w:rPr>
              <w:t>1</w:t>
            </w:r>
          </w:p>
        </w:tc>
        <w:tc>
          <w:tcPr>
            <w:tcW w:w="1140" w:type="dxa"/>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1"/>
              </w:rPr>
            </w:pPr>
            <w:r>
              <w:rPr>
                <w:rFonts w:ascii="宋体" w:hAnsi="宋体" w:cs="Arial" w:hint="eastAsia"/>
                <w:color w:val="000000"/>
                <w:szCs w:val="21"/>
              </w:rPr>
              <w:t>10000000</w:t>
            </w:r>
          </w:p>
        </w:tc>
        <w:tc>
          <w:tcPr>
            <w:tcW w:w="602" w:type="dxa"/>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1"/>
              </w:rPr>
            </w:pPr>
            <w:r>
              <w:rPr>
                <w:rFonts w:ascii="宋体" w:hAnsi="宋体" w:cs="Arial" w:hint="eastAsia"/>
                <w:color w:val="000000"/>
                <w:szCs w:val="21"/>
              </w:rPr>
              <w:t>台</w:t>
            </w:r>
          </w:p>
        </w:tc>
        <w:tc>
          <w:tcPr>
            <w:tcW w:w="1150" w:type="dxa"/>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1"/>
              </w:rPr>
            </w:pPr>
            <w:r>
              <w:rPr>
                <w:rFonts w:ascii="宋体" w:hAnsi="宋体" w:cs="Arial"/>
                <w:color w:val="000000"/>
                <w:szCs w:val="21"/>
              </w:rPr>
              <w:t>详见</w:t>
            </w:r>
            <w:r w:rsidR="00B76ADB" w:rsidRPr="00B76ADB">
              <w:rPr>
                <w:rFonts w:ascii="宋体" w:hAnsi="宋体" w:cs="Arial" w:hint="eastAsia"/>
                <w:color w:val="000000"/>
                <w:szCs w:val="21"/>
              </w:rPr>
              <w:t>采购</w:t>
            </w:r>
            <w:r>
              <w:rPr>
                <w:rFonts w:ascii="宋体" w:hAnsi="宋体" w:cs="Arial"/>
                <w:color w:val="000000"/>
                <w:szCs w:val="21"/>
              </w:rPr>
              <w:t>文件</w:t>
            </w:r>
          </w:p>
        </w:tc>
        <w:tc>
          <w:tcPr>
            <w:tcW w:w="1318" w:type="dxa"/>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1"/>
              </w:rPr>
            </w:pPr>
            <w:r>
              <w:rPr>
                <w:rFonts w:ascii="宋体" w:hAnsi="宋体" w:cs="Arial"/>
                <w:color w:val="000000"/>
                <w:szCs w:val="21"/>
              </w:rPr>
              <w:t>原装进口</w:t>
            </w:r>
          </w:p>
        </w:tc>
      </w:tr>
      <w:tr w:rsidR="00EB7DBC">
        <w:trPr>
          <w:trHeight w:hRule="exact" w:val="839"/>
        </w:trPr>
        <w:tc>
          <w:tcPr>
            <w:tcW w:w="1001" w:type="dxa"/>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1"/>
              </w:rPr>
            </w:pPr>
            <w:r>
              <w:rPr>
                <w:rFonts w:ascii="宋体" w:hAnsi="宋体" w:cs="Arial"/>
                <w:color w:val="000000"/>
                <w:szCs w:val="21"/>
              </w:rPr>
              <w:t>第</w:t>
            </w:r>
            <w:r>
              <w:rPr>
                <w:rFonts w:ascii="宋体" w:hAnsi="宋体" w:cs="Arial" w:hint="eastAsia"/>
                <w:color w:val="000000"/>
                <w:szCs w:val="21"/>
              </w:rPr>
              <w:t>2包</w:t>
            </w:r>
          </w:p>
        </w:tc>
        <w:tc>
          <w:tcPr>
            <w:tcW w:w="2885" w:type="dxa"/>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1"/>
              </w:rPr>
            </w:pPr>
            <w:r>
              <w:rPr>
                <w:rFonts w:ascii="宋体" w:hAnsi="宋体" w:cs="Arial" w:hint="eastAsia"/>
                <w:color w:val="000000"/>
                <w:szCs w:val="21"/>
              </w:rPr>
              <w:t>64排螺旋CT及相关附件</w:t>
            </w:r>
          </w:p>
        </w:tc>
        <w:tc>
          <w:tcPr>
            <w:tcW w:w="510" w:type="dxa"/>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1"/>
              </w:rPr>
            </w:pPr>
            <w:r>
              <w:rPr>
                <w:rFonts w:ascii="宋体" w:hAnsi="宋体" w:cs="Arial" w:hint="eastAsia"/>
                <w:color w:val="000000"/>
                <w:szCs w:val="21"/>
              </w:rPr>
              <w:t>1</w:t>
            </w:r>
          </w:p>
        </w:tc>
        <w:tc>
          <w:tcPr>
            <w:tcW w:w="1140" w:type="dxa"/>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1"/>
              </w:rPr>
            </w:pPr>
            <w:r>
              <w:rPr>
                <w:rFonts w:ascii="宋体" w:hAnsi="宋体" w:cs="Arial" w:hint="eastAsia"/>
                <w:color w:val="000000"/>
                <w:szCs w:val="21"/>
              </w:rPr>
              <w:t>10000000</w:t>
            </w:r>
          </w:p>
        </w:tc>
        <w:tc>
          <w:tcPr>
            <w:tcW w:w="602" w:type="dxa"/>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1"/>
              </w:rPr>
            </w:pPr>
            <w:r>
              <w:rPr>
                <w:rFonts w:ascii="宋体" w:hAnsi="宋体" w:cs="Arial"/>
                <w:color w:val="000000"/>
                <w:szCs w:val="21"/>
              </w:rPr>
              <w:t>台</w:t>
            </w:r>
          </w:p>
        </w:tc>
        <w:tc>
          <w:tcPr>
            <w:tcW w:w="1150" w:type="dxa"/>
            <w:tcMar>
              <w:top w:w="75" w:type="dxa"/>
              <w:left w:w="150" w:type="dxa"/>
              <w:bottom w:w="75" w:type="dxa"/>
              <w:right w:w="150" w:type="dxa"/>
            </w:tcMar>
            <w:vAlign w:val="center"/>
          </w:tcPr>
          <w:p w:rsidR="00EB7DBC" w:rsidRDefault="000E57AC">
            <w:pPr>
              <w:jc w:val="center"/>
            </w:pPr>
            <w:r>
              <w:rPr>
                <w:rFonts w:ascii="宋体" w:hAnsi="宋体" w:cs="Arial"/>
                <w:color w:val="000000"/>
                <w:szCs w:val="21"/>
              </w:rPr>
              <w:t>详见</w:t>
            </w:r>
            <w:r w:rsidR="00B76ADB" w:rsidRPr="00B76ADB">
              <w:rPr>
                <w:rFonts w:ascii="宋体" w:hAnsi="宋体" w:cs="Arial" w:hint="eastAsia"/>
                <w:color w:val="000000"/>
                <w:szCs w:val="21"/>
              </w:rPr>
              <w:t>采购</w:t>
            </w:r>
            <w:r>
              <w:rPr>
                <w:rFonts w:ascii="宋体" w:hAnsi="宋体" w:cs="Arial"/>
                <w:color w:val="000000"/>
                <w:szCs w:val="21"/>
              </w:rPr>
              <w:t>文件</w:t>
            </w:r>
          </w:p>
        </w:tc>
        <w:tc>
          <w:tcPr>
            <w:tcW w:w="1318" w:type="dxa"/>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1"/>
              </w:rPr>
            </w:pPr>
            <w:r>
              <w:rPr>
                <w:rFonts w:ascii="宋体" w:hAnsi="宋体" w:cs="Arial"/>
                <w:color w:val="000000"/>
                <w:szCs w:val="21"/>
              </w:rPr>
              <w:t>原装进口</w:t>
            </w:r>
          </w:p>
        </w:tc>
      </w:tr>
      <w:tr w:rsidR="00EB7DBC">
        <w:trPr>
          <w:trHeight w:hRule="exact" w:val="839"/>
        </w:trPr>
        <w:tc>
          <w:tcPr>
            <w:tcW w:w="1001" w:type="dxa"/>
            <w:vMerge w:val="restart"/>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1"/>
              </w:rPr>
            </w:pPr>
            <w:r>
              <w:rPr>
                <w:rFonts w:ascii="宋体" w:hAnsi="宋体" w:cs="Arial"/>
                <w:color w:val="000000"/>
                <w:szCs w:val="21"/>
              </w:rPr>
              <w:t>第</w:t>
            </w:r>
            <w:r>
              <w:rPr>
                <w:rFonts w:ascii="宋体" w:hAnsi="宋体" w:cs="Arial" w:hint="eastAsia"/>
                <w:color w:val="000000"/>
                <w:szCs w:val="21"/>
              </w:rPr>
              <w:t>3包</w:t>
            </w:r>
          </w:p>
        </w:tc>
        <w:tc>
          <w:tcPr>
            <w:tcW w:w="2885" w:type="dxa"/>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1"/>
              </w:rPr>
            </w:pPr>
            <w:r>
              <w:rPr>
                <w:rFonts w:ascii="宋体" w:hAnsi="宋体" w:cs="Arial" w:hint="eastAsia"/>
                <w:color w:val="000000"/>
                <w:szCs w:val="21"/>
              </w:rPr>
              <w:t>高档彩色多普勒超声波诊断仪</w:t>
            </w:r>
          </w:p>
        </w:tc>
        <w:tc>
          <w:tcPr>
            <w:tcW w:w="510" w:type="dxa"/>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1"/>
              </w:rPr>
            </w:pPr>
            <w:r>
              <w:rPr>
                <w:rFonts w:ascii="宋体" w:hAnsi="宋体" w:cs="Arial" w:hint="eastAsia"/>
                <w:color w:val="000000"/>
                <w:szCs w:val="21"/>
              </w:rPr>
              <w:t>1</w:t>
            </w:r>
          </w:p>
        </w:tc>
        <w:tc>
          <w:tcPr>
            <w:tcW w:w="1140" w:type="dxa"/>
            <w:vMerge w:val="restart"/>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1"/>
              </w:rPr>
            </w:pPr>
            <w:r>
              <w:rPr>
                <w:rFonts w:ascii="宋体" w:hAnsi="宋体" w:cs="Arial" w:hint="eastAsia"/>
                <w:color w:val="000000"/>
                <w:szCs w:val="21"/>
              </w:rPr>
              <w:t>4700000</w:t>
            </w:r>
          </w:p>
        </w:tc>
        <w:tc>
          <w:tcPr>
            <w:tcW w:w="602" w:type="dxa"/>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1"/>
              </w:rPr>
            </w:pPr>
            <w:r>
              <w:rPr>
                <w:rFonts w:ascii="宋体" w:hAnsi="宋体" w:cs="Arial" w:hint="eastAsia"/>
                <w:color w:val="000000"/>
                <w:szCs w:val="21"/>
              </w:rPr>
              <w:t>台</w:t>
            </w:r>
          </w:p>
        </w:tc>
        <w:tc>
          <w:tcPr>
            <w:tcW w:w="1150" w:type="dxa"/>
            <w:tcMar>
              <w:top w:w="75" w:type="dxa"/>
              <w:left w:w="150" w:type="dxa"/>
              <w:bottom w:w="75" w:type="dxa"/>
              <w:right w:w="150" w:type="dxa"/>
            </w:tcMar>
            <w:vAlign w:val="center"/>
          </w:tcPr>
          <w:p w:rsidR="00EB7DBC" w:rsidRDefault="000E57AC">
            <w:pPr>
              <w:jc w:val="center"/>
            </w:pPr>
            <w:r>
              <w:rPr>
                <w:rFonts w:ascii="宋体" w:hAnsi="宋体" w:cs="Arial"/>
                <w:color w:val="000000"/>
                <w:szCs w:val="21"/>
              </w:rPr>
              <w:t>详见</w:t>
            </w:r>
            <w:r w:rsidR="00B76ADB" w:rsidRPr="00B76ADB">
              <w:rPr>
                <w:rFonts w:ascii="宋体" w:hAnsi="宋体" w:cs="Arial" w:hint="eastAsia"/>
                <w:color w:val="000000"/>
                <w:szCs w:val="21"/>
              </w:rPr>
              <w:t>采购</w:t>
            </w:r>
            <w:r>
              <w:rPr>
                <w:rFonts w:ascii="宋体" w:hAnsi="宋体" w:cs="Arial"/>
                <w:color w:val="000000"/>
                <w:szCs w:val="21"/>
              </w:rPr>
              <w:t>文件</w:t>
            </w:r>
          </w:p>
        </w:tc>
        <w:tc>
          <w:tcPr>
            <w:tcW w:w="1318" w:type="dxa"/>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1"/>
              </w:rPr>
            </w:pPr>
            <w:r>
              <w:rPr>
                <w:rFonts w:ascii="宋体" w:hAnsi="宋体" w:cs="Arial"/>
                <w:color w:val="000000"/>
                <w:szCs w:val="21"/>
              </w:rPr>
              <w:t>原装进口</w:t>
            </w:r>
          </w:p>
        </w:tc>
      </w:tr>
      <w:tr w:rsidR="00EB7DBC">
        <w:trPr>
          <w:trHeight w:hRule="exact" w:val="839"/>
        </w:trPr>
        <w:tc>
          <w:tcPr>
            <w:tcW w:w="1001" w:type="dxa"/>
            <w:vMerge/>
            <w:tcMar>
              <w:top w:w="75" w:type="dxa"/>
              <w:left w:w="150" w:type="dxa"/>
              <w:bottom w:w="75" w:type="dxa"/>
              <w:right w:w="150" w:type="dxa"/>
            </w:tcMar>
            <w:vAlign w:val="center"/>
          </w:tcPr>
          <w:p w:rsidR="00EB7DBC" w:rsidRDefault="00EB7DBC">
            <w:pPr>
              <w:spacing w:line="240" w:lineRule="atLeast"/>
              <w:jc w:val="center"/>
              <w:rPr>
                <w:rFonts w:ascii="宋体" w:hAnsi="宋体" w:cs="Arial"/>
                <w:color w:val="000000"/>
                <w:szCs w:val="21"/>
              </w:rPr>
            </w:pPr>
          </w:p>
        </w:tc>
        <w:tc>
          <w:tcPr>
            <w:tcW w:w="2885" w:type="dxa"/>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1"/>
              </w:rPr>
            </w:pPr>
            <w:r>
              <w:rPr>
                <w:rFonts w:ascii="宋体" w:hAnsi="宋体" w:cs="Arial" w:hint="eastAsia"/>
                <w:color w:val="000000"/>
                <w:szCs w:val="21"/>
              </w:rPr>
              <w:t>全数字化超高端彩色多普勒超声诊断仪</w:t>
            </w:r>
          </w:p>
        </w:tc>
        <w:tc>
          <w:tcPr>
            <w:tcW w:w="510" w:type="dxa"/>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1"/>
              </w:rPr>
            </w:pPr>
            <w:r>
              <w:rPr>
                <w:rFonts w:ascii="宋体" w:hAnsi="宋体" w:cs="Arial" w:hint="eastAsia"/>
                <w:color w:val="000000"/>
                <w:szCs w:val="21"/>
              </w:rPr>
              <w:t>1</w:t>
            </w:r>
          </w:p>
        </w:tc>
        <w:tc>
          <w:tcPr>
            <w:tcW w:w="1140" w:type="dxa"/>
            <w:vMerge/>
            <w:tcMar>
              <w:top w:w="75" w:type="dxa"/>
              <w:left w:w="150" w:type="dxa"/>
              <w:bottom w:w="75" w:type="dxa"/>
              <w:right w:w="150" w:type="dxa"/>
            </w:tcMar>
            <w:vAlign w:val="center"/>
          </w:tcPr>
          <w:p w:rsidR="00EB7DBC" w:rsidRDefault="00EB7DBC">
            <w:pPr>
              <w:spacing w:line="240" w:lineRule="atLeast"/>
              <w:jc w:val="center"/>
              <w:rPr>
                <w:rFonts w:ascii="宋体" w:hAnsi="宋体" w:cs="Arial"/>
                <w:color w:val="000000"/>
                <w:szCs w:val="21"/>
              </w:rPr>
            </w:pPr>
          </w:p>
        </w:tc>
        <w:tc>
          <w:tcPr>
            <w:tcW w:w="602" w:type="dxa"/>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1"/>
              </w:rPr>
            </w:pPr>
            <w:r>
              <w:rPr>
                <w:rFonts w:ascii="宋体" w:hAnsi="宋体" w:cs="Arial" w:hint="eastAsia"/>
                <w:color w:val="000000"/>
                <w:szCs w:val="21"/>
              </w:rPr>
              <w:t>台</w:t>
            </w:r>
          </w:p>
        </w:tc>
        <w:tc>
          <w:tcPr>
            <w:tcW w:w="1150" w:type="dxa"/>
            <w:tcMar>
              <w:top w:w="75" w:type="dxa"/>
              <w:left w:w="150" w:type="dxa"/>
              <w:bottom w:w="75" w:type="dxa"/>
              <w:right w:w="150" w:type="dxa"/>
            </w:tcMar>
            <w:vAlign w:val="center"/>
          </w:tcPr>
          <w:p w:rsidR="00EB7DBC" w:rsidRDefault="000E57AC">
            <w:pPr>
              <w:jc w:val="center"/>
            </w:pPr>
            <w:r>
              <w:rPr>
                <w:rFonts w:ascii="宋体" w:hAnsi="宋体" w:cs="Arial"/>
                <w:color w:val="000000"/>
                <w:szCs w:val="21"/>
              </w:rPr>
              <w:t>详见</w:t>
            </w:r>
            <w:r w:rsidR="00B76ADB" w:rsidRPr="00B76ADB">
              <w:rPr>
                <w:rFonts w:ascii="宋体" w:hAnsi="宋体" w:cs="Arial" w:hint="eastAsia"/>
                <w:color w:val="000000"/>
                <w:szCs w:val="21"/>
              </w:rPr>
              <w:t>采购</w:t>
            </w:r>
            <w:r>
              <w:rPr>
                <w:rFonts w:ascii="宋体" w:hAnsi="宋体" w:cs="Arial"/>
                <w:color w:val="000000"/>
                <w:szCs w:val="21"/>
              </w:rPr>
              <w:t>文件</w:t>
            </w:r>
          </w:p>
        </w:tc>
        <w:tc>
          <w:tcPr>
            <w:tcW w:w="1318" w:type="dxa"/>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1"/>
              </w:rPr>
            </w:pPr>
            <w:r>
              <w:rPr>
                <w:rFonts w:ascii="宋体" w:hAnsi="宋体" w:cs="Arial"/>
                <w:color w:val="000000"/>
                <w:szCs w:val="21"/>
              </w:rPr>
              <w:t>原装进口</w:t>
            </w:r>
          </w:p>
        </w:tc>
      </w:tr>
      <w:tr w:rsidR="00EB7DBC">
        <w:trPr>
          <w:trHeight w:hRule="exact" w:val="3195"/>
        </w:trPr>
        <w:tc>
          <w:tcPr>
            <w:tcW w:w="1001" w:type="dxa"/>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1"/>
              </w:rPr>
            </w:pPr>
            <w:r>
              <w:rPr>
                <w:rFonts w:ascii="宋体" w:hAnsi="宋体" w:cs="Arial"/>
                <w:color w:val="000000"/>
                <w:szCs w:val="21"/>
              </w:rPr>
              <w:t>第</w:t>
            </w:r>
            <w:r>
              <w:rPr>
                <w:rFonts w:ascii="宋体" w:hAnsi="宋体" w:cs="Arial" w:hint="eastAsia"/>
                <w:color w:val="000000"/>
                <w:szCs w:val="21"/>
              </w:rPr>
              <w:t>4包</w:t>
            </w:r>
          </w:p>
        </w:tc>
        <w:tc>
          <w:tcPr>
            <w:tcW w:w="2885" w:type="dxa"/>
            <w:tcMar>
              <w:top w:w="75" w:type="dxa"/>
              <w:left w:w="150" w:type="dxa"/>
              <w:bottom w:w="75" w:type="dxa"/>
              <w:right w:w="150" w:type="dxa"/>
            </w:tcMar>
            <w:vAlign w:val="center"/>
          </w:tcPr>
          <w:p w:rsidR="00EB7DBC" w:rsidRDefault="000E57AC" w:rsidP="00B76ADB">
            <w:pPr>
              <w:spacing w:line="240" w:lineRule="atLeast"/>
              <w:jc w:val="center"/>
              <w:rPr>
                <w:rFonts w:ascii="宋体" w:hAnsi="宋体" w:cs="Arial"/>
                <w:color w:val="000000"/>
                <w:szCs w:val="21"/>
              </w:rPr>
            </w:pPr>
            <w:r>
              <w:rPr>
                <w:rFonts w:ascii="宋体" w:hAnsi="宋体" w:cs="Arial" w:hint="eastAsia"/>
                <w:color w:val="000000"/>
                <w:szCs w:val="21"/>
              </w:rPr>
              <w:t>电子肠胃镜及相关附件</w:t>
            </w:r>
            <w:r w:rsidR="00B76ADB">
              <w:rPr>
                <w:rFonts w:ascii="宋体" w:hAnsi="宋体" w:cs="Arial" w:hint="eastAsia"/>
                <w:color w:val="000000"/>
                <w:szCs w:val="21"/>
              </w:rPr>
              <w:t>等设备</w:t>
            </w:r>
          </w:p>
        </w:tc>
        <w:tc>
          <w:tcPr>
            <w:tcW w:w="510" w:type="dxa"/>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1"/>
              </w:rPr>
            </w:pPr>
            <w:r>
              <w:rPr>
                <w:rFonts w:ascii="宋体" w:hAnsi="宋体" w:cs="Arial" w:hint="eastAsia"/>
                <w:color w:val="000000"/>
                <w:szCs w:val="21"/>
              </w:rPr>
              <w:t>1</w:t>
            </w:r>
          </w:p>
        </w:tc>
        <w:tc>
          <w:tcPr>
            <w:tcW w:w="1140" w:type="dxa"/>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1"/>
              </w:rPr>
            </w:pPr>
            <w:r>
              <w:rPr>
                <w:rFonts w:ascii="宋体" w:hAnsi="宋体" w:cs="Arial" w:hint="eastAsia"/>
                <w:color w:val="000000"/>
                <w:szCs w:val="21"/>
              </w:rPr>
              <w:t>5350000</w:t>
            </w:r>
          </w:p>
        </w:tc>
        <w:tc>
          <w:tcPr>
            <w:tcW w:w="602" w:type="dxa"/>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1"/>
              </w:rPr>
            </w:pPr>
            <w:r>
              <w:rPr>
                <w:rFonts w:ascii="宋体" w:hAnsi="宋体" w:cs="Arial" w:hint="eastAsia"/>
                <w:color w:val="000000"/>
                <w:szCs w:val="21"/>
              </w:rPr>
              <w:t>台</w:t>
            </w:r>
          </w:p>
        </w:tc>
        <w:tc>
          <w:tcPr>
            <w:tcW w:w="1150" w:type="dxa"/>
            <w:tcMar>
              <w:top w:w="75" w:type="dxa"/>
              <w:left w:w="150" w:type="dxa"/>
              <w:bottom w:w="75" w:type="dxa"/>
              <w:right w:w="150" w:type="dxa"/>
            </w:tcMar>
            <w:vAlign w:val="center"/>
          </w:tcPr>
          <w:p w:rsidR="00EB7DBC" w:rsidRDefault="000E57AC">
            <w:pPr>
              <w:jc w:val="center"/>
              <w:rPr>
                <w:highlight w:val="yellow"/>
              </w:rPr>
            </w:pPr>
            <w:r>
              <w:rPr>
                <w:rFonts w:ascii="宋体" w:hAnsi="宋体" w:cs="Arial"/>
                <w:color w:val="000000"/>
                <w:szCs w:val="21"/>
              </w:rPr>
              <w:t>详见</w:t>
            </w:r>
            <w:r w:rsidR="00B76ADB" w:rsidRPr="00B76ADB">
              <w:rPr>
                <w:rFonts w:ascii="宋体" w:hAnsi="宋体" w:cs="Arial" w:hint="eastAsia"/>
                <w:color w:val="000000"/>
                <w:szCs w:val="21"/>
              </w:rPr>
              <w:t>采购</w:t>
            </w:r>
            <w:r>
              <w:rPr>
                <w:rFonts w:ascii="宋体" w:hAnsi="宋体" w:cs="Arial"/>
                <w:color w:val="000000"/>
                <w:szCs w:val="21"/>
              </w:rPr>
              <w:t>文件</w:t>
            </w:r>
          </w:p>
        </w:tc>
        <w:tc>
          <w:tcPr>
            <w:tcW w:w="1318" w:type="dxa"/>
            <w:tcMar>
              <w:top w:w="75" w:type="dxa"/>
              <w:left w:w="150" w:type="dxa"/>
              <w:bottom w:w="75" w:type="dxa"/>
              <w:right w:w="150" w:type="dxa"/>
            </w:tcMar>
            <w:vAlign w:val="center"/>
          </w:tcPr>
          <w:p w:rsidR="00EB7DBC" w:rsidRDefault="00B76ADB">
            <w:pPr>
              <w:spacing w:line="240" w:lineRule="atLeast"/>
              <w:jc w:val="center"/>
              <w:rPr>
                <w:rFonts w:ascii="宋体" w:hAnsi="宋体" w:cs="Arial"/>
                <w:color w:val="000000"/>
                <w:szCs w:val="21"/>
                <w:highlight w:val="yellow"/>
              </w:rPr>
            </w:pPr>
            <w:r w:rsidRPr="00B76ADB">
              <w:rPr>
                <w:rFonts w:ascii="宋体" w:hAnsi="宋体" w:cs="Arial" w:hint="eastAsia"/>
                <w:color w:val="000000"/>
                <w:szCs w:val="21"/>
              </w:rPr>
              <w:t>其中：</w:t>
            </w:r>
            <w:r w:rsidR="000E57AC">
              <w:rPr>
                <w:rFonts w:ascii="宋体" w:hAnsi="宋体" w:cs="Arial" w:hint="eastAsia"/>
                <w:color w:val="000000"/>
                <w:szCs w:val="21"/>
              </w:rPr>
              <w:t>电子肠胃镜及相关附件、腹腔镜及相关附件、胆道镜、输尿管镜及相关附件为原装进口</w:t>
            </w:r>
          </w:p>
        </w:tc>
      </w:tr>
      <w:tr w:rsidR="00EB7DBC">
        <w:trPr>
          <w:trHeight w:hRule="exact" w:val="2059"/>
        </w:trPr>
        <w:tc>
          <w:tcPr>
            <w:tcW w:w="1001" w:type="dxa"/>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1"/>
              </w:rPr>
            </w:pPr>
            <w:r>
              <w:rPr>
                <w:rFonts w:ascii="宋体" w:hAnsi="宋体" w:cs="Arial" w:hint="eastAsia"/>
                <w:color w:val="000000"/>
                <w:szCs w:val="21"/>
              </w:rPr>
              <w:t>第5包</w:t>
            </w:r>
          </w:p>
        </w:tc>
        <w:tc>
          <w:tcPr>
            <w:tcW w:w="2885" w:type="dxa"/>
            <w:tcMar>
              <w:top w:w="75" w:type="dxa"/>
              <w:left w:w="150" w:type="dxa"/>
              <w:bottom w:w="75" w:type="dxa"/>
              <w:right w:w="150" w:type="dxa"/>
            </w:tcMar>
            <w:vAlign w:val="center"/>
          </w:tcPr>
          <w:p w:rsidR="00EB7DBC" w:rsidRDefault="000E57AC" w:rsidP="00B76ADB">
            <w:pPr>
              <w:spacing w:line="240" w:lineRule="atLeast"/>
              <w:jc w:val="center"/>
              <w:rPr>
                <w:rFonts w:ascii="宋体" w:hAnsi="宋体" w:cs="Arial"/>
                <w:color w:val="000000"/>
                <w:szCs w:val="21"/>
              </w:rPr>
            </w:pPr>
            <w:r>
              <w:rPr>
                <w:rFonts w:ascii="宋体" w:hAnsi="宋体" w:cs="Arial" w:hint="eastAsia"/>
                <w:color w:val="000000"/>
                <w:szCs w:val="21"/>
              </w:rPr>
              <w:t>超声骨密度</w:t>
            </w:r>
            <w:r w:rsidR="00B76ADB" w:rsidRPr="00B76ADB">
              <w:rPr>
                <w:rFonts w:ascii="宋体" w:hAnsi="宋体" w:cs="Arial" w:hint="eastAsia"/>
                <w:color w:val="000000"/>
                <w:szCs w:val="21"/>
              </w:rPr>
              <w:t>等设备</w:t>
            </w:r>
          </w:p>
        </w:tc>
        <w:tc>
          <w:tcPr>
            <w:tcW w:w="510" w:type="dxa"/>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1"/>
              </w:rPr>
            </w:pPr>
            <w:r>
              <w:rPr>
                <w:rFonts w:ascii="宋体" w:hAnsi="宋体" w:cs="Arial" w:hint="eastAsia"/>
                <w:color w:val="000000"/>
                <w:szCs w:val="21"/>
              </w:rPr>
              <w:t>1</w:t>
            </w:r>
          </w:p>
        </w:tc>
        <w:tc>
          <w:tcPr>
            <w:tcW w:w="1140" w:type="dxa"/>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1"/>
              </w:rPr>
            </w:pPr>
            <w:r>
              <w:rPr>
                <w:rFonts w:ascii="宋体" w:hAnsi="宋体" w:cs="Arial" w:hint="eastAsia"/>
                <w:color w:val="000000"/>
                <w:szCs w:val="21"/>
              </w:rPr>
              <w:t>6225000</w:t>
            </w:r>
          </w:p>
        </w:tc>
        <w:tc>
          <w:tcPr>
            <w:tcW w:w="602" w:type="dxa"/>
            <w:tcMar>
              <w:top w:w="75" w:type="dxa"/>
              <w:left w:w="150" w:type="dxa"/>
              <w:bottom w:w="75" w:type="dxa"/>
              <w:right w:w="150" w:type="dxa"/>
            </w:tcMar>
            <w:vAlign w:val="center"/>
          </w:tcPr>
          <w:p w:rsidR="00EB7DBC" w:rsidRDefault="000E57AC">
            <w:pPr>
              <w:spacing w:line="240" w:lineRule="atLeast"/>
              <w:jc w:val="center"/>
              <w:rPr>
                <w:rFonts w:ascii="宋体" w:hAnsi="宋体" w:cs="Arial"/>
                <w:color w:val="000000"/>
                <w:szCs w:val="21"/>
              </w:rPr>
            </w:pPr>
            <w:r>
              <w:rPr>
                <w:rFonts w:ascii="宋体" w:hAnsi="宋体" w:cs="Arial" w:hint="eastAsia"/>
                <w:color w:val="000000"/>
                <w:szCs w:val="21"/>
              </w:rPr>
              <w:t>台</w:t>
            </w:r>
          </w:p>
        </w:tc>
        <w:tc>
          <w:tcPr>
            <w:tcW w:w="1150" w:type="dxa"/>
            <w:tcMar>
              <w:top w:w="75" w:type="dxa"/>
              <w:left w:w="150" w:type="dxa"/>
              <w:bottom w:w="75" w:type="dxa"/>
              <w:right w:w="150" w:type="dxa"/>
            </w:tcMar>
            <w:vAlign w:val="center"/>
          </w:tcPr>
          <w:p w:rsidR="00EB7DBC" w:rsidRDefault="000E57AC">
            <w:pPr>
              <w:jc w:val="center"/>
            </w:pPr>
            <w:r>
              <w:rPr>
                <w:rFonts w:ascii="宋体" w:hAnsi="宋体" w:cs="Arial"/>
                <w:color w:val="000000"/>
                <w:szCs w:val="21"/>
              </w:rPr>
              <w:t>详见</w:t>
            </w:r>
            <w:r w:rsidR="00B76ADB" w:rsidRPr="00B76ADB">
              <w:rPr>
                <w:rFonts w:ascii="宋体" w:hAnsi="宋体" w:cs="Arial" w:hint="eastAsia"/>
                <w:color w:val="000000"/>
                <w:szCs w:val="21"/>
              </w:rPr>
              <w:t>采购</w:t>
            </w:r>
            <w:r>
              <w:rPr>
                <w:rFonts w:ascii="宋体" w:hAnsi="宋体" w:cs="Arial"/>
                <w:color w:val="000000"/>
                <w:szCs w:val="21"/>
              </w:rPr>
              <w:t>文件</w:t>
            </w:r>
          </w:p>
        </w:tc>
        <w:tc>
          <w:tcPr>
            <w:tcW w:w="1318" w:type="dxa"/>
            <w:tcMar>
              <w:top w:w="75" w:type="dxa"/>
              <w:left w:w="150" w:type="dxa"/>
              <w:bottom w:w="75" w:type="dxa"/>
              <w:right w:w="150" w:type="dxa"/>
            </w:tcMar>
            <w:vAlign w:val="center"/>
          </w:tcPr>
          <w:p w:rsidR="00EB7DBC" w:rsidRDefault="00B76ADB">
            <w:pPr>
              <w:spacing w:line="240" w:lineRule="atLeast"/>
              <w:jc w:val="center"/>
              <w:rPr>
                <w:rFonts w:ascii="宋体" w:hAnsi="宋体" w:cs="Arial"/>
                <w:color w:val="000000"/>
                <w:szCs w:val="21"/>
              </w:rPr>
            </w:pPr>
            <w:r w:rsidRPr="00B76ADB">
              <w:rPr>
                <w:rFonts w:ascii="宋体" w:hAnsi="宋体" w:cs="Arial" w:hint="eastAsia"/>
                <w:color w:val="000000"/>
                <w:szCs w:val="21"/>
              </w:rPr>
              <w:t>其中：</w:t>
            </w:r>
            <w:r w:rsidR="000E57AC">
              <w:rPr>
                <w:rFonts w:ascii="宋体" w:hAnsi="宋体" w:cs="Arial" w:hint="eastAsia"/>
                <w:color w:val="000000"/>
                <w:szCs w:val="21"/>
              </w:rPr>
              <w:t>超声骨密度、</w:t>
            </w:r>
            <w:proofErr w:type="gramStart"/>
            <w:r w:rsidR="000E57AC">
              <w:rPr>
                <w:rFonts w:ascii="宋体" w:hAnsi="宋体" w:cs="Arial" w:hint="eastAsia"/>
                <w:color w:val="000000"/>
                <w:szCs w:val="21"/>
              </w:rPr>
              <w:t>主动脉球囊反搏</w:t>
            </w:r>
            <w:proofErr w:type="gramEnd"/>
            <w:r w:rsidR="000E57AC">
              <w:rPr>
                <w:rFonts w:ascii="宋体" w:hAnsi="宋体" w:cs="Arial" w:hint="eastAsia"/>
                <w:color w:val="000000"/>
                <w:szCs w:val="21"/>
              </w:rPr>
              <w:t>泵为原装进口</w:t>
            </w:r>
          </w:p>
        </w:tc>
      </w:tr>
    </w:tbl>
    <w:p w:rsidR="00EB7DBC" w:rsidRDefault="000E57AC">
      <w:pPr>
        <w:pStyle w:val="a5"/>
        <w:spacing w:before="0" w:beforeAutospacing="0" w:after="0" w:afterAutospacing="0" w:line="480" w:lineRule="exact"/>
        <w:rPr>
          <w:rFonts w:ascii="宋体" w:eastAsia="宋体" w:hAnsi="宋体" w:cs="Arial"/>
          <w:color w:val="000000"/>
        </w:rPr>
      </w:pPr>
      <w:r>
        <w:rPr>
          <w:rStyle w:val="a6"/>
          <w:rFonts w:ascii="宋体" w:eastAsia="宋体" w:hAnsi="宋体" w:cs="Arial"/>
          <w:color w:val="000000"/>
        </w:rPr>
        <w:t>四、投标供应商资格要求:</w:t>
      </w:r>
    </w:p>
    <w:p w:rsidR="00EB7DBC" w:rsidRDefault="000E57AC">
      <w:pPr>
        <w:pStyle w:val="a5"/>
        <w:spacing w:before="0" w:beforeAutospacing="0" w:after="0" w:afterAutospacing="0" w:line="480" w:lineRule="exact"/>
        <w:rPr>
          <w:rFonts w:ascii="宋体" w:eastAsia="宋体" w:hAnsi="宋体" w:cs="Arial"/>
          <w:color w:val="000000"/>
        </w:rPr>
      </w:pPr>
      <w:r>
        <w:rPr>
          <w:rStyle w:val="bookmark-item"/>
          <w:rFonts w:ascii="宋体" w:eastAsia="宋体" w:hAnsi="宋体" w:cs="Arial"/>
          <w:color w:val="000000"/>
        </w:rPr>
        <w:t>1具有独立承担民事责任的能力； </w:t>
      </w:r>
    </w:p>
    <w:p w:rsidR="00EB7DBC" w:rsidRDefault="000E57AC">
      <w:pPr>
        <w:pStyle w:val="a5"/>
        <w:spacing w:before="0" w:beforeAutospacing="0" w:after="0" w:afterAutospacing="0" w:line="480" w:lineRule="exact"/>
        <w:rPr>
          <w:rFonts w:ascii="宋体" w:eastAsia="宋体" w:hAnsi="宋体" w:cs="Arial"/>
          <w:color w:val="000000"/>
        </w:rPr>
      </w:pPr>
      <w:r>
        <w:rPr>
          <w:rStyle w:val="bookmark-item"/>
          <w:rFonts w:ascii="宋体" w:eastAsia="宋体" w:hAnsi="宋体" w:cs="Arial"/>
          <w:color w:val="000000"/>
        </w:rPr>
        <w:t>2具有良好的商业信誉和健全的财务会计制度，提供近三年</w:t>
      </w:r>
      <w:r>
        <w:rPr>
          <w:rStyle w:val="bookmark-item"/>
          <w:rFonts w:ascii="宋体" w:eastAsia="宋体" w:hAnsi="宋体" w:cs="Arial" w:hint="eastAsia"/>
          <w:color w:val="000000"/>
        </w:rPr>
        <w:t>（2016年度、2017年度、2018</w:t>
      </w:r>
      <w:r>
        <w:rPr>
          <w:rStyle w:val="bookmark-item"/>
          <w:rFonts w:ascii="宋体" w:eastAsia="宋体" w:hAnsi="宋体" w:cs="Arial"/>
          <w:color w:val="000000"/>
        </w:rPr>
        <w:t>年度</w:t>
      </w:r>
      <w:r>
        <w:rPr>
          <w:rStyle w:val="bookmark-item"/>
          <w:rFonts w:ascii="宋体" w:eastAsia="宋体" w:hAnsi="宋体" w:cs="Arial" w:hint="eastAsia"/>
          <w:color w:val="000000"/>
        </w:rPr>
        <w:t>）</w:t>
      </w:r>
      <w:r>
        <w:rPr>
          <w:rStyle w:val="bookmark-item"/>
          <w:rFonts w:ascii="宋体" w:eastAsia="宋体" w:hAnsi="宋体" w:cs="Arial"/>
          <w:color w:val="000000"/>
        </w:rPr>
        <w:t>经</w:t>
      </w:r>
      <w:r>
        <w:rPr>
          <w:rStyle w:val="bookmark-item"/>
          <w:rFonts w:ascii="宋体" w:eastAsia="宋体" w:hAnsi="宋体" w:cs="Arial" w:hint="eastAsia"/>
          <w:color w:val="000000"/>
        </w:rPr>
        <w:t>中介</w:t>
      </w:r>
      <w:r>
        <w:rPr>
          <w:rStyle w:val="bookmark-item"/>
          <w:rFonts w:ascii="宋体" w:eastAsia="宋体" w:hAnsi="宋体" w:cs="Arial"/>
          <w:color w:val="000000"/>
        </w:rPr>
        <w:t>机构审计的年度财务报告；</w:t>
      </w:r>
    </w:p>
    <w:p w:rsidR="00EB7DBC" w:rsidRDefault="000E57AC">
      <w:pPr>
        <w:pStyle w:val="a5"/>
        <w:spacing w:before="0" w:beforeAutospacing="0" w:after="0" w:afterAutospacing="0" w:line="480" w:lineRule="exact"/>
        <w:rPr>
          <w:rFonts w:ascii="宋体" w:eastAsia="宋体" w:hAnsi="宋体" w:cs="Arial"/>
          <w:color w:val="000000"/>
        </w:rPr>
      </w:pPr>
      <w:r>
        <w:rPr>
          <w:rStyle w:val="bookmark-item"/>
          <w:rFonts w:ascii="宋体" w:eastAsia="宋体" w:hAnsi="宋体" w:cs="Arial"/>
          <w:color w:val="000000"/>
        </w:rPr>
        <w:lastRenderedPageBreak/>
        <w:t>3具有履行合同所必需的设备和专业技术能力，提供相应证明资料； </w:t>
      </w:r>
    </w:p>
    <w:p w:rsidR="00EB7DBC" w:rsidRDefault="000E57AC">
      <w:pPr>
        <w:pStyle w:val="a5"/>
        <w:spacing w:before="0" w:beforeAutospacing="0" w:after="0" w:afterAutospacing="0" w:line="480" w:lineRule="exact"/>
        <w:rPr>
          <w:rFonts w:ascii="宋体" w:eastAsia="宋体" w:hAnsi="宋体" w:cs="Arial"/>
          <w:color w:val="000000"/>
        </w:rPr>
      </w:pPr>
      <w:r>
        <w:rPr>
          <w:rStyle w:val="bookmark-item"/>
          <w:rFonts w:ascii="宋体" w:eastAsia="宋体" w:hAnsi="宋体" w:cs="Arial"/>
          <w:color w:val="000000"/>
        </w:rPr>
        <w:t>4有依法缴纳税收和社会保障资金的良好纪录，提供近半年缴纳税收证明及投标单位和被授权人及法定代表人的社保缴纳证明原件； </w:t>
      </w:r>
    </w:p>
    <w:p w:rsidR="00EB7DBC" w:rsidRDefault="000E57AC">
      <w:pPr>
        <w:pStyle w:val="a5"/>
        <w:wordWrap w:val="0"/>
        <w:spacing w:before="0" w:beforeAutospacing="0" w:after="0" w:afterAutospacing="0" w:line="480" w:lineRule="exact"/>
        <w:rPr>
          <w:rFonts w:ascii="宋体" w:eastAsia="宋体" w:hAnsi="宋体" w:cs="Arial"/>
        </w:rPr>
      </w:pPr>
      <w:r>
        <w:rPr>
          <w:rStyle w:val="bookmark-item"/>
          <w:rFonts w:ascii="宋体" w:eastAsia="宋体" w:hAnsi="宋体" w:cs="Arial"/>
          <w:color w:val="000000"/>
        </w:rPr>
        <w:t>5参加采购活动前三年内，在经营活动中没有重大违法记录(受行政主管部门的处罚不能参加投标)，供应商须</w:t>
      </w:r>
      <w:r>
        <w:rPr>
          <w:rStyle w:val="bookmark-item"/>
          <w:rFonts w:ascii="宋体" w:eastAsia="宋体" w:hAnsi="宋体" w:cs="Arial" w:hint="eastAsia"/>
          <w:color w:val="000000"/>
        </w:rPr>
        <w:t>提供在“信用中国”和“中国政府采购”网上未被列入失信被执行人、重大税收违法案件当事人名单以及政府采购严重违法失信行为记录名单的网页打印件（网页</w:t>
      </w:r>
      <w:proofErr w:type="gramStart"/>
      <w:r>
        <w:rPr>
          <w:rStyle w:val="bookmark-item"/>
          <w:rFonts w:ascii="宋体" w:eastAsia="宋体" w:hAnsi="宋体" w:cs="Arial" w:hint="eastAsia"/>
          <w:color w:val="000000"/>
        </w:rPr>
        <w:t>打印件须自</w:t>
      </w:r>
      <w:proofErr w:type="gramEnd"/>
      <w:r>
        <w:rPr>
          <w:rStyle w:val="bookmark-item"/>
          <w:rFonts w:ascii="宋体" w:eastAsia="宋体" w:hAnsi="宋体" w:cs="Arial" w:hint="eastAsia"/>
          <w:color w:val="000000"/>
        </w:rPr>
        <w:t>招标文件发布之日起至提交投标文件截止内从上述网站中打印）并加盖公章；</w:t>
      </w:r>
    </w:p>
    <w:p w:rsidR="00EB7DBC" w:rsidRDefault="000E57AC">
      <w:pPr>
        <w:pStyle w:val="a5"/>
        <w:spacing w:before="0" w:beforeAutospacing="0" w:after="0" w:afterAutospacing="0" w:line="480" w:lineRule="exact"/>
        <w:rPr>
          <w:rFonts w:ascii="宋体" w:eastAsia="宋体" w:hAnsi="宋体" w:cs="Arial"/>
          <w:color w:val="000000"/>
        </w:rPr>
      </w:pPr>
      <w:r>
        <w:rPr>
          <w:rStyle w:val="bookmark-item"/>
          <w:rFonts w:ascii="宋体" w:eastAsia="宋体" w:hAnsi="宋体" w:cs="Arial"/>
          <w:color w:val="000000"/>
        </w:rPr>
        <w:t>6依法注册、具有合法的法人资格，并在法律上、财务上与采购人和招标机构不发生关系； </w:t>
      </w:r>
    </w:p>
    <w:p w:rsidR="00EB7DBC" w:rsidRDefault="000E57AC">
      <w:pPr>
        <w:pStyle w:val="a5"/>
        <w:spacing w:before="0" w:beforeAutospacing="0" w:after="0" w:afterAutospacing="0" w:line="480" w:lineRule="exact"/>
        <w:rPr>
          <w:rFonts w:ascii="宋体" w:eastAsia="宋体" w:hAnsi="宋体" w:cs="Arial"/>
          <w:color w:val="000000"/>
        </w:rPr>
      </w:pPr>
      <w:r>
        <w:rPr>
          <w:rStyle w:val="bookmark-item"/>
          <w:rFonts w:ascii="宋体" w:eastAsia="宋体" w:hAnsi="宋体" w:cs="Arial"/>
          <w:color w:val="000000"/>
        </w:rPr>
        <w:t>7所投设备及服务须在其法定营业范围内； </w:t>
      </w:r>
    </w:p>
    <w:p w:rsidR="00EB7DBC" w:rsidRDefault="000E57AC">
      <w:pPr>
        <w:pStyle w:val="a5"/>
        <w:spacing w:before="0" w:beforeAutospacing="0" w:after="0" w:afterAutospacing="0" w:line="480" w:lineRule="exact"/>
        <w:rPr>
          <w:rStyle w:val="bookmark-item"/>
          <w:rFonts w:ascii="宋体" w:eastAsia="宋体" w:hAnsi="宋体" w:cs="Arial"/>
          <w:color w:val="000000"/>
        </w:rPr>
      </w:pPr>
      <w:r>
        <w:rPr>
          <w:rStyle w:val="bookmark-item"/>
          <w:rFonts w:ascii="宋体" w:eastAsia="宋体" w:hAnsi="宋体" w:cs="Arial"/>
          <w:color w:val="000000"/>
        </w:rPr>
        <w:t>8提供有效的营业执照、医疗器械经营许可证的副本原件； </w:t>
      </w:r>
    </w:p>
    <w:p w:rsidR="00EB7DBC" w:rsidRDefault="000E57AC">
      <w:pPr>
        <w:pStyle w:val="a5"/>
        <w:spacing w:before="0" w:beforeAutospacing="0" w:after="0" w:afterAutospacing="0" w:line="480" w:lineRule="exact"/>
        <w:rPr>
          <w:rStyle w:val="bookmark-item"/>
          <w:rFonts w:ascii="宋体" w:eastAsia="宋体" w:hAnsi="宋体" w:cs="Arial"/>
          <w:color w:val="000000"/>
        </w:rPr>
      </w:pPr>
      <w:r>
        <w:rPr>
          <w:rStyle w:val="bookmark-item"/>
          <w:rFonts w:ascii="宋体" w:eastAsia="宋体" w:hAnsi="宋体" w:cs="Arial" w:hint="eastAsia"/>
          <w:color w:val="000000"/>
        </w:rPr>
        <w:t>9进口设备须提供所投设备生产厂家针对本项目的授权书原件；</w:t>
      </w:r>
    </w:p>
    <w:p w:rsidR="00EB7DBC" w:rsidRDefault="000E57AC">
      <w:pPr>
        <w:pStyle w:val="a5"/>
        <w:spacing w:before="0" w:beforeAutospacing="0" w:after="0" w:afterAutospacing="0" w:line="480" w:lineRule="exact"/>
        <w:rPr>
          <w:rFonts w:ascii="宋体" w:eastAsia="宋体" w:hAnsi="宋体" w:cs="Arial"/>
          <w:color w:val="000000"/>
        </w:rPr>
      </w:pPr>
      <w:r>
        <w:rPr>
          <w:rFonts w:ascii="宋体" w:eastAsia="宋体" w:hAnsi="宋体" w:cs="Arial" w:hint="eastAsia"/>
          <w:color w:val="000000"/>
        </w:rPr>
        <w:t>10</w:t>
      </w:r>
      <w:r>
        <w:rPr>
          <w:rStyle w:val="bookmark-item"/>
          <w:rFonts w:ascii="宋体" w:eastAsia="宋体" w:hAnsi="宋体" w:cs="Arial" w:hint="eastAsia"/>
          <w:color w:val="000000"/>
        </w:rPr>
        <w:t>进口设备须</w:t>
      </w:r>
      <w:r>
        <w:rPr>
          <w:rFonts w:ascii="宋体" w:eastAsia="宋体" w:hAnsi="宋体" w:cs="Arial"/>
          <w:color w:val="000000"/>
        </w:rPr>
        <w:t>提供所投设备生产厂家的营业执照、医疗器械生产许可证、医疗器械注册证等相关资质的副本复印件，加盖生产厂家公章（鲜章）；</w:t>
      </w:r>
    </w:p>
    <w:p w:rsidR="00EB7DBC" w:rsidRDefault="000E57AC">
      <w:pPr>
        <w:pStyle w:val="a5"/>
        <w:spacing w:before="0" w:beforeAutospacing="0" w:after="0" w:afterAutospacing="0" w:line="480" w:lineRule="exact"/>
        <w:rPr>
          <w:rFonts w:ascii="宋体" w:eastAsia="宋体" w:hAnsi="宋体" w:cs="Arial"/>
          <w:color w:val="000000"/>
        </w:rPr>
      </w:pPr>
      <w:r>
        <w:rPr>
          <w:rStyle w:val="bookmark-item"/>
          <w:rFonts w:ascii="宋体" w:eastAsia="宋体" w:hAnsi="宋体" w:cs="Arial" w:hint="eastAsia"/>
          <w:color w:val="000000"/>
        </w:rPr>
        <w:t>11</w:t>
      </w:r>
      <w:r>
        <w:rPr>
          <w:rStyle w:val="bookmark-item"/>
          <w:rFonts w:ascii="宋体" w:eastAsia="宋体" w:hAnsi="宋体" w:cs="Arial"/>
          <w:color w:val="000000"/>
        </w:rPr>
        <w:t>提供法人代表授权书原件及被授权人身份证原件； </w:t>
      </w:r>
    </w:p>
    <w:p w:rsidR="00EB7DBC" w:rsidRDefault="000E57AC">
      <w:pPr>
        <w:pStyle w:val="a5"/>
        <w:spacing w:before="0" w:beforeAutospacing="0" w:after="0" w:afterAutospacing="0" w:line="480" w:lineRule="exact"/>
        <w:rPr>
          <w:rFonts w:ascii="宋体" w:eastAsia="宋体" w:hAnsi="宋体" w:cs="Arial"/>
          <w:color w:val="000000"/>
        </w:rPr>
      </w:pPr>
      <w:r>
        <w:rPr>
          <w:rStyle w:val="bookmark-item"/>
          <w:rFonts w:ascii="宋体" w:eastAsia="宋体" w:hAnsi="宋体" w:cs="Arial"/>
          <w:color w:val="000000"/>
        </w:rPr>
        <w:t>1</w:t>
      </w:r>
      <w:r>
        <w:rPr>
          <w:rStyle w:val="bookmark-item"/>
          <w:rFonts w:ascii="宋体" w:eastAsia="宋体" w:hAnsi="宋体" w:cs="Arial" w:hint="eastAsia"/>
          <w:color w:val="000000"/>
        </w:rPr>
        <w:t>2</w:t>
      </w:r>
      <w:r>
        <w:rPr>
          <w:rStyle w:val="bookmark-item"/>
          <w:rFonts w:ascii="宋体" w:eastAsia="宋体" w:hAnsi="宋体" w:cs="Arial"/>
          <w:color w:val="000000"/>
        </w:rPr>
        <w:t>符合国家有关法律法规的规定； </w:t>
      </w:r>
    </w:p>
    <w:p w:rsidR="00EB7DBC" w:rsidRDefault="000E57AC">
      <w:pPr>
        <w:pStyle w:val="a5"/>
        <w:spacing w:before="0" w:beforeAutospacing="0" w:after="0" w:afterAutospacing="0" w:line="480" w:lineRule="exact"/>
        <w:rPr>
          <w:rFonts w:ascii="宋体" w:eastAsia="宋体" w:hAnsi="宋体" w:cs="Arial"/>
          <w:color w:val="000000"/>
        </w:rPr>
      </w:pPr>
      <w:r>
        <w:rPr>
          <w:rStyle w:val="bookmark-item"/>
          <w:rFonts w:ascii="宋体" w:eastAsia="宋体" w:hAnsi="宋体" w:cs="Arial"/>
          <w:color w:val="000000"/>
        </w:rPr>
        <w:t>1</w:t>
      </w:r>
      <w:r>
        <w:rPr>
          <w:rStyle w:val="bookmark-item"/>
          <w:rFonts w:ascii="宋体" w:eastAsia="宋体" w:hAnsi="宋体" w:cs="Arial" w:hint="eastAsia"/>
          <w:color w:val="000000"/>
        </w:rPr>
        <w:t>3</w:t>
      </w:r>
      <w:r>
        <w:rPr>
          <w:rStyle w:val="bookmark-item"/>
          <w:rFonts w:ascii="宋体" w:eastAsia="宋体" w:hAnsi="宋体" w:cs="Arial"/>
          <w:color w:val="000000"/>
        </w:rPr>
        <w:t>本项目不接受联合体投标； </w:t>
      </w:r>
    </w:p>
    <w:p w:rsidR="00EB7DBC" w:rsidRDefault="000E57AC">
      <w:pPr>
        <w:pStyle w:val="a5"/>
        <w:spacing w:before="0" w:beforeAutospacing="0" w:after="0" w:afterAutospacing="0" w:line="480" w:lineRule="exact"/>
        <w:rPr>
          <w:rFonts w:ascii="宋体" w:eastAsia="宋体" w:hAnsi="宋体" w:cs="Arial"/>
          <w:color w:val="000000"/>
        </w:rPr>
      </w:pPr>
      <w:r>
        <w:rPr>
          <w:rStyle w:val="bookmark-item"/>
          <w:rFonts w:ascii="宋体" w:eastAsia="宋体" w:hAnsi="宋体" w:cs="Arial"/>
          <w:color w:val="000000"/>
        </w:rPr>
        <w:t>报名时需提供上述有效的资质原件及证明材料原件</w:t>
      </w:r>
      <w:r>
        <w:rPr>
          <w:rStyle w:val="bookmark-item"/>
          <w:rFonts w:ascii="宋体" w:eastAsia="宋体" w:hAnsi="宋体" w:cs="Arial" w:hint="eastAsia"/>
          <w:color w:val="000000"/>
        </w:rPr>
        <w:t>（不接受公证件）</w:t>
      </w:r>
      <w:r>
        <w:rPr>
          <w:rStyle w:val="bookmark-item"/>
          <w:rFonts w:ascii="宋体" w:eastAsia="宋体" w:hAnsi="宋体" w:cs="Arial"/>
          <w:color w:val="000000"/>
        </w:rPr>
        <w:t>前往</w:t>
      </w:r>
      <w:r>
        <w:rPr>
          <w:rStyle w:val="bookmark-item"/>
          <w:rFonts w:ascii="宋体" w:eastAsia="宋体" w:hAnsi="宋体" w:cs="Arial" w:hint="eastAsia"/>
          <w:color w:val="000000"/>
        </w:rPr>
        <w:t>新疆招标有限公司</w:t>
      </w:r>
      <w:r w:rsidR="008F1DF8">
        <w:rPr>
          <w:rStyle w:val="bookmark-item"/>
          <w:rFonts w:ascii="宋体" w:eastAsia="宋体" w:hAnsi="宋体" w:cs="Arial" w:hint="eastAsia"/>
          <w:color w:val="000000"/>
        </w:rPr>
        <w:t>十三楼招标三部</w:t>
      </w:r>
      <w:r>
        <w:rPr>
          <w:rStyle w:val="bookmark-item"/>
          <w:rFonts w:ascii="宋体" w:eastAsia="宋体" w:hAnsi="宋体" w:cs="Arial"/>
          <w:color w:val="000000"/>
        </w:rPr>
        <w:t>，同时附复印件一套加盖公章留存，资料不全者，不予报名。</w:t>
      </w:r>
      <w:r>
        <w:rPr>
          <w:rFonts w:ascii="宋体" w:eastAsia="宋体" w:hAnsi="宋体" w:cs="Arial"/>
          <w:color w:val="000000"/>
        </w:rPr>
        <w:t> </w:t>
      </w:r>
    </w:p>
    <w:p w:rsidR="00EB7DBC" w:rsidRDefault="000E57AC">
      <w:pPr>
        <w:pStyle w:val="a5"/>
        <w:spacing w:before="0" w:beforeAutospacing="0" w:after="0" w:afterAutospacing="0" w:line="480" w:lineRule="exact"/>
        <w:rPr>
          <w:rFonts w:ascii="宋体" w:eastAsia="宋体" w:hAnsi="宋体" w:cs="Arial"/>
          <w:color w:val="000000"/>
        </w:rPr>
      </w:pPr>
      <w:r>
        <w:rPr>
          <w:rStyle w:val="a6"/>
          <w:rFonts w:ascii="宋体" w:eastAsia="宋体" w:hAnsi="宋体" w:cs="Arial"/>
          <w:color w:val="000000"/>
        </w:rPr>
        <w:t>五、招标文件的报名/发售时间、地址:</w:t>
      </w:r>
    </w:p>
    <w:p w:rsidR="00EB7DBC" w:rsidRPr="00757DB5" w:rsidRDefault="000E57AC">
      <w:pPr>
        <w:pStyle w:val="a5"/>
        <w:spacing w:before="0" w:beforeAutospacing="0" w:after="0" w:afterAutospacing="0" w:line="480" w:lineRule="exact"/>
        <w:rPr>
          <w:rFonts w:ascii="宋体" w:eastAsia="宋体" w:hAnsi="宋体" w:cs="Arial"/>
          <w:color w:val="000000"/>
        </w:rPr>
      </w:pPr>
      <w:r w:rsidRPr="00757DB5">
        <w:rPr>
          <w:rStyle w:val="a6"/>
          <w:rFonts w:ascii="宋体" w:eastAsia="宋体" w:hAnsi="宋体" w:cs="Arial"/>
          <w:color w:val="000000"/>
        </w:rPr>
        <w:t>1．报名（发售／获取）时间：</w:t>
      </w:r>
      <w:r w:rsidRPr="00757DB5">
        <w:rPr>
          <w:rStyle w:val="bookmark-item"/>
          <w:rFonts w:ascii="宋体" w:eastAsia="宋体" w:hAnsi="宋体" w:cs="Arial"/>
          <w:color w:val="000000"/>
        </w:rPr>
        <w:t>2019-0</w:t>
      </w:r>
      <w:r w:rsidRPr="00757DB5">
        <w:rPr>
          <w:rStyle w:val="bookmark-item"/>
          <w:rFonts w:ascii="宋体" w:eastAsia="宋体" w:hAnsi="宋体" w:cs="Arial" w:hint="eastAsia"/>
          <w:color w:val="000000"/>
        </w:rPr>
        <w:t>9</w:t>
      </w:r>
      <w:r w:rsidRPr="00757DB5">
        <w:rPr>
          <w:rStyle w:val="bookmark-item"/>
          <w:rFonts w:ascii="宋体" w:eastAsia="宋体" w:hAnsi="宋体" w:cs="Arial"/>
          <w:color w:val="000000"/>
        </w:rPr>
        <w:t>-</w:t>
      </w:r>
      <w:r w:rsidRPr="00757DB5">
        <w:rPr>
          <w:rStyle w:val="bookmark-item"/>
          <w:rFonts w:ascii="宋体" w:eastAsia="宋体" w:hAnsi="宋体" w:cs="Arial" w:hint="eastAsia"/>
          <w:color w:val="000000"/>
        </w:rPr>
        <w:t>1</w:t>
      </w:r>
      <w:r w:rsidR="0004322D">
        <w:rPr>
          <w:rStyle w:val="bookmark-item"/>
          <w:rFonts w:ascii="宋体" w:eastAsia="宋体" w:hAnsi="宋体" w:cs="Arial" w:hint="eastAsia"/>
          <w:color w:val="000000"/>
        </w:rPr>
        <w:t>8</w:t>
      </w:r>
      <w:r w:rsidRPr="00757DB5">
        <w:rPr>
          <w:rFonts w:ascii="宋体" w:eastAsia="宋体" w:hAnsi="宋体" w:cs="Arial"/>
          <w:color w:val="000000"/>
        </w:rPr>
        <w:t> 至 </w:t>
      </w:r>
      <w:r w:rsidRPr="00757DB5">
        <w:rPr>
          <w:rStyle w:val="bookmark-item"/>
          <w:rFonts w:ascii="宋体" w:eastAsia="宋体" w:hAnsi="宋体" w:cs="Arial"/>
          <w:color w:val="000000"/>
        </w:rPr>
        <w:t>2019-0</w:t>
      </w:r>
      <w:r w:rsidRPr="00757DB5">
        <w:rPr>
          <w:rStyle w:val="bookmark-item"/>
          <w:rFonts w:ascii="宋体" w:eastAsia="宋体" w:hAnsi="宋体" w:cs="Arial" w:hint="eastAsia"/>
          <w:color w:val="000000"/>
        </w:rPr>
        <w:t>9</w:t>
      </w:r>
      <w:r w:rsidRPr="00757DB5">
        <w:rPr>
          <w:rStyle w:val="bookmark-item"/>
          <w:rFonts w:ascii="宋体" w:eastAsia="宋体" w:hAnsi="宋体" w:cs="Arial"/>
          <w:color w:val="000000"/>
        </w:rPr>
        <w:t>-</w:t>
      </w:r>
      <w:r w:rsidRPr="00757DB5">
        <w:rPr>
          <w:rStyle w:val="bookmark-item"/>
          <w:rFonts w:ascii="宋体" w:eastAsia="宋体" w:hAnsi="宋体" w:cs="Arial" w:hint="eastAsia"/>
          <w:color w:val="000000"/>
        </w:rPr>
        <w:t>2</w:t>
      </w:r>
      <w:r w:rsidR="0004322D">
        <w:rPr>
          <w:rStyle w:val="bookmark-item"/>
          <w:rFonts w:ascii="宋体" w:eastAsia="宋体" w:hAnsi="宋体" w:cs="Arial" w:hint="eastAsia"/>
          <w:color w:val="000000"/>
        </w:rPr>
        <w:t>4</w:t>
      </w:r>
      <w:r w:rsidRPr="00757DB5">
        <w:rPr>
          <w:rFonts w:ascii="宋体" w:eastAsia="宋体" w:hAnsi="宋体" w:cs="Arial"/>
          <w:color w:val="000000"/>
        </w:rPr>
        <w:t> </w:t>
      </w:r>
    </w:p>
    <w:p w:rsidR="00EB7DBC" w:rsidRPr="00757DB5" w:rsidRDefault="000E57AC">
      <w:pPr>
        <w:pStyle w:val="a5"/>
        <w:spacing w:before="0" w:beforeAutospacing="0" w:after="0" w:afterAutospacing="0" w:line="480" w:lineRule="exact"/>
        <w:rPr>
          <w:rFonts w:ascii="宋体" w:eastAsia="宋体" w:hAnsi="宋体" w:cs="Arial"/>
          <w:color w:val="000000"/>
        </w:rPr>
      </w:pPr>
      <w:r w:rsidRPr="00757DB5">
        <w:rPr>
          <w:rStyle w:val="a6"/>
          <w:rFonts w:ascii="宋体" w:eastAsia="宋体" w:hAnsi="宋体" w:cs="Arial"/>
          <w:color w:val="000000"/>
        </w:rPr>
        <w:t>上午：</w:t>
      </w:r>
      <w:r w:rsidRPr="00757DB5">
        <w:rPr>
          <w:rFonts w:ascii="宋体" w:eastAsia="宋体" w:hAnsi="宋体" w:cs="Arial"/>
          <w:color w:val="000000"/>
        </w:rPr>
        <w:t> </w:t>
      </w:r>
      <w:r w:rsidRPr="00757DB5">
        <w:rPr>
          <w:rStyle w:val="bookmark-item"/>
          <w:rFonts w:ascii="宋体" w:eastAsia="宋体" w:hAnsi="宋体" w:cs="Arial"/>
          <w:color w:val="000000"/>
        </w:rPr>
        <w:t>10:00-13:30</w:t>
      </w:r>
      <w:r w:rsidRPr="00757DB5">
        <w:rPr>
          <w:rFonts w:ascii="宋体" w:eastAsia="宋体" w:hAnsi="宋体" w:cs="Arial"/>
          <w:color w:val="000000"/>
        </w:rPr>
        <w:t> </w:t>
      </w:r>
    </w:p>
    <w:p w:rsidR="00EB7DBC" w:rsidRPr="00757DB5" w:rsidRDefault="000E57AC">
      <w:pPr>
        <w:pStyle w:val="a5"/>
        <w:spacing w:before="0" w:beforeAutospacing="0" w:after="0" w:afterAutospacing="0" w:line="480" w:lineRule="exact"/>
        <w:rPr>
          <w:rFonts w:ascii="宋体" w:eastAsia="宋体" w:hAnsi="宋体" w:cs="Arial"/>
          <w:color w:val="000000"/>
        </w:rPr>
      </w:pPr>
      <w:r w:rsidRPr="00757DB5">
        <w:rPr>
          <w:rStyle w:val="a6"/>
          <w:rFonts w:ascii="宋体" w:eastAsia="宋体" w:hAnsi="宋体" w:cs="Arial"/>
          <w:color w:val="000000"/>
        </w:rPr>
        <w:t>下午：</w:t>
      </w:r>
      <w:r w:rsidRPr="00757DB5">
        <w:rPr>
          <w:rFonts w:ascii="宋体" w:eastAsia="宋体" w:hAnsi="宋体" w:cs="Arial"/>
          <w:color w:val="000000"/>
        </w:rPr>
        <w:t> </w:t>
      </w:r>
      <w:r w:rsidRPr="00757DB5">
        <w:rPr>
          <w:rStyle w:val="bookmark-item"/>
          <w:rFonts w:ascii="宋体" w:eastAsia="宋体" w:hAnsi="宋体" w:cs="Arial"/>
          <w:color w:val="000000"/>
        </w:rPr>
        <w:t>16:00-18:30</w:t>
      </w:r>
      <w:r w:rsidRPr="00757DB5">
        <w:rPr>
          <w:rFonts w:ascii="宋体" w:eastAsia="宋体" w:hAnsi="宋体" w:cs="Arial"/>
          <w:color w:val="000000"/>
        </w:rPr>
        <w:t> </w:t>
      </w:r>
    </w:p>
    <w:p w:rsidR="00EB7DBC" w:rsidRPr="000E57AC" w:rsidRDefault="000E57AC">
      <w:pPr>
        <w:pStyle w:val="a5"/>
        <w:wordWrap w:val="0"/>
        <w:spacing w:before="0" w:beforeAutospacing="0" w:after="0" w:afterAutospacing="0" w:line="480" w:lineRule="exact"/>
        <w:rPr>
          <w:rStyle w:val="a6"/>
        </w:rPr>
      </w:pPr>
      <w:r>
        <w:rPr>
          <w:rStyle w:val="a6"/>
          <w:rFonts w:ascii="宋体" w:eastAsia="宋体" w:hAnsi="宋体" w:cs="Arial"/>
          <w:color w:val="000000"/>
        </w:rPr>
        <w:t>2．报名（发售／获取）地址：</w:t>
      </w:r>
      <w:r>
        <w:rPr>
          <w:rStyle w:val="a6"/>
          <w:rFonts w:ascii="宋体" w:eastAsia="宋体" w:hAnsi="宋体" w:cs="Arial" w:hint="eastAsia"/>
          <w:b w:val="0"/>
          <w:color w:val="000000"/>
        </w:rPr>
        <w:t>本项目网上发售、下载电子版采购文件。凡通过报名的供应商，请前往“中招联合招标采购平台” 进行投标人免费注册（网址：http://www.365trade.com.cn）、购买并下载电子版招标文件。平台客服电话：</w:t>
      </w:r>
      <w:r>
        <w:rPr>
          <w:rStyle w:val="a6"/>
          <w:rFonts w:ascii="宋体" w:eastAsia="宋体" w:hAnsi="宋体" w:cs="Arial"/>
          <w:b w:val="0"/>
          <w:color w:val="000000"/>
        </w:rPr>
        <w:t>010-86397110</w:t>
      </w:r>
      <w:r>
        <w:rPr>
          <w:rStyle w:val="a6"/>
          <w:rFonts w:ascii="宋体" w:eastAsia="宋体" w:hAnsi="宋体" w:cs="Arial"/>
          <w:color w:val="000000"/>
        </w:rPr>
        <w:t> </w:t>
      </w:r>
    </w:p>
    <w:p w:rsidR="00EB7DBC" w:rsidRDefault="000E57AC">
      <w:pPr>
        <w:pStyle w:val="a5"/>
        <w:wordWrap w:val="0"/>
        <w:spacing w:before="0" w:beforeAutospacing="0" w:after="0" w:afterAutospacing="0" w:line="480" w:lineRule="exact"/>
        <w:rPr>
          <w:rStyle w:val="a6"/>
          <w:rFonts w:eastAsia="宋体"/>
        </w:rPr>
      </w:pPr>
      <w:r>
        <w:rPr>
          <w:rStyle w:val="a6"/>
          <w:rFonts w:ascii="宋体" w:eastAsia="宋体" w:hAnsi="宋体" w:cs="Arial" w:hint="eastAsia"/>
          <w:color w:val="000000"/>
        </w:rPr>
        <w:lastRenderedPageBreak/>
        <w:t>3</w:t>
      </w:r>
      <w:r>
        <w:rPr>
          <w:rStyle w:val="a6"/>
          <w:rFonts w:ascii="宋体" w:eastAsia="宋体" w:hAnsi="宋体" w:cs="Arial"/>
          <w:color w:val="000000"/>
        </w:rPr>
        <w:t>．投标人购买标书时应提交的资料：</w:t>
      </w:r>
      <w:r>
        <w:rPr>
          <w:rStyle w:val="a6"/>
          <w:rFonts w:eastAsia="宋体"/>
          <w:b w:val="0"/>
        </w:rPr>
        <w:t>详见</w:t>
      </w:r>
      <w:proofErr w:type="gramStart"/>
      <w:r>
        <w:rPr>
          <w:rStyle w:val="a6"/>
          <w:rFonts w:eastAsia="宋体"/>
          <w:b w:val="0"/>
        </w:rPr>
        <w:t>”</w:t>
      </w:r>
      <w:proofErr w:type="gramEnd"/>
      <w:r>
        <w:rPr>
          <w:rStyle w:val="a6"/>
          <w:rFonts w:eastAsia="宋体"/>
          <w:b w:val="0"/>
        </w:rPr>
        <w:t>四、投标供应商资格要求</w:t>
      </w:r>
      <w:r>
        <w:rPr>
          <w:rStyle w:val="a6"/>
          <w:rFonts w:eastAsia="宋体"/>
          <w:b w:val="0"/>
        </w:rPr>
        <w:t>“ </w:t>
      </w:r>
    </w:p>
    <w:p w:rsidR="00EB7DBC" w:rsidRPr="000E57AC" w:rsidRDefault="000E57AC">
      <w:pPr>
        <w:pStyle w:val="a5"/>
        <w:spacing w:before="0" w:beforeAutospacing="0" w:after="0" w:afterAutospacing="0" w:line="480" w:lineRule="exact"/>
        <w:rPr>
          <w:rFonts w:ascii="宋体" w:eastAsia="宋体" w:hAnsi="宋体" w:cs="Arial"/>
          <w:color w:val="000000"/>
        </w:rPr>
      </w:pPr>
      <w:r w:rsidRPr="000E57AC">
        <w:rPr>
          <w:rStyle w:val="a6"/>
          <w:rFonts w:ascii="宋体" w:eastAsia="宋体" w:hAnsi="宋体" w:cs="Arial"/>
          <w:color w:val="000000"/>
        </w:rPr>
        <w:t>六、投标截止时间：</w:t>
      </w:r>
      <w:r w:rsidRPr="000E57AC">
        <w:rPr>
          <w:rStyle w:val="bookmark-item"/>
          <w:rFonts w:ascii="宋体" w:eastAsia="宋体" w:hAnsi="宋体" w:cs="Arial"/>
          <w:color w:val="000000"/>
        </w:rPr>
        <w:t>2019-</w:t>
      </w:r>
      <w:r w:rsidRPr="000E57AC">
        <w:rPr>
          <w:rStyle w:val="bookmark-item"/>
          <w:rFonts w:ascii="宋体" w:eastAsia="宋体" w:hAnsi="宋体" w:cs="Arial" w:hint="eastAsia"/>
          <w:color w:val="000000"/>
        </w:rPr>
        <w:t>10</w:t>
      </w:r>
      <w:r w:rsidRPr="000E57AC">
        <w:rPr>
          <w:rStyle w:val="bookmark-item"/>
          <w:rFonts w:ascii="宋体" w:eastAsia="宋体" w:hAnsi="宋体" w:cs="Arial"/>
          <w:color w:val="000000"/>
        </w:rPr>
        <w:t>-</w:t>
      </w:r>
      <w:r w:rsidRPr="000E57AC">
        <w:rPr>
          <w:rStyle w:val="bookmark-item"/>
          <w:rFonts w:ascii="宋体" w:eastAsia="宋体" w:hAnsi="宋体" w:cs="Arial" w:hint="eastAsia"/>
          <w:color w:val="000000"/>
        </w:rPr>
        <w:t>09</w:t>
      </w:r>
      <w:r w:rsidRPr="000E57AC">
        <w:rPr>
          <w:rStyle w:val="bookmark-item"/>
          <w:rFonts w:ascii="宋体" w:eastAsia="宋体" w:hAnsi="宋体" w:cs="Arial"/>
          <w:color w:val="000000"/>
        </w:rPr>
        <w:t xml:space="preserve"> 11:00:00</w:t>
      </w:r>
    </w:p>
    <w:p w:rsidR="00EB7DBC" w:rsidRPr="000E57AC" w:rsidRDefault="000E57AC">
      <w:pPr>
        <w:pStyle w:val="a5"/>
        <w:spacing w:before="0" w:beforeAutospacing="0" w:after="0" w:afterAutospacing="0" w:line="480" w:lineRule="exact"/>
        <w:rPr>
          <w:rFonts w:ascii="宋体" w:eastAsia="宋体" w:hAnsi="宋体" w:cs="Arial"/>
          <w:color w:val="000000"/>
        </w:rPr>
      </w:pPr>
      <w:r w:rsidRPr="000E57AC">
        <w:rPr>
          <w:rStyle w:val="a6"/>
          <w:rFonts w:ascii="宋体" w:eastAsia="宋体" w:hAnsi="宋体" w:cs="Arial"/>
          <w:color w:val="000000"/>
        </w:rPr>
        <w:t>七、投标地址：</w:t>
      </w:r>
      <w:r w:rsidRPr="000E57AC">
        <w:rPr>
          <w:rStyle w:val="bookmark-item"/>
          <w:rFonts w:ascii="宋体" w:eastAsia="宋体" w:hAnsi="宋体" w:cs="Arial" w:hint="eastAsia"/>
          <w:color w:val="000000"/>
        </w:rPr>
        <w:t>乌鲁木齐市友好南路179号新疆招标有限公司十三楼评标二会议室</w:t>
      </w:r>
    </w:p>
    <w:p w:rsidR="00EB7DBC" w:rsidRPr="000E57AC" w:rsidRDefault="000E57AC">
      <w:pPr>
        <w:pStyle w:val="a5"/>
        <w:spacing w:before="0" w:beforeAutospacing="0" w:after="0" w:afterAutospacing="0" w:line="480" w:lineRule="exact"/>
        <w:rPr>
          <w:rFonts w:ascii="宋体" w:eastAsia="宋体" w:hAnsi="宋体" w:cs="Arial"/>
          <w:color w:val="000000"/>
        </w:rPr>
      </w:pPr>
      <w:r w:rsidRPr="000E57AC">
        <w:rPr>
          <w:rStyle w:val="a6"/>
          <w:rFonts w:ascii="宋体" w:eastAsia="宋体" w:hAnsi="宋体" w:cs="Arial"/>
          <w:color w:val="000000"/>
        </w:rPr>
        <w:t>八、开标时间：</w:t>
      </w:r>
      <w:r w:rsidRPr="000E57AC">
        <w:rPr>
          <w:rStyle w:val="bookmark-item"/>
          <w:rFonts w:ascii="宋体" w:eastAsia="宋体" w:hAnsi="宋体" w:cs="Arial"/>
          <w:color w:val="000000"/>
        </w:rPr>
        <w:t>2019-</w:t>
      </w:r>
      <w:r w:rsidRPr="000E57AC">
        <w:rPr>
          <w:rStyle w:val="bookmark-item"/>
          <w:rFonts w:ascii="宋体" w:eastAsia="宋体" w:hAnsi="宋体" w:cs="Arial" w:hint="eastAsia"/>
          <w:color w:val="000000"/>
        </w:rPr>
        <w:t>10</w:t>
      </w:r>
      <w:r w:rsidRPr="000E57AC">
        <w:rPr>
          <w:rStyle w:val="bookmark-item"/>
          <w:rFonts w:ascii="宋体" w:eastAsia="宋体" w:hAnsi="宋体" w:cs="Arial"/>
          <w:color w:val="000000"/>
        </w:rPr>
        <w:t>-</w:t>
      </w:r>
      <w:r w:rsidRPr="000E57AC">
        <w:rPr>
          <w:rStyle w:val="bookmark-item"/>
          <w:rFonts w:ascii="宋体" w:eastAsia="宋体" w:hAnsi="宋体" w:cs="Arial" w:hint="eastAsia"/>
          <w:color w:val="000000"/>
        </w:rPr>
        <w:t>09</w:t>
      </w:r>
      <w:r w:rsidRPr="000E57AC">
        <w:rPr>
          <w:rStyle w:val="bookmark-item"/>
          <w:rFonts w:ascii="宋体" w:eastAsia="宋体" w:hAnsi="宋体" w:cs="Arial"/>
          <w:color w:val="000000"/>
        </w:rPr>
        <w:t xml:space="preserve"> 11:00:00</w:t>
      </w:r>
    </w:p>
    <w:p w:rsidR="00EB7DBC" w:rsidRPr="000E57AC" w:rsidRDefault="000E57AC">
      <w:pPr>
        <w:pStyle w:val="a5"/>
        <w:spacing w:before="0" w:beforeAutospacing="0" w:after="0" w:afterAutospacing="0" w:line="480" w:lineRule="exact"/>
        <w:rPr>
          <w:rFonts w:ascii="宋体" w:eastAsia="宋体" w:hAnsi="宋体" w:cs="Arial"/>
          <w:color w:val="000000"/>
        </w:rPr>
      </w:pPr>
      <w:r w:rsidRPr="000E57AC">
        <w:rPr>
          <w:rStyle w:val="a6"/>
          <w:rFonts w:ascii="宋体" w:eastAsia="宋体" w:hAnsi="宋体" w:cs="Arial"/>
          <w:color w:val="000000"/>
        </w:rPr>
        <w:t>九、开标地址：</w:t>
      </w:r>
      <w:r w:rsidRPr="000E57AC">
        <w:rPr>
          <w:rStyle w:val="bookmark-item"/>
          <w:rFonts w:ascii="宋体" w:eastAsia="宋体" w:hAnsi="宋体" w:cs="Arial" w:hint="eastAsia"/>
          <w:color w:val="000000"/>
        </w:rPr>
        <w:t>乌鲁木齐市友好南路179号新疆招标有限公司十三楼评标二会议室</w:t>
      </w:r>
    </w:p>
    <w:p w:rsidR="00EB7DBC" w:rsidRDefault="000E57AC">
      <w:pPr>
        <w:pStyle w:val="a5"/>
        <w:spacing w:before="0" w:beforeAutospacing="0" w:after="0" w:afterAutospacing="0" w:line="480" w:lineRule="exact"/>
        <w:rPr>
          <w:rStyle w:val="a6"/>
          <w:rFonts w:ascii="宋体" w:eastAsia="宋体" w:hAnsi="宋体" w:cs="Arial"/>
          <w:color w:val="000000"/>
        </w:rPr>
      </w:pPr>
      <w:r>
        <w:rPr>
          <w:rStyle w:val="a6"/>
          <w:rFonts w:ascii="宋体" w:eastAsia="宋体" w:hAnsi="宋体" w:cs="Arial" w:hint="eastAsia"/>
          <w:color w:val="000000"/>
        </w:rPr>
        <w:t>十、投标保证金：</w:t>
      </w:r>
    </w:p>
    <w:tbl>
      <w:tblPr>
        <w:tblW w:w="8336"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79"/>
        <w:gridCol w:w="1611"/>
        <w:gridCol w:w="1987"/>
        <w:gridCol w:w="1127"/>
        <w:gridCol w:w="1127"/>
        <w:gridCol w:w="1127"/>
        <w:gridCol w:w="678"/>
      </w:tblGrid>
      <w:tr w:rsidR="00EB7DBC">
        <w:tc>
          <w:tcPr>
            <w:tcW w:w="679" w:type="dxa"/>
            <w:tcMar>
              <w:top w:w="75" w:type="dxa"/>
              <w:left w:w="150" w:type="dxa"/>
              <w:bottom w:w="75" w:type="dxa"/>
              <w:right w:w="150" w:type="dxa"/>
            </w:tcMar>
            <w:vAlign w:val="center"/>
          </w:tcPr>
          <w:p w:rsidR="00EB7DBC" w:rsidRDefault="000E57AC">
            <w:pPr>
              <w:widowControl/>
              <w:spacing w:after="150"/>
              <w:jc w:val="center"/>
              <w:rPr>
                <w:rFonts w:ascii="Arial" w:hAnsi="Arial" w:cs="Arial"/>
                <w:color w:val="000000"/>
                <w:kern w:val="0"/>
                <w:sz w:val="24"/>
                <w:szCs w:val="24"/>
              </w:rPr>
            </w:pPr>
            <w:r>
              <w:rPr>
                <w:rFonts w:ascii="Arial" w:hAnsi="Arial" w:cs="Arial"/>
                <w:color w:val="000000"/>
                <w:kern w:val="0"/>
                <w:sz w:val="24"/>
                <w:szCs w:val="24"/>
              </w:rPr>
              <w:t>序号</w:t>
            </w:r>
          </w:p>
        </w:tc>
        <w:tc>
          <w:tcPr>
            <w:tcW w:w="1611" w:type="dxa"/>
            <w:tcMar>
              <w:top w:w="75" w:type="dxa"/>
              <w:left w:w="150" w:type="dxa"/>
              <w:bottom w:w="75" w:type="dxa"/>
              <w:right w:w="150" w:type="dxa"/>
            </w:tcMar>
            <w:vAlign w:val="center"/>
          </w:tcPr>
          <w:p w:rsidR="00EB7DBC" w:rsidRDefault="000E57AC">
            <w:pPr>
              <w:widowControl/>
              <w:spacing w:after="150"/>
              <w:jc w:val="center"/>
              <w:rPr>
                <w:rFonts w:ascii="Arial" w:hAnsi="Arial" w:cs="Arial"/>
                <w:color w:val="000000"/>
                <w:kern w:val="0"/>
                <w:sz w:val="24"/>
                <w:szCs w:val="24"/>
              </w:rPr>
            </w:pPr>
            <w:proofErr w:type="gramStart"/>
            <w:r>
              <w:rPr>
                <w:rFonts w:ascii="Arial" w:hAnsi="Arial" w:cs="Arial"/>
                <w:color w:val="000000"/>
                <w:kern w:val="0"/>
                <w:sz w:val="24"/>
                <w:szCs w:val="24"/>
              </w:rPr>
              <w:t>标项名称</w:t>
            </w:r>
            <w:proofErr w:type="gramEnd"/>
          </w:p>
        </w:tc>
        <w:tc>
          <w:tcPr>
            <w:tcW w:w="1987" w:type="dxa"/>
            <w:tcMar>
              <w:top w:w="75" w:type="dxa"/>
              <w:left w:w="150" w:type="dxa"/>
              <w:bottom w:w="75" w:type="dxa"/>
              <w:right w:w="150" w:type="dxa"/>
            </w:tcMar>
            <w:vAlign w:val="center"/>
          </w:tcPr>
          <w:p w:rsidR="00EB7DBC" w:rsidRDefault="000E57AC">
            <w:pPr>
              <w:widowControl/>
              <w:spacing w:after="150"/>
              <w:jc w:val="center"/>
              <w:rPr>
                <w:rFonts w:ascii="Arial" w:hAnsi="Arial" w:cs="Arial"/>
                <w:color w:val="000000"/>
                <w:kern w:val="0"/>
                <w:sz w:val="24"/>
                <w:szCs w:val="24"/>
              </w:rPr>
            </w:pPr>
            <w:r>
              <w:rPr>
                <w:rFonts w:ascii="Arial" w:hAnsi="Arial" w:cs="Arial"/>
                <w:color w:val="000000"/>
                <w:kern w:val="0"/>
                <w:sz w:val="24"/>
                <w:szCs w:val="24"/>
              </w:rPr>
              <w:t>投标保证金金额（元）</w:t>
            </w:r>
          </w:p>
        </w:tc>
        <w:tc>
          <w:tcPr>
            <w:tcW w:w="1127" w:type="dxa"/>
            <w:tcMar>
              <w:top w:w="75" w:type="dxa"/>
              <w:left w:w="150" w:type="dxa"/>
              <w:bottom w:w="75" w:type="dxa"/>
              <w:right w:w="150" w:type="dxa"/>
            </w:tcMar>
            <w:vAlign w:val="center"/>
          </w:tcPr>
          <w:p w:rsidR="00EB7DBC" w:rsidRDefault="000E57AC">
            <w:pPr>
              <w:widowControl/>
              <w:spacing w:after="150"/>
              <w:jc w:val="center"/>
              <w:rPr>
                <w:rFonts w:ascii="Arial" w:hAnsi="Arial" w:cs="Arial"/>
                <w:color w:val="000000"/>
                <w:kern w:val="0"/>
                <w:sz w:val="24"/>
                <w:szCs w:val="24"/>
              </w:rPr>
            </w:pPr>
            <w:r>
              <w:rPr>
                <w:rFonts w:ascii="Arial" w:hAnsi="Arial" w:cs="Arial"/>
                <w:color w:val="000000"/>
                <w:kern w:val="0"/>
                <w:sz w:val="24"/>
                <w:szCs w:val="24"/>
              </w:rPr>
              <w:t>开户银行</w:t>
            </w:r>
          </w:p>
        </w:tc>
        <w:tc>
          <w:tcPr>
            <w:tcW w:w="1127" w:type="dxa"/>
            <w:tcMar>
              <w:top w:w="75" w:type="dxa"/>
              <w:left w:w="150" w:type="dxa"/>
              <w:bottom w:w="75" w:type="dxa"/>
              <w:right w:w="150" w:type="dxa"/>
            </w:tcMar>
            <w:vAlign w:val="center"/>
          </w:tcPr>
          <w:p w:rsidR="00EB7DBC" w:rsidRDefault="000E57AC">
            <w:pPr>
              <w:widowControl/>
              <w:spacing w:after="150"/>
              <w:jc w:val="center"/>
              <w:rPr>
                <w:rFonts w:ascii="Arial" w:hAnsi="Arial" w:cs="Arial"/>
                <w:color w:val="000000"/>
                <w:kern w:val="0"/>
                <w:sz w:val="24"/>
                <w:szCs w:val="24"/>
              </w:rPr>
            </w:pPr>
            <w:r>
              <w:rPr>
                <w:rFonts w:ascii="Arial" w:hAnsi="Arial" w:cs="Arial"/>
                <w:color w:val="000000"/>
                <w:kern w:val="0"/>
                <w:sz w:val="24"/>
                <w:szCs w:val="24"/>
              </w:rPr>
              <w:t>收款账号</w:t>
            </w:r>
          </w:p>
        </w:tc>
        <w:tc>
          <w:tcPr>
            <w:tcW w:w="1127" w:type="dxa"/>
            <w:tcMar>
              <w:top w:w="75" w:type="dxa"/>
              <w:left w:w="150" w:type="dxa"/>
              <w:bottom w:w="75" w:type="dxa"/>
              <w:right w:w="150" w:type="dxa"/>
            </w:tcMar>
            <w:vAlign w:val="center"/>
          </w:tcPr>
          <w:p w:rsidR="00EB7DBC" w:rsidRDefault="000E57AC">
            <w:pPr>
              <w:widowControl/>
              <w:spacing w:after="150"/>
              <w:jc w:val="center"/>
              <w:rPr>
                <w:rFonts w:ascii="Arial" w:hAnsi="Arial" w:cs="Arial"/>
                <w:color w:val="000000"/>
                <w:kern w:val="0"/>
                <w:sz w:val="24"/>
                <w:szCs w:val="24"/>
              </w:rPr>
            </w:pPr>
            <w:r>
              <w:rPr>
                <w:rFonts w:ascii="Arial" w:hAnsi="Arial" w:cs="Arial"/>
                <w:color w:val="000000"/>
                <w:kern w:val="0"/>
                <w:sz w:val="24"/>
                <w:szCs w:val="24"/>
              </w:rPr>
              <w:t>交付方式</w:t>
            </w:r>
          </w:p>
        </w:tc>
        <w:tc>
          <w:tcPr>
            <w:tcW w:w="678" w:type="dxa"/>
            <w:tcMar>
              <w:top w:w="75" w:type="dxa"/>
              <w:left w:w="150" w:type="dxa"/>
              <w:bottom w:w="75" w:type="dxa"/>
              <w:right w:w="150" w:type="dxa"/>
            </w:tcMar>
            <w:vAlign w:val="center"/>
          </w:tcPr>
          <w:p w:rsidR="00EB7DBC" w:rsidRDefault="000E57AC">
            <w:pPr>
              <w:widowControl/>
              <w:spacing w:after="150"/>
              <w:jc w:val="center"/>
              <w:rPr>
                <w:rFonts w:ascii="Arial" w:hAnsi="Arial" w:cs="Arial"/>
                <w:color w:val="000000"/>
                <w:kern w:val="0"/>
                <w:sz w:val="24"/>
                <w:szCs w:val="24"/>
              </w:rPr>
            </w:pPr>
            <w:r>
              <w:rPr>
                <w:rFonts w:ascii="Arial" w:hAnsi="Arial" w:cs="Arial"/>
                <w:color w:val="000000"/>
                <w:kern w:val="0"/>
                <w:sz w:val="24"/>
                <w:szCs w:val="24"/>
              </w:rPr>
              <w:t>备注</w:t>
            </w:r>
          </w:p>
        </w:tc>
      </w:tr>
      <w:tr w:rsidR="00EB7DBC">
        <w:tc>
          <w:tcPr>
            <w:tcW w:w="679" w:type="dxa"/>
            <w:tcMar>
              <w:top w:w="75" w:type="dxa"/>
              <w:left w:w="150" w:type="dxa"/>
              <w:bottom w:w="75" w:type="dxa"/>
              <w:right w:w="150" w:type="dxa"/>
            </w:tcMar>
            <w:vAlign w:val="center"/>
          </w:tcPr>
          <w:p w:rsidR="00EB7DBC" w:rsidRDefault="000E57A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w:t>
            </w:r>
          </w:p>
        </w:tc>
        <w:tc>
          <w:tcPr>
            <w:tcW w:w="1611" w:type="dxa"/>
            <w:tcMar>
              <w:top w:w="75" w:type="dxa"/>
              <w:left w:w="150" w:type="dxa"/>
              <w:bottom w:w="75" w:type="dxa"/>
              <w:right w:w="150" w:type="dxa"/>
            </w:tcMar>
            <w:vAlign w:val="center"/>
          </w:tcPr>
          <w:p w:rsidR="00EB7DBC" w:rsidRDefault="000E57A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szCs w:val="21"/>
              </w:rPr>
              <w:t>呼图壁县人民医院医疗设备采购项目第一包</w:t>
            </w:r>
          </w:p>
        </w:tc>
        <w:tc>
          <w:tcPr>
            <w:tcW w:w="1987" w:type="dxa"/>
            <w:tcMar>
              <w:top w:w="75" w:type="dxa"/>
              <w:left w:w="150" w:type="dxa"/>
              <w:bottom w:w="75" w:type="dxa"/>
              <w:right w:w="150" w:type="dxa"/>
            </w:tcMar>
            <w:vAlign w:val="center"/>
          </w:tcPr>
          <w:p w:rsidR="00EB7DBC" w:rsidRDefault="000E57A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200000</w:t>
            </w:r>
          </w:p>
        </w:tc>
        <w:tc>
          <w:tcPr>
            <w:tcW w:w="1127" w:type="dxa"/>
            <w:tcMar>
              <w:top w:w="75" w:type="dxa"/>
              <w:left w:w="150" w:type="dxa"/>
              <w:bottom w:w="75" w:type="dxa"/>
              <w:right w:w="150" w:type="dxa"/>
            </w:tcMar>
            <w:vAlign w:val="center"/>
          </w:tcPr>
          <w:p w:rsidR="00EB7DBC" w:rsidRDefault="000E57A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详见采购文件</w:t>
            </w:r>
          </w:p>
        </w:tc>
        <w:tc>
          <w:tcPr>
            <w:tcW w:w="1127" w:type="dxa"/>
            <w:tcMar>
              <w:top w:w="75" w:type="dxa"/>
              <w:left w:w="150" w:type="dxa"/>
              <w:bottom w:w="75" w:type="dxa"/>
              <w:right w:w="150" w:type="dxa"/>
            </w:tcMar>
            <w:vAlign w:val="center"/>
          </w:tcPr>
          <w:p w:rsidR="00EB7DBC" w:rsidRDefault="000E57A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详见采购文件</w:t>
            </w:r>
          </w:p>
        </w:tc>
        <w:tc>
          <w:tcPr>
            <w:tcW w:w="1127" w:type="dxa"/>
            <w:tcMar>
              <w:top w:w="75" w:type="dxa"/>
              <w:left w:w="150" w:type="dxa"/>
              <w:bottom w:w="75" w:type="dxa"/>
              <w:right w:w="150" w:type="dxa"/>
            </w:tcMar>
            <w:vAlign w:val="center"/>
          </w:tcPr>
          <w:p w:rsidR="00EB7DBC" w:rsidRDefault="000E57A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详见采购文件</w:t>
            </w:r>
          </w:p>
        </w:tc>
        <w:tc>
          <w:tcPr>
            <w:tcW w:w="678" w:type="dxa"/>
            <w:vAlign w:val="center"/>
          </w:tcPr>
          <w:p w:rsidR="00EB7DBC" w:rsidRDefault="00EB7DBC">
            <w:pPr>
              <w:widowControl/>
              <w:jc w:val="center"/>
              <w:rPr>
                <w:rFonts w:asciiTheme="minorEastAsia" w:eastAsiaTheme="minorEastAsia" w:hAnsiTheme="minorEastAsia"/>
                <w:kern w:val="0"/>
                <w:szCs w:val="21"/>
              </w:rPr>
            </w:pPr>
          </w:p>
        </w:tc>
      </w:tr>
      <w:tr w:rsidR="00EB7DBC">
        <w:tc>
          <w:tcPr>
            <w:tcW w:w="679" w:type="dxa"/>
            <w:tcMar>
              <w:top w:w="75" w:type="dxa"/>
              <w:left w:w="150" w:type="dxa"/>
              <w:bottom w:w="75" w:type="dxa"/>
              <w:right w:w="150" w:type="dxa"/>
            </w:tcMar>
            <w:vAlign w:val="center"/>
          </w:tcPr>
          <w:p w:rsidR="00EB7DBC" w:rsidRDefault="000E57A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2</w:t>
            </w:r>
          </w:p>
        </w:tc>
        <w:tc>
          <w:tcPr>
            <w:tcW w:w="1611" w:type="dxa"/>
            <w:tcMar>
              <w:top w:w="75" w:type="dxa"/>
              <w:left w:w="150" w:type="dxa"/>
              <w:bottom w:w="75" w:type="dxa"/>
              <w:right w:w="150" w:type="dxa"/>
            </w:tcMar>
            <w:vAlign w:val="center"/>
          </w:tcPr>
          <w:p w:rsidR="00EB7DBC" w:rsidRDefault="000E57AC">
            <w:pPr>
              <w:widowControl/>
              <w:jc w:val="center"/>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呼图壁县人民医院医疗设备采购项目第二包</w:t>
            </w:r>
          </w:p>
        </w:tc>
        <w:tc>
          <w:tcPr>
            <w:tcW w:w="1987" w:type="dxa"/>
            <w:tcMar>
              <w:top w:w="75" w:type="dxa"/>
              <w:left w:w="150" w:type="dxa"/>
              <w:bottom w:w="75" w:type="dxa"/>
              <w:right w:w="150" w:type="dxa"/>
            </w:tcMar>
            <w:vAlign w:val="center"/>
          </w:tcPr>
          <w:p w:rsidR="00EB7DBC" w:rsidRDefault="000E57A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200000</w:t>
            </w:r>
          </w:p>
        </w:tc>
        <w:tc>
          <w:tcPr>
            <w:tcW w:w="1127" w:type="dxa"/>
            <w:tcMar>
              <w:top w:w="75" w:type="dxa"/>
              <w:left w:w="150" w:type="dxa"/>
              <w:bottom w:w="75" w:type="dxa"/>
              <w:right w:w="150" w:type="dxa"/>
            </w:tcMar>
            <w:vAlign w:val="center"/>
          </w:tcPr>
          <w:p w:rsidR="00EB7DBC" w:rsidRDefault="000E57A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详见采购文件</w:t>
            </w:r>
          </w:p>
        </w:tc>
        <w:tc>
          <w:tcPr>
            <w:tcW w:w="1127" w:type="dxa"/>
            <w:tcMar>
              <w:top w:w="75" w:type="dxa"/>
              <w:left w:w="150" w:type="dxa"/>
              <w:bottom w:w="75" w:type="dxa"/>
              <w:right w:w="150" w:type="dxa"/>
            </w:tcMar>
            <w:vAlign w:val="center"/>
          </w:tcPr>
          <w:p w:rsidR="00EB7DBC" w:rsidRDefault="000E57A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详见采购文件</w:t>
            </w:r>
          </w:p>
        </w:tc>
        <w:tc>
          <w:tcPr>
            <w:tcW w:w="1127" w:type="dxa"/>
            <w:tcMar>
              <w:top w:w="75" w:type="dxa"/>
              <w:left w:w="150" w:type="dxa"/>
              <w:bottom w:w="75" w:type="dxa"/>
              <w:right w:w="150" w:type="dxa"/>
            </w:tcMar>
            <w:vAlign w:val="center"/>
          </w:tcPr>
          <w:p w:rsidR="00EB7DBC" w:rsidRDefault="000E57A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详见采购文件</w:t>
            </w:r>
          </w:p>
        </w:tc>
        <w:tc>
          <w:tcPr>
            <w:tcW w:w="678" w:type="dxa"/>
            <w:vAlign w:val="center"/>
          </w:tcPr>
          <w:p w:rsidR="00EB7DBC" w:rsidRDefault="00EB7DBC">
            <w:pPr>
              <w:widowControl/>
              <w:jc w:val="center"/>
              <w:rPr>
                <w:rFonts w:asciiTheme="minorEastAsia" w:eastAsiaTheme="minorEastAsia" w:hAnsiTheme="minorEastAsia"/>
                <w:kern w:val="0"/>
                <w:szCs w:val="21"/>
              </w:rPr>
            </w:pPr>
          </w:p>
        </w:tc>
      </w:tr>
      <w:tr w:rsidR="00EB7DBC">
        <w:tc>
          <w:tcPr>
            <w:tcW w:w="679" w:type="dxa"/>
            <w:tcMar>
              <w:top w:w="75" w:type="dxa"/>
              <w:left w:w="150" w:type="dxa"/>
              <w:bottom w:w="75" w:type="dxa"/>
              <w:right w:w="150" w:type="dxa"/>
            </w:tcMar>
            <w:vAlign w:val="center"/>
          </w:tcPr>
          <w:p w:rsidR="00EB7DBC" w:rsidRDefault="000E57A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3</w:t>
            </w:r>
          </w:p>
        </w:tc>
        <w:tc>
          <w:tcPr>
            <w:tcW w:w="1611" w:type="dxa"/>
            <w:tcMar>
              <w:top w:w="75" w:type="dxa"/>
              <w:left w:w="150" w:type="dxa"/>
              <w:bottom w:w="75" w:type="dxa"/>
              <w:right w:w="150" w:type="dxa"/>
            </w:tcMar>
            <w:vAlign w:val="center"/>
          </w:tcPr>
          <w:p w:rsidR="00EB7DBC" w:rsidRDefault="000E57AC">
            <w:pPr>
              <w:widowControl/>
              <w:jc w:val="center"/>
              <w:rPr>
                <w:rFonts w:asciiTheme="minorEastAsia" w:hAnsiTheme="minorEastAsia" w:cs="Arial"/>
                <w:color w:val="000000"/>
                <w:szCs w:val="21"/>
              </w:rPr>
            </w:pPr>
            <w:r>
              <w:rPr>
                <w:rFonts w:asciiTheme="minorEastAsia" w:eastAsiaTheme="minorEastAsia" w:hAnsiTheme="minorEastAsia" w:cs="Arial" w:hint="eastAsia"/>
                <w:color w:val="000000"/>
                <w:szCs w:val="21"/>
              </w:rPr>
              <w:t>呼图壁县人民医院医疗设备采购项目第三包</w:t>
            </w:r>
          </w:p>
        </w:tc>
        <w:tc>
          <w:tcPr>
            <w:tcW w:w="1987" w:type="dxa"/>
            <w:tcMar>
              <w:top w:w="75" w:type="dxa"/>
              <w:left w:w="150" w:type="dxa"/>
              <w:bottom w:w="75" w:type="dxa"/>
              <w:right w:w="150" w:type="dxa"/>
            </w:tcMar>
            <w:vAlign w:val="center"/>
          </w:tcPr>
          <w:p w:rsidR="00EB7DBC" w:rsidRDefault="000E57A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94000</w:t>
            </w:r>
          </w:p>
        </w:tc>
        <w:tc>
          <w:tcPr>
            <w:tcW w:w="1127" w:type="dxa"/>
            <w:tcMar>
              <w:top w:w="75" w:type="dxa"/>
              <w:left w:w="150" w:type="dxa"/>
              <w:bottom w:w="75" w:type="dxa"/>
              <w:right w:w="150" w:type="dxa"/>
            </w:tcMar>
            <w:vAlign w:val="center"/>
          </w:tcPr>
          <w:p w:rsidR="00EB7DBC" w:rsidRDefault="000E57A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详见采购文件</w:t>
            </w:r>
          </w:p>
        </w:tc>
        <w:tc>
          <w:tcPr>
            <w:tcW w:w="1127" w:type="dxa"/>
            <w:tcMar>
              <w:top w:w="75" w:type="dxa"/>
              <w:left w:w="150" w:type="dxa"/>
              <w:bottom w:w="75" w:type="dxa"/>
              <w:right w:w="150" w:type="dxa"/>
            </w:tcMar>
            <w:vAlign w:val="center"/>
          </w:tcPr>
          <w:p w:rsidR="00EB7DBC" w:rsidRDefault="000E57A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详见采购文件</w:t>
            </w:r>
          </w:p>
        </w:tc>
        <w:tc>
          <w:tcPr>
            <w:tcW w:w="1127" w:type="dxa"/>
            <w:tcMar>
              <w:top w:w="75" w:type="dxa"/>
              <w:left w:w="150" w:type="dxa"/>
              <w:bottom w:w="75" w:type="dxa"/>
              <w:right w:w="150" w:type="dxa"/>
            </w:tcMar>
            <w:vAlign w:val="center"/>
          </w:tcPr>
          <w:p w:rsidR="00EB7DBC" w:rsidRDefault="000E57A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详见采购文件</w:t>
            </w:r>
          </w:p>
        </w:tc>
        <w:tc>
          <w:tcPr>
            <w:tcW w:w="678" w:type="dxa"/>
            <w:vAlign w:val="center"/>
          </w:tcPr>
          <w:p w:rsidR="00EB7DBC" w:rsidRDefault="00EB7DBC">
            <w:pPr>
              <w:widowControl/>
              <w:jc w:val="center"/>
              <w:rPr>
                <w:rFonts w:asciiTheme="minorEastAsia" w:eastAsiaTheme="minorEastAsia" w:hAnsiTheme="minorEastAsia"/>
                <w:kern w:val="0"/>
                <w:szCs w:val="21"/>
              </w:rPr>
            </w:pPr>
          </w:p>
        </w:tc>
      </w:tr>
      <w:tr w:rsidR="00EB7DBC">
        <w:tc>
          <w:tcPr>
            <w:tcW w:w="679" w:type="dxa"/>
            <w:tcMar>
              <w:top w:w="75" w:type="dxa"/>
              <w:left w:w="150" w:type="dxa"/>
              <w:bottom w:w="75" w:type="dxa"/>
              <w:right w:w="150" w:type="dxa"/>
            </w:tcMar>
            <w:vAlign w:val="center"/>
          </w:tcPr>
          <w:p w:rsidR="00EB7DBC" w:rsidRDefault="000E57A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4</w:t>
            </w:r>
          </w:p>
        </w:tc>
        <w:tc>
          <w:tcPr>
            <w:tcW w:w="1611" w:type="dxa"/>
            <w:tcMar>
              <w:top w:w="75" w:type="dxa"/>
              <w:left w:w="150" w:type="dxa"/>
              <w:bottom w:w="75" w:type="dxa"/>
              <w:right w:w="150" w:type="dxa"/>
            </w:tcMar>
            <w:vAlign w:val="center"/>
          </w:tcPr>
          <w:p w:rsidR="00EB7DBC" w:rsidRDefault="000E57AC">
            <w:pPr>
              <w:widowControl/>
              <w:jc w:val="center"/>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呼图壁县人民医院医疗设备采购项目第四包</w:t>
            </w:r>
          </w:p>
        </w:tc>
        <w:tc>
          <w:tcPr>
            <w:tcW w:w="1987" w:type="dxa"/>
            <w:tcMar>
              <w:top w:w="75" w:type="dxa"/>
              <w:left w:w="150" w:type="dxa"/>
              <w:bottom w:w="75" w:type="dxa"/>
              <w:right w:w="150" w:type="dxa"/>
            </w:tcMar>
            <w:vAlign w:val="center"/>
          </w:tcPr>
          <w:p w:rsidR="00EB7DBC" w:rsidRDefault="000E57A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107000</w:t>
            </w:r>
          </w:p>
        </w:tc>
        <w:tc>
          <w:tcPr>
            <w:tcW w:w="1127" w:type="dxa"/>
            <w:tcMar>
              <w:top w:w="75" w:type="dxa"/>
              <w:left w:w="150" w:type="dxa"/>
              <w:bottom w:w="75" w:type="dxa"/>
              <w:right w:w="150" w:type="dxa"/>
            </w:tcMar>
            <w:vAlign w:val="center"/>
          </w:tcPr>
          <w:p w:rsidR="00EB7DBC" w:rsidRDefault="000E57A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详见采购文件</w:t>
            </w:r>
          </w:p>
        </w:tc>
        <w:tc>
          <w:tcPr>
            <w:tcW w:w="1127" w:type="dxa"/>
            <w:tcMar>
              <w:top w:w="75" w:type="dxa"/>
              <w:left w:w="150" w:type="dxa"/>
              <w:bottom w:w="75" w:type="dxa"/>
              <w:right w:w="150" w:type="dxa"/>
            </w:tcMar>
            <w:vAlign w:val="center"/>
          </w:tcPr>
          <w:p w:rsidR="00EB7DBC" w:rsidRDefault="000E57A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详见采购文件</w:t>
            </w:r>
          </w:p>
        </w:tc>
        <w:tc>
          <w:tcPr>
            <w:tcW w:w="1127" w:type="dxa"/>
            <w:tcMar>
              <w:top w:w="75" w:type="dxa"/>
              <w:left w:w="150" w:type="dxa"/>
              <w:bottom w:w="75" w:type="dxa"/>
              <w:right w:w="150" w:type="dxa"/>
            </w:tcMar>
            <w:vAlign w:val="center"/>
          </w:tcPr>
          <w:p w:rsidR="00EB7DBC" w:rsidRDefault="000E57A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详见采购文件</w:t>
            </w:r>
          </w:p>
        </w:tc>
        <w:tc>
          <w:tcPr>
            <w:tcW w:w="678" w:type="dxa"/>
            <w:vAlign w:val="center"/>
          </w:tcPr>
          <w:p w:rsidR="00EB7DBC" w:rsidRDefault="00EB7DBC">
            <w:pPr>
              <w:widowControl/>
              <w:jc w:val="center"/>
              <w:rPr>
                <w:rFonts w:asciiTheme="minorEastAsia" w:eastAsiaTheme="minorEastAsia" w:hAnsiTheme="minorEastAsia"/>
                <w:kern w:val="0"/>
                <w:szCs w:val="21"/>
              </w:rPr>
            </w:pPr>
          </w:p>
        </w:tc>
      </w:tr>
      <w:tr w:rsidR="00EB7DBC">
        <w:tc>
          <w:tcPr>
            <w:tcW w:w="679" w:type="dxa"/>
            <w:tcMar>
              <w:top w:w="75" w:type="dxa"/>
              <w:left w:w="150" w:type="dxa"/>
              <w:bottom w:w="75" w:type="dxa"/>
              <w:right w:w="150" w:type="dxa"/>
            </w:tcMar>
            <w:vAlign w:val="center"/>
          </w:tcPr>
          <w:p w:rsidR="00EB7DBC" w:rsidRDefault="000E57A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5</w:t>
            </w:r>
          </w:p>
        </w:tc>
        <w:tc>
          <w:tcPr>
            <w:tcW w:w="1611" w:type="dxa"/>
            <w:tcMar>
              <w:top w:w="75" w:type="dxa"/>
              <w:left w:w="150" w:type="dxa"/>
              <w:bottom w:w="75" w:type="dxa"/>
              <w:right w:w="150" w:type="dxa"/>
            </w:tcMar>
            <w:vAlign w:val="center"/>
          </w:tcPr>
          <w:p w:rsidR="00EB7DBC" w:rsidRDefault="000E57AC">
            <w:pPr>
              <w:widowControl/>
              <w:jc w:val="center"/>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呼图壁县人民医院医疗设备采购项目第五包</w:t>
            </w:r>
          </w:p>
        </w:tc>
        <w:tc>
          <w:tcPr>
            <w:tcW w:w="1987" w:type="dxa"/>
            <w:tcMar>
              <w:top w:w="75" w:type="dxa"/>
              <w:left w:w="150" w:type="dxa"/>
              <w:bottom w:w="75" w:type="dxa"/>
              <w:right w:w="150" w:type="dxa"/>
            </w:tcMar>
            <w:vAlign w:val="center"/>
          </w:tcPr>
          <w:p w:rsidR="00EB7DBC" w:rsidRDefault="000E57A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124500</w:t>
            </w:r>
          </w:p>
        </w:tc>
        <w:tc>
          <w:tcPr>
            <w:tcW w:w="1127" w:type="dxa"/>
            <w:tcMar>
              <w:top w:w="75" w:type="dxa"/>
              <w:left w:w="150" w:type="dxa"/>
              <w:bottom w:w="75" w:type="dxa"/>
              <w:right w:w="150" w:type="dxa"/>
            </w:tcMar>
            <w:vAlign w:val="center"/>
          </w:tcPr>
          <w:p w:rsidR="00EB7DBC" w:rsidRDefault="000E57A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详见采购文件</w:t>
            </w:r>
          </w:p>
        </w:tc>
        <w:tc>
          <w:tcPr>
            <w:tcW w:w="1127" w:type="dxa"/>
            <w:tcMar>
              <w:top w:w="75" w:type="dxa"/>
              <w:left w:w="150" w:type="dxa"/>
              <w:bottom w:w="75" w:type="dxa"/>
              <w:right w:w="150" w:type="dxa"/>
            </w:tcMar>
            <w:vAlign w:val="center"/>
          </w:tcPr>
          <w:p w:rsidR="00EB7DBC" w:rsidRDefault="000E57A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详见采购文件</w:t>
            </w:r>
          </w:p>
        </w:tc>
        <w:tc>
          <w:tcPr>
            <w:tcW w:w="1127" w:type="dxa"/>
            <w:tcMar>
              <w:top w:w="75" w:type="dxa"/>
              <w:left w:w="150" w:type="dxa"/>
              <w:bottom w:w="75" w:type="dxa"/>
              <w:right w:w="150" w:type="dxa"/>
            </w:tcMar>
            <w:vAlign w:val="center"/>
          </w:tcPr>
          <w:p w:rsidR="00EB7DBC" w:rsidRDefault="000E57A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详见采购文件</w:t>
            </w:r>
          </w:p>
        </w:tc>
        <w:tc>
          <w:tcPr>
            <w:tcW w:w="678" w:type="dxa"/>
            <w:vAlign w:val="center"/>
          </w:tcPr>
          <w:p w:rsidR="00EB7DBC" w:rsidRDefault="00EB7DBC">
            <w:pPr>
              <w:widowControl/>
              <w:jc w:val="center"/>
              <w:rPr>
                <w:rFonts w:asciiTheme="minorEastAsia" w:eastAsiaTheme="minorEastAsia" w:hAnsiTheme="minorEastAsia"/>
                <w:kern w:val="0"/>
                <w:szCs w:val="21"/>
              </w:rPr>
            </w:pPr>
          </w:p>
        </w:tc>
      </w:tr>
    </w:tbl>
    <w:p w:rsidR="00EB7DBC" w:rsidRDefault="000E57AC">
      <w:pPr>
        <w:pStyle w:val="a5"/>
        <w:spacing w:before="0" w:beforeAutospacing="0" w:after="0" w:afterAutospacing="0" w:line="480" w:lineRule="exact"/>
        <w:rPr>
          <w:rFonts w:ascii="宋体" w:eastAsia="宋体" w:hAnsi="宋体" w:cs="Arial"/>
          <w:color w:val="000000"/>
        </w:rPr>
      </w:pPr>
      <w:r>
        <w:rPr>
          <w:rStyle w:val="a6"/>
          <w:rFonts w:ascii="宋体" w:eastAsia="宋体" w:hAnsi="宋体" w:cs="Arial"/>
          <w:color w:val="000000"/>
        </w:rPr>
        <w:t>十一、其他事项：</w:t>
      </w:r>
    </w:p>
    <w:p w:rsidR="00EB7DBC" w:rsidRDefault="000E57AC">
      <w:pPr>
        <w:pStyle w:val="a5"/>
        <w:spacing w:before="0" w:beforeAutospacing="0" w:after="0" w:afterAutospacing="0" w:line="480" w:lineRule="exact"/>
        <w:rPr>
          <w:rFonts w:ascii="宋体" w:eastAsia="宋体" w:hAnsi="宋体" w:cs="Arial"/>
          <w:color w:val="000000"/>
        </w:rPr>
      </w:pPr>
      <w:r>
        <w:rPr>
          <w:rFonts w:ascii="宋体" w:eastAsia="宋体" w:hAnsi="宋体" w:cs="Arial"/>
          <w:color w:val="000000"/>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w:t>
      </w:r>
      <w:proofErr w:type="gramStart"/>
      <w:r>
        <w:rPr>
          <w:rFonts w:ascii="宋体" w:eastAsia="宋体" w:hAnsi="宋体" w:cs="Arial"/>
          <w:color w:val="000000"/>
        </w:rPr>
        <w:t>作出</w:t>
      </w:r>
      <w:proofErr w:type="gramEnd"/>
      <w:r>
        <w:rPr>
          <w:rFonts w:ascii="宋体" w:eastAsia="宋体" w:hAnsi="宋体" w:cs="Arial"/>
          <w:color w:val="000000"/>
        </w:rPr>
        <w:t>答复的，可以在答复期满后十五个工作日内向同级政府采购监督管理部门投诉。</w:t>
      </w:r>
    </w:p>
    <w:p w:rsidR="00EB7DBC" w:rsidRDefault="000E57AC">
      <w:pPr>
        <w:pStyle w:val="a5"/>
        <w:spacing w:before="0" w:beforeAutospacing="0" w:after="0" w:afterAutospacing="0" w:line="480" w:lineRule="exact"/>
        <w:rPr>
          <w:rFonts w:ascii="宋体" w:eastAsia="宋体" w:hAnsi="宋体" w:cs="Arial"/>
          <w:color w:val="000000"/>
        </w:rPr>
      </w:pPr>
      <w:r>
        <w:rPr>
          <w:rStyle w:val="a6"/>
          <w:rFonts w:ascii="宋体" w:eastAsia="宋体" w:hAnsi="宋体" w:cs="Arial"/>
          <w:color w:val="000000"/>
        </w:rPr>
        <w:t>2、采购项目需要落实的政府采购政策</w:t>
      </w:r>
    </w:p>
    <w:p w:rsidR="00EB7DBC" w:rsidRDefault="000E57AC">
      <w:pPr>
        <w:pStyle w:val="a5"/>
        <w:spacing w:before="0" w:beforeAutospacing="0" w:after="0" w:afterAutospacing="0" w:line="480" w:lineRule="exact"/>
        <w:rPr>
          <w:rFonts w:ascii="宋体" w:eastAsia="宋体" w:hAnsi="宋体" w:cs="Arial"/>
          <w:color w:val="000000"/>
        </w:rPr>
      </w:pPr>
      <w:r>
        <w:rPr>
          <w:rFonts w:ascii="宋体" w:eastAsia="宋体" w:hAnsi="宋体" w:cs="Arial"/>
          <w:color w:val="000000"/>
        </w:rPr>
        <w:t> </w:t>
      </w:r>
      <w:r>
        <w:rPr>
          <w:rStyle w:val="bookmark-item"/>
          <w:rFonts w:ascii="宋体" w:eastAsia="宋体" w:hAnsi="宋体" w:cs="Arial"/>
          <w:color w:val="000000"/>
        </w:rPr>
        <w:t>详见采购文件</w:t>
      </w:r>
      <w:r>
        <w:rPr>
          <w:rFonts w:ascii="宋体" w:eastAsia="宋体" w:hAnsi="宋体" w:cs="Arial"/>
          <w:color w:val="000000"/>
        </w:rPr>
        <w:t> </w:t>
      </w:r>
    </w:p>
    <w:p w:rsidR="00EB7DBC" w:rsidRDefault="000E57AC">
      <w:pPr>
        <w:pStyle w:val="a5"/>
        <w:spacing w:before="0" w:beforeAutospacing="0" w:after="0" w:afterAutospacing="0" w:line="480" w:lineRule="exact"/>
        <w:rPr>
          <w:rFonts w:ascii="宋体" w:eastAsia="宋体" w:hAnsi="宋体" w:cs="Arial"/>
          <w:color w:val="000000"/>
        </w:rPr>
      </w:pPr>
      <w:r>
        <w:rPr>
          <w:rStyle w:val="a6"/>
          <w:rFonts w:ascii="宋体" w:eastAsia="宋体" w:hAnsi="宋体" w:cs="Arial"/>
          <w:color w:val="000000"/>
        </w:rPr>
        <w:t>十</w:t>
      </w:r>
      <w:r>
        <w:rPr>
          <w:rStyle w:val="a6"/>
          <w:rFonts w:ascii="宋体" w:eastAsia="宋体" w:hAnsi="宋体" w:cs="Arial" w:hint="eastAsia"/>
          <w:color w:val="000000"/>
        </w:rPr>
        <w:t>二</w:t>
      </w:r>
      <w:r>
        <w:rPr>
          <w:rStyle w:val="a6"/>
          <w:rFonts w:ascii="宋体" w:eastAsia="宋体" w:hAnsi="宋体" w:cs="Arial"/>
          <w:color w:val="000000"/>
        </w:rPr>
        <w:t>、联系方式</w:t>
      </w:r>
    </w:p>
    <w:p w:rsidR="00EB7DBC" w:rsidRDefault="000E57AC">
      <w:pPr>
        <w:pStyle w:val="a5"/>
        <w:spacing w:before="0" w:beforeAutospacing="0" w:after="0" w:afterAutospacing="0" w:line="480" w:lineRule="exact"/>
        <w:rPr>
          <w:rFonts w:ascii="宋体" w:eastAsia="宋体" w:hAnsi="宋体" w:cs="Arial"/>
          <w:color w:val="000000"/>
        </w:rPr>
      </w:pPr>
      <w:r>
        <w:rPr>
          <w:rStyle w:val="a6"/>
          <w:rFonts w:ascii="宋体" w:eastAsia="宋体" w:hAnsi="宋体" w:cs="Arial"/>
          <w:color w:val="000000"/>
        </w:rPr>
        <w:t>1、采购代理机构名称：</w:t>
      </w:r>
      <w:r>
        <w:rPr>
          <w:rStyle w:val="bookmark-item"/>
          <w:rFonts w:ascii="宋体" w:eastAsia="宋体" w:hAnsi="宋体" w:cs="Arial"/>
          <w:color w:val="000000"/>
        </w:rPr>
        <w:t>新疆招标有限公司</w:t>
      </w:r>
    </w:p>
    <w:p w:rsidR="00EB7DBC" w:rsidRDefault="000E57AC">
      <w:pPr>
        <w:pStyle w:val="a5"/>
        <w:spacing w:before="0" w:beforeAutospacing="0" w:after="0" w:afterAutospacing="0" w:line="480" w:lineRule="exact"/>
        <w:rPr>
          <w:rFonts w:ascii="宋体" w:eastAsia="宋体" w:hAnsi="宋体" w:cs="Arial"/>
          <w:color w:val="000000"/>
        </w:rPr>
      </w:pPr>
      <w:r>
        <w:rPr>
          <w:rStyle w:val="a6"/>
          <w:rFonts w:ascii="宋体" w:eastAsia="宋体" w:hAnsi="宋体" w:cs="Arial"/>
          <w:color w:val="000000"/>
        </w:rPr>
        <w:t>联系人：</w:t>
      </w:r>
      <w:r>
        <w:rPr>
          <w:rStyle w:val="bookmark-item"/>
          <w:rFonts w:ascii="宋体" w:eastAsia="宋体" w:hAnsi="宋体" w:cs="Arial"/>
          <w:color w:val="000000"/>
        </w:rPr>
        <w:t>范俊杰</w:t>
      </w:r>
      <w:r>
        <w:rPr>
          <w:rStyle w:val="bookmark-item"/>
          <w:rFonts w:ascii="宋体" w:eastAsia="宋体" w:hAnsi="宋体" w:cs="Arial" w:hint="eastAsia"/>
          <w:color w:val="000000"/>
        </w:rPr>
        <w:t>、</w:t>
      </w:r>
      <w:r>
        <w:rPr>
          <w:rStyle w:val="bookmark-item"/>
          <w:rFonts w:ascii="宋体" w:eastAsia="宋体" w:hAnsi="宋体" w:cs="Arial"/>
          <w:color w:val="000000"/>
        </w:rPr>
        <w:t>魏贞</w:t>
      </w:r>
      <w:proofErr w:type="gramStart"/>
      <w:r>
        <w:rPr>
          <w:rStyle w:val="bookmark-item"/>
          <w:rFonts w:ascii="宋体" w:eastAsia="宋体" w:hAnsi="宋体" w:cs="Arial"/>
          <w:color w:val="000000"/>
        </w:rPr>
        <w:t>贞</w:t>
      </w:r>
      <w:proofErr w:type="gramEnd"/>
    </w:p>
    <w:p w:rsidR="00EB7DBC" w:rsidRDefault="000E57AC">
      <w:pPr>
        <w:pStyle w:val="a5"/>
        <w:spacing w:before="0" w:beforeAutospacing="0" w:after="0" w:afterAutospacing="0" w:line="480" w:lineRule="exact"/>
        <w:rPr>
          <w:rFonts w:ascii="宋体" w:eastAsia="宋体" w:hAnsi="宋体" w:cs="Arial"/>
          <w:color w:val="000000"/>
        </w:rPr>
      </w:pPr>
      <w:r>
        <w:rPr>
          <w:rStyle w:val="a6"/>
          <w:rFonts w:ascii="宋体" w:eastAsia="宋体" w:hAnsi="宋体" w:cs="Arial"/>
          <w:color w:val="000000"/>
        </w:rPr>
        <w:t>联系电话：</w:t>
      </w:r>
      <w:r>
        <w:rPr>
          <w:rStyle w:val="bookmark-item"/>
          <w:rFonts w:ascii="宋体" w:eastAsia="宋体" w:hAnsi="宋体" w:cs="Arial"/>
          <w:color w:val="000000"/>
        </w:rPr>
        <w:t>0991-4593009</w:t>
      </w:r>
    </w:p>
    <w:p w:rsidR="00EB7DBC" w:rsidRDefault="000E57AC">
      <w:pPr>
        <w:pStyle w:val="a5"/>
        <w:spacing w:before="0" w:beforeAutospacing="0" w:after="0" w:afterAutospacing="0" w:line="480" w:lineRule="exact"/>
        <w:rPr>
          <w:rFonts w:ascii="宋体" w:eastAsia="宋体" w:hAnsi="宋体" w:cs="Arial"/>
          <w:color w:val="000000"/>
        </w:rPr>
      </w:pPr>
      <w:r>
        <w:rPr>
          <w:rStyle w:val="a6"/>
          <w:rFonts w:ascii="宋体" w:eastAsia="宋体" w:hAnsi="宋体" w:cs="Arial"/>
          <w:color w:val="000000"/>
        </w:rPr>
        <w:t>地址：</w:t>
      </w:r>
      <w:r>
        <w:rPr>
          <w:rStyle w:val="bookmark-item"/>
          <w:rFonts w:ascii="宋体" w:eastAsia="宋体" w:hAnsi="宋体" w:cs="Arial"/>
          <w:color w:val="000000"/>
        </w:rPr>
        <w:t>新疆维吾尔自治区乌鲁木齐市沙依巴克区友好南路179号</w:t>
      </w:r>
    </w:p>
    <w:p w:rsidR="00EB7DBC" w:rsidRDefault="000E57AC">
      <w:pPr>
        <w:spacing w:line="480" w:lineRule="exact"/>
        <w:rPr>
          <w:rStyle w:val="a6"/>
          <w:rFonts w:cs="Arial"/>
          <w:color w:val="000000"/>
          <w:sz w:val="24"/>
          <w:szCs w:val="24"/>
        </w:rPr>
      </w:pPr>
      <w:r>
        <w:rPr>
          <w:rStyle w:val="a6"/>
          <w:rFonts w:ascii="宋体" w:hAnsi="宋体" w:cs="Arial"/>
          <w:color w:val="000000"/>
          <w:sz w:val="24"/>
          <w:szCs w:val="24"/>
        </w:rPr>
        <w:t>2、</w:t>
      </w:r>
      <w:r>
        <w:rPr>
          <w:rStyle w:val="a6"/>
          <w:rFonts w:cs="Arial" w:hint="eastAsia"/>
          <w:color w:val="000000"/>
          <w:sz w:val="24"/>
          <w:szCs w:val="24"/>
        </w:rPr>
        <w:t>采购人：</w:t>
      </w:r>
      <w:r>
        <w:rPr>
          <w:rStyle w:val="a6"/>
          <w:rFonts w:cs="Arial" w:hint="eastAsia"/>
          <w:b w:val="0"/>
          <w:color w:val="000000"/>
          <w:sz w:val="24"/>
          <w:szCs w:val="24"/>
        </w:rPr>
        <w:t>呼图壁县人民医院</w:t>
      </w:r>
    </w:p>
    <w:p w:rsidR="00EB7DBC" w:rsidRDefault="000E57AC">
      <w:pPr>
        <w:spacing w:line="480" w:lineRule="exact"/>
        <w:rPr>
          <w:rFonts w:ascii="宋体" w:hAnsi="宋体" w:cs="宋体"/>
          <w:sz w:val="24"/>
          <w:szCs w:val="24"/>
        </w:rPr>
      </w:pPr>
      <w:r>
        <w:rPr>
          <w:rFonts w:ascii="宋体" w:hAnsi="宋体" w:hint="eastAsia"/>
          <w:b/>
          <w:sz w:val="24"/>
        </w:rPr>
        <w:t>地址：</w:t>
      </w:r>
      <w:r>
        <w:rPr>
          <w:rStyle w:val="a6"/>
          <w:rFonts w:cs="Arial" w:hint="eastAsia"/>
          <w:b w:val="0"/>
          <w:color w:val="000000"/>
          <w:sz w:val="24"/>
          <w:szCs w:val="24"/>
        </w:rPr>
        <w:t>呼图壁县人民医院</w:t>
      </w:r>
    </w:p>
    <w:p w:rsidR="00EB7DBC" w:rsidRDefault="000E57AC">
      <w:pPr>
        <w:spacing w:line="480" w:lineRule="exact"/>
        <w:rPr>
          <w:rFonts w:ascii="宋体" w:hAnsi="宋体"/>
          <w:sz w:val="24"/>
        </w:rPr>
      </w:pPr>
      <w:r>
        <w:rPr>
          <w:rFonts w:ascii="宋体" w:hAnsi="宋体" w:hint="eastAsia"/>
          <w:b/>
          <w:sz w:val="24"/>
        </w:rPr>
        <w:t>联系人：</w:t>
      </w:r>
      <w:r>
        <w:rPr>
          <w:rStyle w:val="a6"/>
          <w:rFonts w:asciiTheme="minorEastAsia" w:eastAsiaTheme="minorEastAsia" w:hAnsiTheme="minorEastAsia" w:cs="Arial" w:hint="eastAsia"/>
          <w:b w:val="0"/>
          <w:color w:val="000000"/>
          <w:sz w:val="24"/>
          <w:szCs w:val="24"/>
        </w:rPr>
        <w:t>徐俊慧</w:t>
      </w:r>
    </w:p>
    <w:p w:rsidR="00EB7DBC" w:rsidRDefault="000E57AC">
      <w:pPr>
        <w:spacing w:line="480" w:lineRule="exact"/>
        <w:rPr>
          <w:rFonts w:ascii="宋体" w:hAnsi="宋体"/>
          <w:sz w:val="24"/>
        </w:rPr>
      </w:pPr>
      <w:r>
        <w:rPr>
          <w:rFonts w:ascii="宋体" w:hAnsi="宋体" w:hint="eastAsia"/>
          <w:b/>
          <w:sz w:val="24"/>
        </w:rPr>
        <w:t>联系电话：</w:t>
      </w:r>
      <w:r>
        <w:rPr>
          <w:rStyle w:val="bookmark-item"/>
          <w:rFonts w:asciiTheme="minorEastAsia" w:eastAsiaTheme="minorEastAsia" w:hAnsiTheme="minorEastAsia" w:cs="Arial" w:hint="eastAsia"/>
          <w:color w:val="000000"/>
          <w:sz w:val="24"/>
          <w:szCs w:val="28"/>
        </w:rPr>
        <w:t>0994-4502306</w:t>
      </w:r>
    </w:p>
    <w:p w:rsidR="00EB7DBC" w:rsidRDefault="000E57AC">
      <w:pPr>
        <w:spacing w:line="480" w:lineRule="exact"/>
        <w:rPr>
          <w:rStyle w:val="a6"/>
          <w:rFonts w:ascii="宋体" w:hAnsi="宋体" w:cs="Arial"/>
          <w:color w:val="000000"/>
          <w:sz w:val="24"/>
          <w:szCs w:val="24"/>
        </w:rPr>
      </w:pPr>
      <w:r>
        <w:rPr>
          <w:rStyle w:val="a6"/>
          <w:rFonts w:ascii="宋体" w:hAnsi="宋体" w:cs="Arial"/>
          <w:color w:val="000000"/>
          <w:sz w:val="24"/>
          <w:szCs w:val="24"/>
        </w:rPr>
        <w:t>3、</w:t>
      </w:r>
      <w:r>
        <w:rPr>
          <w:rStyle w:val="a6"/>
          <w:rFonts w:ascii="宋体" w:hAnsi="宋体" w:cs="Arial" w:hint="eastAsia"/>
          <w:color w:val="000000"/>
          <w:sz w:val="24"/>
          <w:szCs w:val="24"/>
        </w:rPr>
        <w:t>同级政府采购监督管理部门名称：</w:t>
      </w:r>
      <w:r>
        <w:rPr>
          <w:rStyle w:val="a6"/>
          <w:rFonts w:asciiTheme="minorEastAsia" w:eastAsiaTheme="minorEastAsia" w:hAnsiTheme="minorEastAsia" w:cs="Arial" w:hint="eastAsia"/>
          <w:b w:val="0"/>
          <w:color w:val="000000"/>
          <w:sz w:val="24"/>
          <w:szCs w:val="24"/>
        </w:rPr>
        <w:t>呼图壁县政府采购办</w:t>
      </w:r>
      <w:r>
        <w:rPr>
          <w:rStyle w:val="a6"/>
          <w:rFonts w:ascii="宋体" w:hAnsi="宋体" w:cs="Arial" w:hint="eastAsia"/>
          <w:color w:val="000000"/>
          <w:sz w:val="24"/>
          <w:szCs w:val="24"/>
        </w:rPr>
        <w:t xml:space="preserve"> </w:t>
      </w:r>
    </w:p>
    <w:p w:rsidR="00EB7DBC" w:rsidRDefault="000E57AC">
      <w:pPr>
        <w:spacing w:line="480" w:lineRule="exact"/>
        <w:rPr>
          <w:rStyle w:val="a6"/>
          <w:rFonts w:ascii="宋体" w:hAnsi="宋体" w:cs="Arial"/>
          <w:color w:val="000000"/>
          <w:sz w:val="24"/>
          <w:szCs w:val="24"/>
        </w:rPr>
      </w:pPr>
      <w:r>
        <w:rPr>
          <w:rStyle w:val="a6"/>
          <w:rFonts w:ascii="宋体" w:hAnsi="宋体" w:cs="Arial" w:hint="eastAsia"/>
          <w:color w:val="000000"/>
          <w:sz w:val="24"/>
          <w:szCs w:val="24"/>
        </w:rPr>
        <w:t>联系人：</w:t>
      </w:r>
      <w:proofErr w:type="gramStart"/>
      <w:r>
        <w:rPr>
          <w:rStyle w:val="a6"/>
          <w:rFonts w:asciiTheme="minorEastAsia" w:eastAsiaTheme="minorEastAsia" w:hAnsiTheme="minorEastAsia" w:cs="Arial" w:hint="eastAsia"/>
          <w:b w:val="0"/>
          <w:color w:val="000000"/>
          <w:sz w:val="24"/>
          <w:szCs w:val="24"/>
        </w:rPr>
        <w:t>段智奇</w:t>
      </w:r>
      <w:proofErr w:type="gramEnd"/>
    </w:p>
    <w:p w:rsidR="00EB7DBC" w:rsidRPr="00045608" w:rsidRDefault="000E57AC">
      <w:pPr>
        <w:spacing w:line="480" w:lineRule="exact"/>
        <w:rPr>
          <w:rStyle w:val="a6"/>
          <w:rFonts w:asciiTheme="minorEastAsia" w:eastAsiaTheme="minorEastAsia" w:hAnsiTheme="minorEastAsia"/>
          <w:b w:val="0"/>
          <w:sz w:val="24"/>
          <w:szCs w:val="24"/>
        </w:rPr>
      </w:pPr>
      <w:r w:rsidRPr="00045608">
        <w:rPr>
          <w:rStyle w:val="a6"/>
          <w:rFonts w:ascii="宋体" w:hAnsi="宋体" w:cs="Arial" w:hint="eastAsia"/>
          <w:color w:val="000000"/>
          <w:sz w:val="24"/>
          <w:szCs w:val="24"/>
        </w:rPr>
        <w:t>监督投诉电话：</w:t>
      </w:r>
      <w:r w:rsidRPr="00045608">
        <w:rPr>
          <w:rStyle w:val="bookmark-item"/>
          <w:rFonts w:asciiTheme="minorEastAsia" w:eastAsiaTheme="minorEastAsia" w:hAnsiTheme="minorEastAsia" w:cs="Arial"/>
          <w:color w:val="000000"/>
          <w:sz w:val="24"/>
          <w:szCs w:val="28"/>
        </w:rPr>
        <w:t>0994-</w:t>
      </w:r>
      <w:r w:rsidR="00045608" w:rsidRPr="00045608">
        <w:rPr>
          <w:rStyle w:val="bookmark-item"/>
          <w:rFonts w:asciiTheme="minorEastAsia" w:eastAsiaTheme="minorEastAsia" w:hAnsiTheme="minorEastAsia" w:cs="Arial" w:hint="eastAsia"/>
          <w:color w:val="000000"/>
          <w:sz w:val="24"/>
          <w:szCs w:val="28"/>
        </w:rPr>
        <w:t>4514958</w:t>
      </w:r>
    </w:p>
    <w:p w:rsidR="00EB7DBC" w:rsidRDefault="00EB7DBC">
      <w:pPr>
        <w:spacing w:line="480" w:lineRule="exact"/>
        <w:rPr>
          <w:rStyle w:val="a6"/>
          <w:b w:val="0"/>
          <w:sz w:val="24"/>
          <w:szCs w:val="24"/>
        </w:rPr>
      </w:pPr>
    </w:p>
    <w:p w:rsidR="00EB7DBC" w:rsidRDefault="00EB7DBC">
      <w:pPr>
        <w:spacing w:line="480" w:lineRule="exact"/>
        <w:rPr>
          <w:rStyle w:val="a6"/>
          <w:rFonts w:ascii="宋体" w:hAnsi="宋体" w:cs="Arial"/>
          <w:color w:val="000000"/>
          <w:sz w:val="24"/>
          <w:szCs w:val="24"/>
        </w:rPr>
      </w:pPr>
    </w:p>
    <w:sectPr w:rsidR="00EB7DBC" w:rsidSect="00EB7D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430" w:rsidRDefault="00D12430" w:rsidP="008F1DF8">
      <w:r>
        <w:separator/>
      </w:r>
    </w:p>
  </w:endnote>
  <w:endnote w:type="continuationSeparator" w:id="0">
    <w:p w:rsidR="00D12430" w:rsidRDefault="00D12430" w:rsidP="008F1D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430" w:rsidRDefault="00D12430" w:rsidP="008F1DF8">
      <w:r>
        <w:separator/>
      </w:r>
    </w:p>
  </w:footnote>
  <w:footnote w:type="continuationSeparator" w:id="0">
    <w:p w:rsidR="00D12430" w:rsidRDefault="00D12430" w:rsidP="008F1D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6632"/>
    <w:rsid w:val="0001571F"/>
    <w:rsid w:val="00016AFD"/>
    <w:rsid w:val="00032FF5"/>
    <w:rsid w:val="0004322D"/>
    <w:rsid w:val="00045608"/>
    <w:rsid w:val="00063876"/>
    <w:rsid w:val="00077A94"/>
    <w:rsid w:val="000D5ECD"/>
    <w:rsid w:val="000E1DCE"/>
    <w:rsid w:val="000E57AC"/>
    <w:rsid w:val="00115E66"/>
    <w:rsid w:val="001254AB"/>
    <w:rsid w:val="001709F4"/>
    <w:rsid w:val="00177EBB"/>
    <w:rsid w:val="0018241F"/>
    <w:rsid w:val="00186C90"/>
    <w:rsid w:val="00191E29"/>
    <w:rsid w:val="001A6B0E"/>
    <w:rsid w:val="001C3951"/>
    <w:rsid w:val="001E7997"/>
    <w:rsid w:val="001F0B35"/>
    <w:rsid w:val="002006F3"/>
    <w:rsid w:val="002007D1"/>
    <w:rsid w:val="00213DAC"/>
    <w:rsid w:val="0027743D"/>
    <w:rsid w:val="002A7C9C"/>
    <w:rsid w:val="003219DE"/>
    <w:rsid w:val="00323365"/>
    <w:rsid w:val="00350EB4"/>
    <w:rsid w:val="003E552E"/>
    <w:rsid w:val="003F2F08"/>
    <w:rsid w:val="00425056"/>
    <w:rsid w:val="00425DCE"/>
    <w:rsid w:val="004339B0"/>
    <w:rsid w:val="004505A3"/>
    <w:rsid w:val="004B52D8"/>
    <w:rsid w:val="004E7641"/>
    <w:rsid w:val="00576632"/>
    <w:rsid w:val="005868C9"/>
    <w:rsid w:val="005A6769"/>
    <w:rsid w:val="005B7B24"/>
    <w:rsid w:val="005F0F6D"/>
    <w:rsid w:val="00641604"/>
    <w:rsid w:val="0066723D"/>
    <w:rsid w:val="00736351"/>
    <w:rsid w:val="00757DB5"/>
    <w:rsid w:val="00774624"/>
    <w:rsid w:val="007A441F"/>
    <w:rsid w:val="00812267"/>
    <w:rsid w:val="00822EA1"/>
    <w:rsid w:val="00823B53"/>
    <w:rsid w:val="008351E0"/>
    <w:rsid w:val="008359B3"/>
    <w:rsid w:val="008E3C3A"/>
    <w:rsid w:val="008F1DF8"/>
    <w:rsid w:val="009945C8"/>
    <w:rsid w:val="00A05E19"/>
    <w:rsid w:val="00A3375C"/>
    <w:rsid w:val="00A54DCE"/>
    <w:rsid w:val="00A56BDF"/>
    <w:rsid w:val="00A62B5F"/>
    <w:rsid w:val="00A82509"/>
    <w:rsid w:val="00AB5693"/>
    <w:rsid w:val="00B249D0"/>
    <w:rsid w:val="00B26904"/>
    <w:rsid w:val="00B26F9B"/>
    <w:rsid w:val="00B31240"/>
    <w:rsid w:val="00B65E7E"/>
    <w:rsid w:val="00B76ADB"/>
    <w:rsid w:val="00B80405"/>
    <w:rsid w:val="00B96002"/>
    <w:rsid w:val="00C03722"/>
    <w:rsid w:val="00C44C6D"/>
    <w:rsid w:val="00C454BA"/>
    <w:rsid w:val="00C70E41"/>
    <w:rsid w:val="00C97FBB"/>
    <w:rsid w:val="00CA6DE8"/>
    <w:rsid w:val="00CC3FA5"/>
    <w:rsid w:val="00CF1BCA"/>
    <w:rsid w:val="00CF48D3"/>
    <w:rsid w:val="00D05FC8"/>
    <w:rsid w:val="00D12430"/>
    <w:rsid w:val="00D20FA2"/>
    <w:rsid w:val="00D82F17"/>
    <w:rsid w:val="00DC346B"/>
    <w:rsid w:val="00EB7DBC"/>
    <w:rsid w:val="00ED1657"/>
    <w:rsid w:val="00F02A72"/>
    <w:rsid w:val="00F53974"/>
    <w:rsid w:val="00FA4678"/>
    <w:rsid w:val="00FB19D3"/>
    <w:rsid w:val="00FD3695"/>
    <w:rsid w:val="00FD761F"/>
    <w:rsid w:val="00FE3E6B"/>
    <w:rsid w:val="069D3F11"/>
    <w:rsid w:val="0D0848A3"/>
    <w:rsid w:val="2C531F2E"/>
    <w:rsid w:val="2D2239DF"/>
    <w:rsid w:val="3941734D"/>
    <w:rsid w:val="39D91E58"/>
    <w:rsid w:val="480D0826"/>
    <w:rsid w:val="49FB10C1"/>
    <w:rsid w:val="51CA548D"/>
    <w:rsid w:val="5C591F14"/>
    <w:rsid w:val="6C061BC0"/>
    <w:rsid w:val="765E3FF2"/>
    <w:rsid w:val="78ED7CE2"/>
    <w:rsid w:val="7BB679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DBC"/>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EB7DB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EB7DBC"/>
    <w:pPr>
      <w:pBdr>
        <w:bottom w:val="single" w:sz="6" w:space="1" w:color="auto"/>
      </w:pBdr>
      <w:tabs>
        <w:tab w:val="center" w:pos="4153"/>
        <w:tab w:val="right" w:pos="8306"/>
      </w:tabs>
      <w:snapToGrid w:val="0"/>
      <w:jc w:val="center"/>
    </w:pPr>
    <w:rPr>
      <w:sz w:val="18"/>
      <w:szCs w:val="18"/>
    </w:rPr>
  </w:style>
  <w:style w:type="paragraph" w:styleId="a5">
    <w:name w:val="Normal (Web)"/>
    <w:basedOn w:val="a"/>
    <w:link w:val="Char1"/>
    <w:unhideWhenUsed/>
    <w:qFormat/>
    <w:rsid w:val="00EB7DBC"/>
    <w:pPr>
      <w:widowControl/>
      <w:spacing w:before="100" w:beforeAutospacing="1" w:after="100" w:afterAutospacing="1"/>
      <w:jc w:val="left"/>
    </w:pPr>
    <w:rPr>
      <w:rFonts w:ascii="Arial Unicode MS" w:eastAsia="Arial Unicode MS" w:hAnsi="Arial Unicode MS" w:cs="Arial Unicode MS"/>
      <w:sz w:val="24"/>
      <w:szCs w:val="24"/>
    </w:rPr>
  </w:style>
  <w:style w:type="character" w:styleId="a6">
    <w:name w:val="Strong"/>
    <w:uiPriority w:val="22"/>
    <w:qFormat/>
    <w:rsid w:val="00EB7DBC"/>
    <w:rPr>
      <w:b/>
      <w:bCs/>
    </w:rPr>
  </w:style>
  <w:style w:type="character" w:styleId="a7">
    <w:name w:val="Hyperlink"/>
    <w:unhideWhenUsed/>
    <w:qFormat/>
    <w:rsid w:val="00EB7DBC"/>
    <w:rPr>
      <w:color w:val="0000FF"/>
      <w:u w:val="single"/>
    </w:rPr>
  </w:style>
  <w:style w:type="character" w:customStyle="1" w:styleId="Char1">
    <w:name w:val="普通(网站) Char"/>
    <w:link w:val="a5"/>
    <w:qFormat/>
    <w:locked/>
    <w:rsid w:val="00EB7DBC"/>
    <w:rPr>
      <w:rFonts w:ascii="Arial Unicode MS" w:eastAsia="Arial Unicode MS" w:hAnsi="Arial Unicode MS" w:cs="Arial Unicode MS"/>
      <w:sz w:val="24"/>
      <w:szCs w:val="24"/>
    </w:rPr>
  </w:style>
  <w:style w:type="character" w:customStyle="1" w:styleId="bookmark-item">
    <w:name w:val="bookmark-item"/>
    <w:basedOn w:val="a0"/>
    <w:qFormat/>
    <w:rsid w:val="00EB7DBC"/>
  </w:style>
  <w:style w:type="character" w:customStyle="1" w:styleId="sub">
    <w:name w:val="sub"/>
    <w:basedOn w:val="a0"/>
    <w:qFormat/>
    <w:rsid w:val="00EB7DBC"/>
  </w:style>
  <w:style w:type="character" w:customStyle="1" w:styleId="Char0">
    <w:name w:val="页眉 Char"/>
    <w:basedOn w:val="a0"/>
    <w:link w:val="a4"/>
    <w:uiPriority w:val="99"/>
    <w:semiHidden/>
    <w:qFormat/>
    <w:rsid w:val="00EB7DBC"/>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EB7DB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肖栋</dc:creator>
  <cp:lastModifiedBy>李宣霖</cp:lastModifiedBy>
  <cp:revision>41</cp:revision>
  <dcterms:created xsi:type="dcterms:W3CDTF">2019-07-03T08:24:00Z</dcterms:created>
  <dcterms:modified xsi:type="dcterms:W3CDTF">2019-09-16T10:04:00Z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